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FF448E" w:rsidP="00BA3728">
      <w:pPr>
        <w:jc w:val="right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D61DA6" w:rsidRPr="00FF448E" w:rsidRDefault="00FF448E" w:rsidP="00BA37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FF448E" w:rsidRDefault="00D61DA6" w:rsidP="00BA37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722" w:rsidRPr="00FF448E" w:rsidRDefault="00CE71A0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44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95375" cy="514350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6" t="726" r="6612" b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A6" w:rsidRPr="00FF448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0A8F" w:rsidRPr="00FF448E" w:rsidRDefault="00010A8F" w:rsidP="00BA3728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61DA6" w:rsidRPr="00FF448E" w:rsidRDefault="00852DF6" w:rsidP="00BA372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3912">
        <w:rPr>
          <w:rFonts w:ascii="Times New Roman" w:hAnsi="Times New Roman" w:cs="Times New Roman"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52.45pt;height:94.6pt" fillcolor="#606" strokecolor="#eeece1 [3214]" strokeweight="1.5pt">
            <v:shadow on="t" color="#900" opacity=".5"/>
            <v:textpath style="font-family:&quot;Impact&quot;;font-weight:bold;v-text-kern:t" trim="t" fitpath="t" string="Г Л И Н А - &#10;природная  &#10;целительница "/>
          </v:shape>
        </w:pict>
      </w:r>
    </w:p>
    <w:p w:rsidR="00852DF6" w:rsidRDefault="00852DF6" w:rsidP="00852DF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843AB" w:rsidRPr="00FF448E" w:rsidRDefault="00852DF6" w:rsidP="00852DF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23912">
        <w:rPr>
          <w:rFonts w:ascii="Times New Roman" w:hAnsi="Times New Roman" w:cs="Times New Roman"/>
          <w:bCs/>
          <w:sz w:val="28"/>
          <w:szCs w:val="28"/>
        </w:rPr>
        <w:pict>
          <v:shape id="_x0000_i1029" type="#_x0000_t136" style="width:93.75pt;height:25.1pt" fillcolor="#606" strokecolor="#eeece1 [3214]" strokeweight="1.5pt">
            <v:shadow on="t" color="#900" opacity=".5"/>
            <v:textpath style="font-family:&quot;Impact&quot;;font-weight:bold;v-text-kern:t" trim="t" fitpath="t" string="выпуск 2"/>
          </v:shape>
        </w:pict>
      </w:r>
    </w:p>
    <w:p w:rsidR="003843AB" w:rsidRPr="00FF448E" w:rsidRDefault="00045F77" w:rsidP="00BA3728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448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843AB" w:rsidRPr="00FF448E" w:rsidRDefault="00054CB8" w:rsidP="00BA3728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53975</wp:posOffset>
            </wp:positionV>
            <wp:extent cx="3227705" cy="2416810"/>
            <wp:effectExtent l="57150" t="57150" r="48895" b="59690"/>
            <wp:wrapTight wrapText="bothSides">
              <wp:wrapPolygon edited="0">
                <wp:start x="-382" y="-511"/>
                <wp:lineTo x="-382" y="22133"/>
                <wp:lineTo x="21927" y="22133"/>
                <wp:lineTo x="21927" y="-511"/>
                <wp:lineTo x="-382" y="-511"/>
              </wp:wrapPolygon>
            </wp:wrapTight>
            <wp:docPr id="40" name="Рисунок 40" descr="http://womensdream.ru/sites/default/files/styles/image_1024x768/public/field/image/domashnie-skrabi.jpg?itok=YzmLXz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omensdream.ru/sites/default/files/styles/image_1024x768/public/field/image/domashnie-skrabi.jpg?itok=YzmLXzt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41681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52A" w:rsidRPr="00FF448E" w:rsidRDefault="0069352A" w:rsidP="00BA3728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BA3728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BA3728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BA3728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BA3728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BA3728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BA3728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BA3728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Default="0069352A" w:rsidP="00BA3728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67A98" w:rsidRDefault="00267A98" w:rsidP="00BA3728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67A98" w:rsidRDefault="00267A98" w:rsidP="00BA3728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75184" w:rsidRDefault="00F66591" w:rsidP="00875184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  <w:r w:rsidRPr="00FF448E">
        <w:rPr>
          <w:rFonts w:ascii="Times New Roman" w:hAnsi="Times New Roman" w:cs="Times New Roman"/>
          <w:b/>
          <w:sz w:val="28"/>
          <w:szCs w:val="28"/>
        </w:rPr>
        <w:t>Кисловодск, 2016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52DF6" w:rsidRDefault="00852DF6" w:rsidP="00875184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852DF6" w:rsidRDefault="00852DF6" w:rsidP="00875184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852DF6" w:rsidRDefault="00852DF6" w:rsidP="00875184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852DF6" w:rsidRDefault="00852DF6" w:rsidP="00875184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852DF6" w:rsidRPr="00852DF6" w:rsidRDefault="00852DF6" w:rsidP="00875184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852DF6" w:rsidRPr="00852DF6" w:rsidRDefault="00852DF6" w:rsidP="00875184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875184" w:rsidRPr="00875184" w:rsidRDefault="00875184" w:rsidP="00875184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875184" w:rsidRPr="00875184" w:rsidRDefault="00875184" w:rsidP="00616377">
      <w:pPr>
        <w:pBdr>
          <w:top w:val="dashDotStroked" w:sz="24" w:space="1" w:color="660066"/>
          <w:left w:val="dashDotStroked" w:sz="24" w:space="4" w:color="660066"/>
          <w:bottom w:val="dashDotStroked" w:sz="24" w:space="1" w:color="660066"/>
          <w:right w:val="dashDotStroked" w:sz="24" w:space="4" w:color="660066"/>
        </w:pBdr>
        <w:spacing w:line="276" w:lineRule="auto"/>
        <w:ind w:left="567" w:right="422" w:firstLine="708"/>
        <w:jc w:val="both"/>
        <w:rPr>
          <w:rFonts w:asciiTheme="majorHAnsi" w:hAnsiTheme="majorHAnsi" w:cs="Times New Roman"/>
          <w:b/>
          <w:i/>
          <w:color w:val="000000"/>
          <w:sz w:val="6"/>
          <w:szCs w:val="6"/>
          <w:shd w:val="clear" w:color="auto" w:fill="FFFFFF"/>
        </w:rPr>
      </w:pPr>
    </w:p>
    <w:p w:rsidR="00875184" w:rsidRPr="00875184" w:rsidRDefault="00875184" w:rsidP="00616377">
      <w:pPr>
        <w:pBdr>
          <w:top w:val="dashDotStroked" w:sz="24" w:space="1" w:color="660066"/>
          <w:left w:val="dashDotStroked" w:sz="24" w:space="4" w:color="660066"/>
          <w:bottom w:val="dashDotStroked" w:sz="24" w:space="1" w:color="660066"/>
          <w:right w:val="dashDotStroked" w:sz="24" w:space="4" w:color="660066"/>
        </w:pBdr>
        <w:spacing w:line="276" w:lineRule="auto"/>
        <w:ind w:left="567" w:right="422" w:firstLine="708"/>
        <w:jc w:val="both"/>
        <w:rPr>
          <w:rFonts w:asciiTheme="majorHAnsi" w:hAnsiTheme="majorHAnsi" w:cs="Times New Roman"/>
          <w:b/>
          <w:i/>
          <w:color w:val="000000"/>
          <w:sz w:val="6"/>
          <w:szCs w:val="6"/>
          <w:shd w:val="clear" w:color="auto" w:fill="FFFFFF"/>
        </w:rPr>
      </w:pPr>
    </w:p>
    <w:p w:rsidR="00CD79CD" w:rsidRPr="0094010E" w:rsidRDefault="00CD79CD" w:rsidP="0094010E">
      <w:pPr>
        <w:pBdr>
          <w:top w:val="dashDotStroked" w:sz="24" w:space="1" w:color="660066"/>
          <w:left w:val="dashDotStroked" w:sz="24" w:space="4" w:color="660066"/>
          <w:bottom w:val="dashDotStroked" w:sz="24" w:space="1" w:color="660066"/>
          <w:right w:val="dashDotStroked" w:sz="24" w:space="4" w:color="660066"/>
        </w:pBdr>
        <w:tabs>
          <w:tab w:val="left" w:pos="6663"/>
        </w:tabs>
        <w:spacing w:line="276" w:lineRule="auto"/>
        <w:ind w:left="567" w:right="422" w:firstLine="708"/>
        <w:jc w:val="both"/>
        <w:rPr>
          <w:rFonts w:asciiTheme="majorHAnsi" w:hAnsiTheme="majorHAnsi" w:cs="Times New Roman"/>
          <w:b/>
          <w:i/>
          <w:color w:val="800000"/>
          <w:sz w:val="30"/>
          <w:szCs w:val="30"/>
          <w:shd w:val="clear" w:color="auto" w:fill="FFFFFF"/>
        </w:rPr>
      </w:pPr>
      <w:r w:rsidRPr="0094010E">
        <w:rPr>
          <w:rFonts w:asciiTheme="majorHAnsi" w:hAnsiTheme="majorHAnsi" w:cs="Times New Roman"/>
          <w:b/>
          <w:i/>
          <w:color w:val="800000"/>
          <w:sz w:val="30"/>
          <w:szCs w:val="30"/>
          <w:shd w:val="clear" w:color="auto" w:fill="FFFFFF"/>
        </w:rPr>
        <w:t>Глина - это осадочная горная порода, продукт геологических катаклизмов, который образуется в результате выветривания и разрушения горных массивов.</w:t>
      </w:r>
    </w:p>
    <w:p w:rsidR="00875184" w:rsidRPr="00875184" w:rsidRDefault="00875184" w:rsidP="00616377">
      <w:pPr>
        <w:pBdr>
          <w:top w:val="dashDotStroked" w:sz="24" w:space="1" w:color="660066"/>
          <w:left w:val="dashDotStroked" w:sz="24" w:space="4" w:color="660066"/>
          <w:bottom w:val="dashDotStroked" w:sz="24" w:space="1" w:color="660066"/>
          <w:right w:val="dashDotStroked" w:sz="24" w:space="4" w:color="660066"/>
        </w:pBdr>
        <w:spacing w:line="276" w:lineRule="auto"/>
        <w:ind w:left="567" w:right="422" w:firstLine="708"/>
        <w:jc w:val="both"/>
        <w:rPr>
          <w:rFonts w:asciiTheme="majorHAnsi" w:hAnsiTheme="majorHAnsi" w:cs="Times New Roman"/>
          <w:b/>
          <w:i/>
          <w:color w:val="000000"/>
          <w:sz w:val="6"/>
          <w:szCs w:val="6"/>
          <w:shd w:val="clear" w:color="auto" w:fill="FFFFFF"/>
        </w:rPr>
      </w:pPr>
    </w:p>
    <w:p w:rsidR="00285584" w:rsidRPr="00864553" w:rsidRDefault="0094010E" w:rsidP="0094010E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</w:t>
      </w:r>
    </w:p>
    <w:p w:rsidR="00285584" w:rsidRPr="00864553" w:rsidRDefault="00AA033E" w:rsidP="00616377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3025775</wp:posOffset>
            </wp:positionH>
            <wp:positionV relativeFrom="paragraph">
              <wp:posOffset>1107440</wp:posOffset>
            </wp:positionV>
            <wp:extent cx="1375410" cy="1126490"/>
            <wp:effectExtent l="57150" t="57150" r="53340" b="54610"/>
            <wp:wrapTight wrapText="bothSides">
              <wp:wrapPolygon edited="0">
                <wp:start x="-898" y="-1096"/>
                <wp:lineTo x="-898" y="22647"/>
                <wp:lineTo x="22438" y="22647"/>
                <wp:lineTo x="22438" y="-1096"/>
                <wp:lineTo x="-898" y="-1096"/>
              </wp:wrapPolygon>
            </wp:wrapTight>
            <wp:docPr id="4" name="Рисунок 4" descr="http://cs621619.vk.me/v621619378/7e814/dBzQJtpJk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1619.vk.me/v621619378/7e814/dBzQJtpJkH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12649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584" w:rsidRPr="00CB17F7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Лечение глиной</w:t>
      </w:r>
      <w:r w:rsidR="00285584"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85584" w:rsidRPr="0086455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85584" w:rsidRPr="00864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широко известная терапевтическая и профилактическая методика против большого количества различных заболеваний. </w:t>
      </w:r>
      <w:r w:rsidR="002855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Целебные свойства глины разнообразны</w:t>
      </w:r>
      <w:r w:rsidR="00285584" w:rsidRPr="00864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очищающие, </w:t>
      </w:r>
      <w:proofErr w:type="spellStart"/>
      <w:proofErr w:type="gramStart"/>
      <w:r w:rsidR="00285584" w:rsidRPr="00864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противо</w:t>
      </w:r>
      <w:r w:rsidR="002855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285584" w:rsidRPr="00864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2855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285584" w:rsidRPr="00864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спалительные</w:t>
      </w:r>
      <w:proofErr w:type="spellEnd"/>
      <w:proofErr w:type="gramEnd"/>
      <w:r w:rsidR="00285584" w:rsidRPr="00864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обволакивающие, стимулирующие. </w:t>
      </w:r>
      <w:r w:rsidR="002855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85584" w:rsidRDefault="00285584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proofErr w:type="spellStart"/>
      <w:r w:rsidRPr="00864553">
        <w:rPr>
          <w:color w:val="000000"/>
          <w:sz w:val="28"/>
          <w:szCs w:val="28"/>
        </w:rPr>
        <w:t>Глинотерапия</w:t>
      </w:r>
      <w:proofErr w:type="spellEnd"/>
      <w:r w:rsidRPr="00864553">
        <w:rPr>
          <w:color w:val="000000"/>
          <w:sz w:val="28"/>
          <w:szCs w:val="28"/>
        </w:rPr>
        <w:t xml:space="preserve"> </w:t>
      </w:r>
      <w:proofErr w:type="gramStart"/>
      <w:r w:rsidRPr="00864553">
        <w:rPr>
          <w:color w:val="000000"/>
          <w:sz w:val="28"/>
          <w:szCs w:val="28"/>
        </w:rPr>
        <w:t>способна</w:t>
      </w:r>
      <w:proofErr w:type="gramEnd"/>
      <w:r w:rsidRPr="00864553">
        <w:rPr>
          <w:color w:val="000000"/>
          <w:sz w:val="28"/>
          <w:szCs w:val="28"/>
        </w:rPr>
        <w:t xml:space="preserve"> нанести сокрушительный “удар” по вредным бактериям, отлично впитывает, имеющиеся вокруг себя газообразные, а также жидкие токсины, ведёт успешную борьбу с болезнетворными микробами. Являясь хорошим абсорбентом, </w:t>
      </w:r>
      <w:r>
        <w:rPr>
          <w:color w:val="000000"/>
          <w:sz w:val="28"/>
          <w:szCs w:val="28"/>
        </w:rPr>
        <w:t>выводя из организма тяжёлые металлы, радионуклиды</w:t>
      </w:r>
      <w:r w:rsidRPr="00864553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 </w:t>
      </w:r>
    </w:p>
    <w:p w:rsidR="008F5EFA" w:rsidRPr="008F5EFA" w:rsidRDefault="008F5EFA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0"/>
          <w:szCs w:val="20"/>
        </w:rPr>
      </w:pPr>
    </w:p>
    <w:p w:rsidR="0038236A" w:rsidRDefault="0038236A" w:rsidP="00616377">
      <w:pPr>
        <w:pStyle w:val="2"/>
        <w:shd w:val="clear" w:color="auto" w:fill="FFFFFF"/>
        <w:spacing w:before="0" w:line="276" w:lineRule="auto"/>
        <w:jc w:val="center"/>
        <w:rPr>
          <w:rFonts w:cs="Times New Roman"/>
          <w:bCs w:val="0"/>
          <w:i/>
          <w:smallCaps/>
          <w:color w:val="660066"/>
          <w:sz w:val="32"/>
          <w:szCs w:val="32"/>
        </w:rPr>
      </w:pPr>
      <w:r w:rsidRPr="008F5EFA">
        <w:rPr>
          <w:rFonts w:cs="Times New Roman"/>
          <w:bCs w:val="0"/>
          <w:i/>
          <w:smallCaps/>
          <w:color w:val="660066"/>
          <w:sz w:val="32"/>
          <w:szCs w:val="32"/>
        </w:rPr>
        <w:t>Лечебные свойства глины</w:t>
      </w:r>
    </w:p>
    <w:p w:rsidR="00285584" w:rsidRPr="00285584" w:rsidRDefault="00285584" w:rsidP="00616377">
      <w:pPr>
        <w:spacing w:line="276" w:lineRule="auto"/>
      </w:pPr>
    </w:p>
    <w:p w:rsidR="00285584" w:rsidRDefault="00285584" w:rsidP="00616377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Глина</w:t>
      </w:r>
      <w:r w:rsidRPr="00864553">
        <w:rPr>
          <w:rFonts w:ascii="Times New Roman" w:hAnsi="Times New Roman" w:cs="Times New Roman"/>
          <w:color w:val="000000"/>
          <w:sz w:val="28"/>
          <w:szCs w:val="28"/>
        </w:rPr>
        <w:t xml:space="preserve"> способна уничтожать канцерогены и шлаки, тем самым очищая организм. Также в глине большое количество кремния и алюминия, в ее составе </w:t>
      </w:r>
      <w:r w:rsidRPr="00864553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содержится кальций, магний, оксид железа и другие оксиды, в ней есть и ангидрид титана.</w:t>
      </w:r>
    </w:p>
    <w:p w:rsidR="0038236A" w:rsidRPr="00285584" w:rsidRDefault="003F18E8" w:rsidP="00616377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2378710</wp:posOffset>
            </wp:positionH>
            <wp:positionV relativeFrom="paragraph">
              <wp:posOffset>1859280</wp:posOffset>
            </wp:positionV>
            <wp:extent cx="2021840" cy="935355"/>
            <wp:effectExtent l="57150" t="57150" r="54610" b="55245"/>
            <wp:wrapTight wrapText="bothSides">
              <wp:wrapPolygon edited="0">
                <wp:start x="-611" y="-1320"/>
                <wp:lineTo x="-611" y="22876"/>
                <wp:lineTo x="22183" y="22876"/>
                <wp:lineTo x="22183" y="-1320"/>
                <wp:lineTo x="-611" y="-1320"/>
              </wp:wrapPolygon>
            </wp:wrapTight>
            <wp:docPr id="5" name="Рисунок 7" descr="http://www.slivki.by/ximage/spa-obertyvanie-skrabirovanie-uvlazhnenie-minsk-skidka-hramsolntsa-19-tanyush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livki.by/ximage/spa-obertyvanie-skrabirovanie-uvlazhnenie-minsk-skidka-hramsolntsa-19-tanyusha-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93535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236A" w:rsidRPr="00285584">
        <w:rPr>
          <w:rFonts w:ascii="Times New Roman" w:hAnsi="Times New Roman" w:cs="Times New Roman"/>
          <w:color w:val="000000"/>
          <w:sz w:val="28"/>
          <w:szCs w:val="28"/>
        </w:rPr>
        <w:t>Применение глины в лечебных целях достаточно обширно, поскольку допустимо её употребление внутрь, а также распространён наружный способ использования — различные натирания, обёртывания,</w:t>
      </w:r>
      <w:r w:rsidR="0038236A" w:rsidRPr="0028558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38236A" w:rsidRPr="00285584">
        <w:rPr>
          <w:rFonts w:ascii="Times New Roman" w:hAnsi="Times New Roman" w:cs="Times New Roman"/>
          <w:color w:val="000000"/>
          <w:sz w:val="28"/>
          <w:szCs w:val="28"/>
        </w:rPr>
        <w:t>лечебные ванны, всевозможные компрессионные, аппликационные процедуры. Для аппликаций можно пользоваться глиной, находящейся в мест</w:t>
      </w:r>
      <w:r w:rsidR="00CB17F7" w:rsidRPr="00285584">
        <w:rPr>
          <w:rFonts w:ascii="Times New Roman" w:hAnsi="Times New Roman" w:cs="Times New Roman"/>
          <w:color w:val="000000"/>
          <w:sz w:val="28"/>
          <w:szCs w:val="28"/>
        </w:rPr>
        <w:t>ах природного залегания.</w:t>
      </w:r>
      <w:r w:rsidR="0038236A" w:rsidRPr="00285584">
        <w:rPr>
          <w:rFonts w:ascii="Times New Roman" w:hAnsi="Times New Roman" w:cs="Times New Roman"/>
          <w:color w:val="000000"/>
          <w:sz w:val="28"/>
          <w:szCs w:val="28"/>
        </w:rPr>
        <w:t xml:space="preserve"> Она должна быть хорошо прогрета солнцем, располагаться вблизи водных источников, подальше от промышленных участков, в ней не должно содержаться песка.</w:t>
      </w:r>
      <w:r w:rsidR="0026756C" w:rsidRPr="0026756C">
        <w:t xml:space="preserve"> </w:t>
      </w:r>
    </w:p>
    <w:p w:rsidR="0038236A" w:rsidRPr="00864553" w:rsidRDefault="0038236A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285584">
        <w:rPr>
          <w:color w:val="000000"/>
          <w:sz w:val="28"/>
          <w:szCs w:val="28"/>
        </w:rPr>
        <w:t xml:space="preserve">Во время обёртывания, настоятельно </w:t>
      </w:r>
      <w:r w:rsidRPr="00864553">
        <w:rPr>
          <w:color w:val="000000"/>
          <w:sz w:val="28"/>
          <w:szCs w:val="28"/>
        </w:rPr>
        <w:t>рекомендуется отдавать предпочтение материалам натуральным, например лён, хлопок, шерсть. Не стоит забывать, что лучше всего прогревать глину на водяной бане.</w:t>
      </w:r>
    </w:p>
    <w:p w:rsidR="0038236A" w:rsidRDefault="0000155D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Можно применять глину</w:t>
      </w:r>
      <w:r w:rsidR="0038236A" w:rsidRPr="00864553">
        <w:rPr>
          <w:color w:val="000000"/>
          <w:sz w:val="28"/>
          <w:szCs w:val="28"/>
        </w:rPr>
        <w:t>, приобретённую в аптеке. Процесс приготовления глины необходимо осуществлять в натуральной ёмкости, то есть деревянной, глиняной. Мешать смесь сл</w:t>
      </w:r>
      <w:r>
        <w:rPr>
          <w:color w:val="000000"/>
          <w:sz w:val="28"/>
          <w:szCs w:val="28"/>
        </w:rPr>
        <w:t>едует деревянной ложкой</w:t>
      </w:r>
      <w:r w:rsidR="0038236A" w:rsidRPr="00864553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 </w:t>
      </w:r>
    </w:p>
    <w:p w:rsidR="00EF7A80" w:rsidRPr="00864553" w:rsidRDefault="00285584" w:rsidP="0094010E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864553">
        <w:rPr>
          <w:color w:val="000000"/>
          <w:sz w:val="28"/>
          <w:szCs w:val="28"/>
        </w:rPr>
        <w:t xml:space="preserve">Высокая адсорбция позволяет глине впитывать в себя токсины, гнилостные элементы, вредные кислоты. </w:t>
      </w:r>
      <w:r w:rsidRPr="00864553">
        <w:rPr>
          <w:color w:val="000000"/>
          <w:sz w:val="28"/>
          <w:szCs w:val="28"/>
        </w:rPr>
        <w:lastRenderedPageBreak/>
        <w:t xml:space="preserve">Ее используют для лечения опухолей, причем как </w:t>
      </w:r>
      <w:proofErr w:type="gramStart"/>
      <w:r w:rsidRPr="00864553">
        <w:rPr>
          <w:color w:val="000000"/>
          <w:sz w:val="28"/>
          <w:szCs w:val="28"/>
        </w:rPr>
        <w:t>доброкачественных</w:t>
      </w:r>
      <w:proofErr w:type="gramEnd"/>
      <w:r w:rsidRPr="00864553">
        <w:rPr>
          <w:color w:val="000000"/>
          <w:sz w:val="28"/>
          <w:szCs w:val="28"/>
        </w:rPr>
        <w:t xml:space="preserve"> так и злокачественных.</w:t>
      </w:r>
      <w:r w:rsidR="00186903" w:rsidRPr="00186903">
        <w:t xml:space="preserve"> </w:t>
      </w:r>
    </w:p>
    <w:p w:rsidR="00285584" w:rsidRDefault="003F18E8" w:rsidP="00616377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734695</wp:posOffset>
            </wp:positionV>
            <wp:extent cx="1490345" cy="1073785"/>
            <wp:effectExtent l="57150" t="57150" r="52705" b="50165"/>
            <wp:wrapTight wrapText="bothSides">
              <wp:wrapPolygon edited="0">
                <wp:start x="-828" y="-1150"/>
                <wp:lineTo x="-828" y="22609"/>
                <wp:lineTo x="22364" y="22609"/>
                <wp:lineTo x="22364" y="-1150"/>
                <wp:lineTo x="-828" y="-1150"/>
              </wp:wrapPolygon>
            </wp:wrapTight>
            <wp:docPr id="16" name="Рисунок 16" descr="http://youneed.com.ua/uploads/events/photos/2108/originals/14c9906d43bd76fe7dd44e61dab33c0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youneed.com.ua/uploads/events/photos/2108/originals/14c9906d43bd76fe7dd44e61dab33c0c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07378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584">
        <w:rPr>
          <w:color w:val="000000"/>
          <w:sz w:val="28"/>
          <w:szCs w:val="28"/>
        </w:rPr>
        <w:t xml:space="preserve"> </w:t>
      </w:r>
      <w:r w:rsidR="0026756C">
        <w:rPr>
          <w:color w:val="000000"/>
          <w:sz w:val="28"/>
          <w:szCs w:val="28"/>
        </w:rPr>
        <w:tab/>
      </w:r>
      <w:r w:rsidR="00882EB1" w:rsidRPr="00864553">
        <w:rPr>
          <w:color w:val="000000"/>
          <w:sz w:val="28"/>
          <w:szCs w:val="28"/>
        </w:rPr>
        <w:t xml:space="preserve">Холодная глина вызывает сужение кровеносных сосудов. Холодную глину применяют при ушибах, гематомах, растяжениях сухожильно-связочного аппарата, остром ревматическом воспалении суставов. В сочетании с компрессом глина прекращает внутритканевое </w:t>
      </w:r>
      <w:proofErr w:type="spellStart"/>
      <w:r w:rsidR="00882EB1" w:rsidRPr="00864553">
        <w:rPr>
          <w:color w:val="000000"/>
          <w:sz w:val="28"/>
          <w:szCs w:val="28"/>
        </w:rPr>
        <w:t>кров</w:t>
      </w:r>
      <w:proofErr w:type="gramStart"/>
      <w:r w:rsidR="00882EB1" w:rsidRPr="00864553">
        <w:rPr>
          <w:color w:val="000000"/>
          <w:sz w:val="28"/>
          <w:szCs w:val="28"/>
        </w:rPr>
        <w:t>о</w:t>
      </w:r>
      <w:proofErr w:type="spellEnd"/>
      <w:r w:rsidR="00882EB1" w:rsidRPr="00864553">
        <w:rPr>
          <w:color w:val="000000"/>
          <w:sz w:val="28"/>
          <w:szCs w:val="28"/>
        </w:rPr>
        <w:t>-</w:t>
      </w:r>
      <w:proofErr w:type="gramEnd"/>
      <w:r w:rsidR="00882EB1" w:rsidRPr="00864553">
        <w:rPr>
          <w:color w:val="000000"/>
          <w:sz w:val="28"/>
          <w:szCs w:val="28"/>
        </w:rPr>
        <w:t xml:space="preserve"> и </w:t>
      </w:r>
      <w:proofErr w:type="spellStart"/>
      <w:r w:rsidR="00882EB1" w:rsidRPr="00864553">
        <w:rPr>
          <w:color w:val="000000"/>
          <w:sz w:val="28"/>
          <w:szCs w:val="28"/>
        </w:rPr>
        <w:t>лимфоизлияние</w:t>
      </w:r>
      <w:proofErr w:type="spellEnd"/>
      <w:r w:rsidR="00882EB1" w:rsidRPr="00864553">
        <w:rPr>
          <w:color w:val="000000"/>
          <w:sz w:val="28"/>
          <w:szCs w:val="28"/>
        </w:rPr>
        <w:t xml:space="preserve"> из мелких сосудов, задерживает развитие воспалительного процесса и снижает болевые ощущения. Лечение горячей глиной ничем не отличается от грязелечения.</w:t>
      </w:r>
      <w:r w:rsidRPr="003F18E8">
        <w:t xml:space="preserve"> </w:t>
      </w:r>
    </w:p>
    <w:p w:rsidR="00EF7A80" w:rsidRPr="00186903" w:rsidRDefault="00EF7A80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864553">
        <w:rPr>
          <w:color w:val="000000"/>
          <w:sz w:val="28"/>
          <w:szCs w:val="28"/>
        </w:rPr>
        <w:t>При лечении глиной нужно избегать охлаждения, не проводить процедуры натощак и лучше начинать лечение спустя два-три часа после употребления пищи.</w:t>
      </w:r>
    </w:p>
    <w:p w:rsidR="00EF7A80" w:rsidRPr="00926961" w:rsidRDefault="00EF7A80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864553">
        <w:rPr>
          <w:color w:val="000000"/>
          <w:sz w:val="28"/>
          <w:szCs w:val="28"/>
        </w:rPr>
        <w:t xml:space="preserve">Не следует забывать, что при всяком лечении, в том числе при </w:t>
      </w:r>
      <w:proofErr w:type="spellStart"/>
      <w:r w:rsidRPr="00864553">
        <w:rPr>
          <w:color w:val="000000"/>
          <w:sz w:val="28"/>
          <w:szCs w:val="28"/>
        </w:rPr>
        <w:t>глинолечении</w:t>
      </w:r>
      <w:proofErr w:type="spellEnd"/>
      <w:r w:rsidRPr="00864553">
        <w:rPr>
          <w:color w:val="000000"/>
          <w:sz w:val="28"/>
          <w:szCs w:val="28"/>
        </w:rPr>
        <w:t>, очень важны оздоровительные процедуры. Такие как солнечные и воздушные ванны, дыхательная гимнастика, здоровый образ жизни, сбалансированное питание.</w:t>
      </w:r>
    </w:p>
    <w:p w:rsidR="00186903" w:rsidRPr="00186903" w:rsidRDefault="00186903" w:rsidP="00616377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</w:p>
    <w:p w:rsidR="003F18E8" w:rsidRPr="00054CB8" w:rsidRDefault="00CB17F7" w:rsidP="00054CB8">
      <w:pPr>
        <w:pStyle w:val="ab"/>
        <w:pBdr>
          <w:top w:val="dashDotStroked" w:sz="24" w:space="1" w:color="660066"/>
          <w:left w:val="dashDotStroked" w:sz="24" w:space="4" w:color="660066"/>
          <w:bottom w:val="dashDotStroked" w:sz="24" w:space="1" w:color="660066"/>
          <w:right w:val="dashDotStroked" w:sz="24" w:space="4" w:color="660066"/>
        </w:pBdr>
        <w:spacing w:before="0" w:beforeAutospacing="0" w:after="0" w:afterAutospacing="0" w:line="276" w:lineRule="auto"/>
        <w:ind w:left="708" w:right="564" w:firstLine="708"/>
        <w:jc w:val="both"/>
        <w:rPr>
          <w:rFonts w:asciiTheme="majorHAnsi" w:hAnsiTheme="majorHAnsi"/>
          <w:b/>
          <w:i/>
          <w:color w:val="800000"/>
          <w:sz w:val="28"/>
          <w:szCs w:val="28"/>
        </w:rPr>
      </w:pPr>
      <w:r w:rsidRPr="006B5567">
        <w:rPr>
          <w:rFonts w:asciiTheme="majorHAnsi" w:hAnsiTheme="majorHAnsi"/>
          <w:b/>
          <w:i/>
          <w:color w:val="800000"/>
          <w:sz w:val="28"/>
          <w:szCs w:val="28"/>
        </w:rPr>
        <w:t>Глина</w:t>
      </w:r>
      <w:r w:rsidR="0038236A" w:rsidRPr="006B5567">
        <w:rPr>
          <w:rFonts w:asciiTheme="majorHAnsi" w:hAnsiTheme="majorHAnsi"/>
          <w:b/>
          <w:i/>
          <w:color w:val="800000"/>
          <w:sz w:val="28"/>
          <w:szCs w:val="28"/>
        </w:rPr>
        <w:t xml:space="preserve"> это весьма эффективное природное средство, которое стабилизирует обменные процессы в </w:t>
      </w:r>
      <w:r w:rsidR="0000155D" w:rsidRPr="006B5567">
        <w:rPr>
          <w:rFonts w:asciiTheme="majorHAnsi" w:hAnsiTheme="majorHAnsi"/>
          <w:b/>
          <w:i/>
          <w:color w:val="800000"/>
          <w:sz w:val="28"/>
          <w:szCs w:val="28"/>
        </w:rPr>
        <w:t xml:space="preserve">организме.  </w:t>
      </w:r>
    </w:p>
    <w:p w:rsidR="003B3A85" w:rsidRPr="00FD7F45" w:rsidRDefault="0038236A" w:rsidP="00616377">
      <w:pPr>
        <w:pStyle w:val="2"/>
        <w:shd w:val="clear" w:color="auto" w:fill="FFFFFF"/>
        <w:spacing w:before="0" w:line="276" w:lineRule="auto"/>
        <w:jc w:val="center"/>
        <w:rPr>
          <w:rFonts w:ascii="Times New Roman" w:hAnsi="Times New Roman" w:cs="Times New Roman"/>
          <w:bCs w:val="0"/>
          <w:i/>
          <w:smallCaps/>
          <w:color w:val="660066"/>
          <w:sz w:val="32"/>
          <w:szCs w:val="32"/>
        </w:rPr>
      </w:pPr>
      <w:r w:rsidRPr="00FD7F45">
        <w:rPr>
          <w:rFonts w:ascii="Times New Roman" w:hAnsi="Times New Roman" w:cs="Times New Roman"/>
          <w:bCs w:val="0"/>
          <w:i/>
          <w:smallCaps/>
          <w:color w:val="660066"/>
          <w:sz w:val="32"/>
          <w:szCs w:val="32"/>
        </w:rPr>
        <w:lastRenderedPageBreak/>
        <w:t>Виды лечебной глины</w:t>
      </w:r>
    </w:p>
    <w:p w:rsidR="00175E68" w:rsidRPr="00FD7F45" w:rsidRDefault="003B3A85" w:rsidP="00616377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</w:t>
      </w:r>
      <w:r w:rsidR="00285584">
        <w:rPr>
          <w:color w:val="000000"/>
          <w:sz w:val="28"/>
          <w:szCs w:val="28"/>
        </w:rPr>
        <w:t xml:space="preserve"> </w:t>
      </w:r>
    </w:p>
    <w:p w:rsidR="00175E68" w:rsidRPr="00FD7F45" w:rsidRDefault="00285584" w:rsidP="00FD7F45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864553">
        <w:rPr>
          <w:color w:val="000000"/>
          <w:sz w:val="28"/>
          <w:szCs w:val="28"/>
        </w:rPr>
        <w:t>Глина бывает разного вида в зависимости от цвета, который определяется повышенным содержанием в ней солей и других составляющих. Это определяет спектр ее применения.</w:t>
      </w:r>
    </w:p>
    <w:p w:rsidR="00175E68" w:rsidRPr="00FD7F45" w:rsidRDefault="00285584" w:rsidP="00616377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Theme="majorHAnsi" w:hAnsiTheme="majorHAnsi"/>
          <w:b/>
          <w:color w:val="800000"/>
          <w:sz w:val="28"/>
          <w:szCs w:val="28"/>
        </w:rPr>
      </w:pPr>
      <w:r w:rsidRPr="00FD7F45">
        <w:rPr>
          <w:rStyle w:val="af1"/>
          <w:rFonts w:asciiTheme="majorHAnsi" w:hAnsiTheme="majorHAnsi"/>
          <w:b/>
          <w:i w:val="0"/>
          <w:color w:val="800000"/>
          <w:sz w:val="28"/>
          <w:szCs w:val="28"/>
        </w:rPr>
        <w:t>Красная</w:t>
      </w:r>
      <w:r w:rsidRPr="00FD7F45">
        <w:rPr>
          <w:rStyle w:val="apple-converted-space"/>
          <w:rFonts w:asciiTheme="majorHAnsi" w:hAnsiTheme="majorHAnsi"/>
          <w:b/>
          <w:i/>
          <w:color w:val="800000"/>
          <w:sz w:val="28"/>
          <w:szCs w:val="28"/>
        </w:rPr>
        <w:t> </w:t>
      </w:r>
      <w:r w:rsidR="00FD7F45">
        <w:rPr>
          <w:rFonts w:asciiTheme="majorHAnsi" w:hAnsiTheme="majorHAnsi"/>
          <w:b/>
          <w:color w:val="800000"/>
          <w:sz w:val="28"/>
          <w:szCs w:val="28"/>
        </w:rPr>
        <w:t xml:space="preserve"> глина</w:t>
      </w:r>
    </w:p>
    <w:p w:rsidR="00175E68" w:rsidRPr="00FD7F45" w:rsidRDefault="00175E68" w:rsidP="00616377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0"/>
          <w:szCs w:val="20"/>
        </w:rPr>
      </w:pPr>
    </w:p>
    <w:p w:rsidR="00285584" w:rsidRDefault="008D6EF0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Она содержит калий и железо</w:t>
      </w:r>
      <w:r w:rsidR="00285584" w:rsidRPr="00864553">
        <w:rPr>
          <w:color w:val="000000"/>
          <w:sz w:val="28"/>
          <w:szCs w:val="28"/>
        </w:rPr>
        <w:t>. Благодаря этим веществам она благоприятно воздействуют н</w:t>
      </w:r>
      <w:r w:rsidR="00175E68">
        <w:rPr>
          <w:color w:val="000000"/>
          <w:sz w:val="28"/>
          <w:szCs w:val="28"/>
        </w:rPr>
        <w:t xml:space="preserve">а суставы, мышцы и позвоночник, </w:t>
      </w:r>
      <w:r>
        <w:rPr>
          <w:color w:val="000000"/>
          <w:sz w:val="28"/>
          <w:szCs w:val="28"/>
        </w:rPr>
        <w:t>лечение</w:t>
      </w:r>
      <w:r w:rsidRPr="00864553">
        <w:rPr>
          <w:color w:val="000000"/>
          <w:sz w:val="28"/>
          <w:szCs w:val="28"/>
        </w:rPr>
        <w:t xml:space="preserve"> малокровия</w:t>
      </w:r>
      <w:r>
        <w:rPr>
          <w:color w:val="000000"/>
          <w:sz w:val="28"/>
          <w:szCs w:val="28"/>
        </w:rPr>
        <w:t>.</w:t>
      </w:r>
      <w:r w:rsidRPr="00864553">
        <w:rPr>
          <w:color w:val="000000"/>
          <w:sz w:val="28"/>
          <w:szCs w:val="28"/>
        </w:rPr>
        <w:t xml:space="preserve"> </w:t>
      </w:r>
      <w:r w:rsidR="00285584" w:rsidRPr="00864553">
        <w:rPr>
          <w:color w:val="000000"/>
          <w:sz w:val="28"/>
          <w:szCs w:val="28"/>
        </w:rPr>
        <w:t>Как правило, применяется для аппликаций.</w:t>
      </w:r>
    </w:p>
    <w:p w:rsidR="00FD7F45" w:rsidRDefault="00FD7F45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FD7F45" w:rsidRPr="00FD7F45" w:rsidRDefault="00FD7F45" w:rsidP="00FD7F45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Theme="majorHAnsi" w:hAnsiTheme="majorHAnsi"/>
          <w:b/>
          <w:color w:val="800000"/>
          <w:sz w:val="28"/>
          <w:szCs w:val="28"/>
        </w:rPr>
      </w:pPr>
      <w:r w:rsidRPr="00FD7F45">
        <w:rPr>
          <w:rFonts w:asciiTheme="majorHAnsi" w:hAnsiTheme="majorHAnsi"/>
          <w:b/>
          <w:color w:val="800000"/>
          <w:sz w:val="28"/>
          <w:szCs w:val="28"/>
        </w:rPr>
        <w:t>Желтая глина</w:t>
      </w:r>
    </w:p>
    <w:p w:rsidR="00FD7F45" w:rsidRPr="00FD7F45" w:rsidRDefault="00FD7F45" w:rsidP="00FD7F45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0"/>
          <w:szCs w:val="20"/>
        </w:rPr>
      </w:pPr>
    </w:p>
    <w:p w:rsidR="00FD7F45" w:rsidRPr="008D6EF0" w:rsidRDefault="00FD7F45" w:rsidP="00FD7F45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146050</wp:posOffset>
            </wp:positionV>
            <wp:extent cx="1070610" cy="995045"/>
            <wp:effectExtent l="57150" t="57150" r="53340" b="52705"/>
            <wp:wrapTight wrapText="bothSides">
              <wp:wrapPolygon edited="0">
                <wp:start x="-1153" y="-1241"/>
                <wp:lineTo x="-1153" y="22744"/>
                <wp:lineTo x="22676" y="22744"/>
                <wp:lineTo x="22676" y="-1241"/>
                <wp:lineTo x="-1153" y="-1241"/>
              </wp:wrapPolygon>
            </wp:wrapTight>
            <wp:docPr id="2" name="Рисунок 65" descr="http://sovjen.ru/wp-content/uploads/2015/11/img-1386434684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ovjen.ru/wp-content/uploads/2015/11/img-13864346845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99504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5E68">
        <w:rPr>
          <w:color w:val="000000"/>
          <w:sz w:val="28"/>
          <w:szCs w:val="28"/>
        </w:rPr>
        <w:t>Она содержит</w:t>
      </w:r>
      <w:r>
        <w:rPr>
          <w:color w:val="000000"/>
          <w:sz w:val="28"/>
          <w:szCs w:val="28"/>
        </w:rPr>
        <w:t xml:space="preserve"> серу, натрий, трехвалентное железо</w:t>
      </w:r>
      <w:r w:rsidRPr="00864553">
        <w:rPr>
          <w:color w:val="000000"/>
          <w:sz w:val="28"/>
          <w:szCs w:val="28"/>
        </w:rPr>
        <w:t xml:space="preserve">. Из нее изготавливают компрессы и аппликации на больные суставы. Она также подходит для лечения высыпаний на коже и </w:t>
      </w:r>
      <w:proofErr w:type="spellStart"/>
      <w:r w:rsidRPr="00864553">
        <w:rPr>
          <w:color w:val="000000"/>
          <w:sz w:val="28"/>
          <w:szCs w:val="28"/>
        </w:rPr>
        <w:t>целлюлита</w:t>
      </w:r>
      <w:proofErr w:type="spellEnd"/>
      <w:r>
        <w:rPr>
          <w:color w:val="000000"/>
          <w:sz w:val="28"/>
          <w:szCs w:val="28"/>
        </w:rPr>
        <w:t xml:space="preserve">. </w:t>
      </w:r>
      <w:r w:rsidRPr="00175E68">
        <w:rPr>
          <w:color w:val="000000"/>
          <w:sz w:val="28"/>
          <w:szCs w:val="28"/>
        </w:rPr>
        <w:t xml:space="preserve">Глина </w:t>
      </w:r>
      <w:r w:rsidRPr="00864553">
        <w:rPr>
          <w:color w:val="000000"/>
          <w:sz w:val="28"/>
          <w:szCs w:val="28"/>
        </w:rPr>
        <w:t>прекрасно справляется с выводом токсинов из организма, богата калием. Использ</w:t>
      </w:r>
      <w:r>
        <w:rPr>
          <w:color w:val="000000"/>
          <w:sz w:val="28"/>
          <w:szCs w:val="28"/>
        </w:rPr>
        <w:t>уется при</w:t>
      </w:r>
      <w:r w:rsidRPr="00864553">
        <w:rPr>
          <w:color w:val="000000"/>
          <w:sz w:val="28"/>
          <w:szCs w:val="28"/>
        </w:rPr>
        <w:t xml:space="preserve"> эмоциональных перегрузках, стрессах, переутомлениях</w:t>
      </w:r>
      <w:r w:rsidRPr="0026756C">
        <w:t xml:space="preserve"> </w:t>
      </w:r>
    </w:p>
    <w:p w:rsidR="0056085B" w:rsidRDefault="0056085B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8D6EF0" w:rsidRPr="00FD7F45" w:rsidRDefault="00FD7F45" w:rsidP="00616377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Theme="majorHAnsi" w:hAnsiTheme="majorHAnsi"/>
          <w:b/>
          <w:color w:val="800000"/>
          <w:sz w:val="28"/>
          <w:szCs w:val="28"/>
        </w:rPr>
      </w:pPr>
      <w:r>
        <w:rPr>
          <w:rFonts w:asciiTheme="majorHAnsi" w:hAnsiTheme="majorHAnsi"/>
          <w:b/>
          <w:color w:val="800000"/>
          <w:sz w:val="28"/>
          <w:szCs w:val="28"/>
        </w:rPr>
        <w:t>Зеленая глина</w:t>
      </w:r>
    </w:p>
    <w:p w:rsidR="0056085B" w:rsidRPr="00FD7F45" w:rsidRDefault="0056085B" w:rsidP="00616377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0"/>
          <w:szCs w:val="20"/>
        </w:rPr>
      </w:pPr>
    </w:p>
    <w:p w:rsidR="00882EB1" w:rsidRPr="0056085B" w:rsidRDefault="0056085B" w:rsidP="00616377">
      <w:pPr>
        <w:spacing w:line="276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 xml:space="preserve">  </w:t>
      </w:r>
      <w:r w:rsidRPr="005608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 w:rsidR="00882EB1" w:rsidRPr="005608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Эта глина - уникальный природный антисептик; </w:t>
      </w:r>
      <w:r w:rsidR="00882EB1" w:rsidRPr="005608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устраняя патогенные бактерии и их токсины, стимулирует некоторые зв</w:t>
      </w:r>
      <w:r w:rsidRPr="005608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енья иммунной системы, создавая</w:t>
      </w:r>
      <w:r w:rsidR="00882EB1" w:rsidRPr="005608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надёжную защиту про</w:t>
      </w:r>
      <w:r w:rsidRPr="005608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тив микробной инфекции, </w:t>
      </w:r>
      <w:r w:rsidR="00882EB1" w:rsidRPr="005608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способствуя процессу регенерации тканей. </w:t>
      </w:r>
      <w:r w:rsidRPr="005608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175E68" w:rsidRPr="0056085B" w:rsidRDefault="00882EB1" w:rsidP="00616377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608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Зелёная глина предназначена для жирной и комбинированной кожи лица и головы, поскольку способствует сужению пор, улучшает функцию сальных желез и обладает тонизирующим свойством.</w:t>
      </w:r>
    </w:p>
    <w:p w:rsidR="008D6EF0" w:rsidRPr="0056085B" w:rsidRDefault="00FD7F45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144145</wp:posOffset>
            </wp:positionV>
            <wp:extent cx="1205865" cy="1026795"/>
            <wp:effectExtent l="57150" t="57150" r="51435" b="59055"/>
            <wp:wrapTight wrapText="bothSides">
              <wp:wrapPolygon edited="0">
                <wp:start x="-1024" y="-1202"/>
                <wp:lineTo x="-1024" y="22842"/>
                <wp:lineTo x="22521" y="22842"/>
                <wp:lineTo x="22521" y="-1202"/>
                <wp:lineTo x="-1024" y="-1202"/>
              </wp:wrapPolygon>
            </wp:wrapTight>
            <wp:docPr id="13" name="Рисунок 13" descr="http://www.medweb.ru/upload/articles/photo_756.jpg?137482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edweb.ru/upload/articles/photo_756.jpg?137482158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02679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584" w:rsidRPr="0056085B">
        <w:rPr>
          <w:sz w:val="28"/>
          <w:szCs w:val="28"/>
        </w:rPr>
        <w:t>В</w:t>
      </w:r>
      <w:r w:rsidR="00285584" w:rsidRPr="0056085B">
        <w:rPr>
          <w:rStyle w:val="apple-converted-space"/>
          <w:i/>
          <w:sz w:val="28"/>
          <w:szCs w:val="28"/>
        </w:rPr>
        <w:t> </w:t>
      </w:r>
      <w:r w:rsidR="008D6EF0" w:rsidRPr="0056085B">
        <w:rPr>
          <w:rStyle w:val="af1"/>
          <w:i w:val="0"/>
          <w:sz w:val="28"/>
          <w:szCs w:val="28"/>
        </w:rPr>
        <w:t>ней</w:t>
      </w:r>
      <w:r w:rsidR="00285584" w:rsidRPr="0056085B">
        <w:rPr>
          <w:rStyle w:val="apple-converted-space"/>
          <w:sz w:val="28"/>
          <w:szCs w:val="28"/>
        </w:rPr>
        <w:t> </w:t>
      </w:r>
      <w:r w:rsidR="00285584" w:rsidRPr="0056085B">
        <w:rPr>
          <w:sz w:val="28"/>
          <w:szCs w:val="28"/>
        </w:rPr>
        <w:t xml:space="preserve">много двухвалентного железа и меди. Она хорошо подойдет для излечения опухолей, болезней печени, поджелудочной железы. Ею используют при </w:t>
      </w:r>
      <w:r w:rsidR="008D6EF0" w:rsidRPr="0056085B">
        <w:rPr>
          <w:sz w:val="28"/>
          <w:szCs w:val="28"/>
        </w:rPr>
        <w:t>болезнях сердца, тромбофлебите</w:t>
      </w:r>
      <w:r w:rsidR="0056085B" w:rsidRPr="0056085B">
        <w:rPr>
          <w:sz w:val="28"/>
          <w:szCs w:val="28"/>
        </w:rPr>
        <w:t>.</w:t>
      </w:r>
    </w:p>
    <w:p w:rsidR="00175E68" w:rsidRDefault="00175E68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175E68" w:rsidRPr="00FD7F45" w:rsidRDefault="008D6EF0" w:rsidP="00616377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Theme="majorHAnsi" w:hAnsiTheme="majorHAnsi"/>
          <w:b/>
          <w:color w:val="800000"/>
          <w:sz w:val="28"/>
          <w:szCs w:val="28"/>
        </w:rPr>
      </w:pPr>
      <w:r w:rsidRPr="00FD7F45">
        <w:rPr>
          <w:rFonts w:asciiTheme="majorHAnsi" w:hAnsiTheme="majorHAnsi"/>
          <w:b/>
          <w:color w:val="800000"/>
          <w:sz w:val="28"/>
          <w:szCs w:val="28"/>
        </w:rPr>
        <w:t xml:space="preserve">Белая </w:t>
      </w:r>
      <w:r w:rsidR="00175E68" w:rsidRPr="00FD7F45">
        <w:rPr>
          <w:rFonts w:asciiTheme="majorHAnsi" w:hAnsiTheme="majorHAnsi"/>
          <w:b/>
          <w:color w:val="800000"/>
          <w:sz w:val="28"/>
          <w:szCs w:val="28"/>
        </w:rPr>
        <w:t>глина</w:t>
      </w:r>
    </w:p>
    <w:p w:rsidR="00175E68" w:rsidRPr="00FD7F45" w:rsidRDefault="00175E68" w:rsidP="00616377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0"/>
          <w:szCs w:val="20"/>
        </w:rPr>
      </w:pPr>
    </w:p>
    <w:p w:rsidR="008D6EF0" w:rsidRPr="00864553" w:rsidRDefault="0056085B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875184">
        <w:rPr>
          <w:sz w:val="28"/>
          <w:szCs w:val="28"/>
        </w:rPr>
        <w:t>Глина в</w:t>
      </w:r>
      <w:r w:rsidR="008D6EF0" w:rsidRPr="00875184">
        <w:rPr>
          <w:sz w:val="28"/>
          <w:szCs w:val="28"/>
        </w:rPr>
        <w:t xml:space="preserve"> своём соста</w:t>
      </w:r>
      <w:r w:rsidR="00175E68" w:rsidRPr="00875184">
        <w:rPr>
          <w:sz w:val="28"/>
          <w:szCs w:val="28"/>
        </w:rPr>
        <w:t>ве имеет “мощный” антиоксидант - цинк</w:t>
      </w:r>
      <w:r w:rsidR="008D6EF0" w:rsidRPr="00875184">
        <w:rPr>
          <w:sz w:val="28"/>
          <w:szCs w:val="28"/>
        </w:rPr>
        <w:t xml:space="preserve">. </w:t>
      </w:r>
      <w:r w:rsidRPr="00875184">
        <w:rPr>
          <w:sz w:val="28"/>
          <w:szCs w:val="28"/>
        </w:rPr>
        <w:t xml:space="preserve">Она </w:t>
      </w:r>
      <w:r w:rsidRPr="00875184">
        <w:rPr>
          <w:bCs/>
          <w:sz w:val="28"/>
          <w:szCs w:val="28"/>
          <w:shd w:val="clear" w:color="auto" w:fill="FFFFFF"/>
        </w:rPr>
        <w:t>применяется в косметологии и дерматологии для лечения жирной, угреватой кожи</w:t>
      </w:r>
      <w:r w:rsidR="00380045" w:rsidRPr="00875184">
        <w:rPr>
          <w:bCs/>
          <w:sz w:val="28"/>
          <w:szCs w:val="28"/>
          <w:shd w:val="clear" w:color="auto" w:fill="FFFFFF"/>
        </w:rPr>
        <w:t xml:space="preserve">, </w:t>
      </w:r>
      <w:r w:rsidRPr="00875184">
        <w:rPr>
          <w:sz w:val="28"/>
          <w:szCs w:val="28"/>
        </w:rPr>
        <w:t>нашла</w:t>
      </w:r>
      <w:r w:rsidR="008D6EF0" w:rsidRPr="00875184">
        <w:rPr>
          <w:sz w:val="28"/>
          <w:szCs w:val="28"/>
        </w:rPr>
        <w:t xml:space="preserve"> широкое применение для лицевых </w:t>
      </w:r>
      <w:r w:rsidRPr="00875184">
        <w:rPr>
          <w:sz w:val="28"/>
          <w:szCs w:val="28"/>
        </w:rPr>
        <w:t xml:space="preserve">омолаживающих масок. </w:t>
      </w:r>
      <w:r w:rsidR="00380045" w:rsidRPr="00875184">
        <w:rPr>
          <w:bCs/>
          <w:sz w:val="28"/>
          <w:szCs w:val="28"/>
          <w:shd w:val="clear" w:color="auto" w:fill="FFFFFF"/>
        </w:rPr>
        <w:t xml:space="preserve">Используют в дерматологии в виде мазей и паст, в косметических салонах - в составе масок, в детской косметологии - в виде присыпок. Белая глина сама по себе может применяться как маска в домашних условиях. </w:t>
      </w:r>
      <w:r w:rsidR="00FD7F45">
        <w:rPr>
          <w:bCs/>
          <w:sz w:val="28"/>
          <w:szCs w:val="28"/>
          <w:shd w:val="clear" w:color="auto" w:fill="FFFFFF"/>
        </w:rPr>
        <w:t xml:space="preserve"> </w:t>
      </w:r>
      <w:r w:rsidRPr="00875184">
        <w:rPr>
          <w:sz w:val="28"/>
          <w:szCs w:val="28"/>
        </w:rPr>
        <w:t>И</w:t>
      </w:r>
      <w:r w:rsidR="008D6EF0" w:rsidRPr="00875184">
        <w:rPr>
          <w:sz w:val="28"/>
          <w:szCs w:val="28"/>
        </w:rPr>
        <w:t>меет высокую эффективность при выпадении волос,</w:t>
      </w:r>
      <w:r w:rsidR="008D6EF0" w:rsidRPr="00875184">
        <w:rPr>
          <w:rStyle w:val="apple-converted-space"/>
          <w:sz w:val="28"/>
          <w:szCs w:val="28"/>
        </w:rPr>
        <w:t> </w:t>
      </w:r>
      <w:r w:rsidR="008D6EF0" w:rsidRPr="00875184">
        <w:rPr>
          <w:sz w:val="28"/>
          <w:szCs w:val="28"/>
        </w:rPr>
        <w:t xml:space="preserve">варикозном расширении вен, </w:t>
      </w:r>
      <w:r w:rsidR="008D6EF0" w:rsidRPr="00875184">
        <w:rPr>
          <w:sz w:val="28"/>
          <w:szCs w:val="28"/>
        </w:rPr>
        <w:lastRenderedPageBreak/>
        <w:t>мастопатии, ревматизме.</w:t>
      </w:r>
      <w:r w:rsidR="00175E68" w:rsidRPr="00875184">
        <w:rPr>
          <w:sz w:val="28"/>
          <w:szCs w:val="28"/>
        </w:rPr>
        <w:t xml:space="preserve"> </w:t>
      </w:r>
      <w:r w:rsidR="008D6EF0" w:rsidRPr="00875184">
        <w:rPr>
          <w:sz w:val="28"/>
          <w:szCs w:val="28"/>
        </w:rPr>
        <w:t>Является добавкой для некоторых зубных паст, для увеличения крепости зубов, дёсен. В косметических целях, ей проводят предварительное “кожное очищение” перед тем, как</w:t>
      </w:r>
      <w:r w:rsidR="008D6EF0" w:rsidRPr="00864553">
        <w:rPr>
          <w:color w:val="000000"/>
          <w:sz w:val="28"/>
          <w:szCs w:val="28"/>
        </w:rPr>
        <w:t xml:space="preserve"> осуществить обёртывание грязевое, водорослевое.</w:t>
      </w:r>
    </w:p>
    <w:p w:rsidR="00616377" w:rsidRDefault="00380045" w:rsidP="00616377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bCs/>
          <w:color w:val="C00000"/>
          <w:sz w:val="28"/>
          <w:szCs w:val="28"/>
          <w:shd w:val="clear" w:color="auto" w:fill="FFFFFF"/>
        </w:rPr>
        <w:t xml:space="preserve"> </w:t>
      </w:r>
    </w:p>
    <w:p w:rsidR="00175E68" w:rsidRPr="00FD7F45" w:rsidRDefault="0038236A" w:rsidP="00616377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Theme="majorHAnsi" w:hAnsiTheme="majorHAnsi"/>
          <w:b/>
          <w:color w:val="800000"/>
          <w:sz w:val="28"/>
          <w:szCs w:val="28"/>
        </w:rPr>
      </w:pPr>
      <w:r w:rsidRPr="00FD7F45">
        <w:rPr>
          <w:rFonts w:asciiTheme="majorHAnsi" w:hAnsiTheme="majorHAnsi"/>
          <w:b/>
          <w:color w:val="800000"/>
          <w:sz w:val="28"/>
          <w:szCs w:val="28"/>
        </w:rPr>
        <w:t>Серая</w:t>
      </w:r>
      <w:r w:rsidR="00FD7F45">
        <w:rPr>
          <w:rFonts w:asciiTheme="majorHAnsi" w:hAnsiTheme="majorHAnsi"/>
          <w:b/>
          <w:color w:val="800000"/>
          <w:sz w:val="28"/>
          <w:szCs w:val="28"/>
        </w:rPr>
        <w:t xml:space="preserve"> глина</w:t>
      </w:r>
    </w:p>
    <w:p w:rsidR="00175E68" w:rsidRPr="00FD7F45" w:rsidRDefault="00175E68" w:rsidP="00616377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0"/>
          <w:szCs w:val="20"/>
        </w:rPr>
      </w:pPr>
    </w:p>
    <w:p w:rsidR="0038236A" w:rsidRDefault="00175E68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175E68">
        <w:rPr>
          <w:color w:val="000000"/>
          <w:sz w:val="28"/>
          <w:szCs w:val="28"/>
        </w:rPr>
        <w:t>Глина</w:t>
      </w:r>
      <w:r w:rsidR="0038236A" w:rsidRPr="0000155D">
        <w:rPr>
          <w:b/>
          <w:color w:val="000000"/>
          <w:sz w:val="28"/>
          <w:szCs w:val="28"/>
        </w:rPr>
        <w:t xml:space="preserve"> </w:t>
      </w:r>
      <w:r w:rsidR="0038236A" w:rsidRPr="00864553">
        <w:rPr>
          <w:color w:val="000000"/>
          <w:sz w:val="28"/>
          <w:szCs w:val="28"/>
        </w:rPr>
        <w:t>оказывает увлажняющее, смягчающее воздействие на кожный покров. Стабилизирует работоспособность сальных желез, нормализует клеточные процессы, активизирует регенерацию. Применяют при проблемах с ритмом сердца.</w:t>
      </w:r>
    </w:p>
    <w:p w:rsidR="00175E68" w:rsidRDefault="00175E68" w:rsidP="00616377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38236A" w:rsidRPr="00FD7F45" w:rsidRDefault="00175E68" w:rsidP="00616377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Theme="majorHAnsi" w:hAnsiTheme="majorHAnsi"/>
          <w:b/>
          <w:color w:val="800000"/>
          <w:sz w:val="28"/>
          <w:szCs w:val="28"/>
        </w:rPr>
      </w:pPr>
      <w:r w:rsidRPr="00FD7F45">
        <w:rPr>
          <w:rFonts w:asciiTheme="majorHAnsi" w:hAnsiTheme="majorHAnsi"/>
          <w:b/>
          <w:color w:val="800000"/>
          <w:sz w:val="28"/>
          <w:szCs w:val="28"/>
        </w:rPr>
        <w:t>Голубая глина</w:t>
      </w:r>
    </w:p>
    <w:p w:rsidR="00175E68" w:rsidRPr="00FD7F45" w:rsidRDefault="00175E68" w:rsidP="00616377">
      <w:pPr>
        <w:pStyle w:val="3"/>
        <w:shd w:val="clear" w:color="auto" w:fill="FFFFFF"/>
        <w:spacing w:before="0" w:beforeAutospacing="0" w:after="0" w:afterAutospacing="0" w:line="276" w:lineRule="auto"/>
        <w:jc w:val="both"/>
        <w:rPr>
          <w:b w:val="0"/>
          <w:caps/>
          <w:spacing w:val="33"/>
          <w:sz w:val="20"/>
          <w:szCs w:val="20"/>
        </w:rPr>
      </w:pPr>
    </w:p>
    <w:p w:rsidR="00175E68" w:rsidRPr="00864553" w:rsidRDefault="00175E68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175E68">
        <w:rPr>
          <w:rStyle w:val="af1"/>
          <w:i w:val="0"/>
          <w:sz w:val="28"/>
          <w:szCs w:val="28"/>
        </w:rPr>
        <w:t>Голубая глина</w:t>
      </w:r>
      <w:r w:rsidRPr="00864553">
        <w:rPr>
          <w:rStyle w:val="apple-converted-space"/>
          <w:color w:val="000000"/>
          <w:sz w:val="28"/>
          <w:szCs w:val="28"/>
        </w:rPr>
        <w:t> </w:t>
      </w:r>
      <w:r w:rsidRPr="00864553">
        <w:rPr>
          <w:color w:val="000000"/>
          <w:sz w:val="28"/>
          <w:szCs w:val="28"/>
        </w:rPr>
        <w:t>содержит большое количество кобальта и кадмия. Чаще всего ее используют в медицинских целях.</w:t>
      </w:r>
      <w:r w:rsidR="0026756C" w:rsidRPr="0026756C">
        <w:t xml:space="preserve"> </w:t>
      </w:r>
    </w:p>
    <w:p w:rsidR="0038236A" w:rsidRDefault="00616377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2818130</wp:posOffset>
            </wp:positionH>
            <wp:positionV relativeFrom="paragraph">
              <wp:posOffset>125730</wp:posOffset>
            </wp:positionV>
            <wp:extent cx="1477010" cy="846455"/>
            <wp:effectExtent l="57150" t="57150" r="66040" b="48895"/>
            <wp:wrapTight wrapText="bothSides">
              <wp:wrapPolygon edited="0">
                <wp:start x="-836" y="-1458"/>
                <wp:lineTo x="-836" y="22848"/>
                <wp:lineTo x="22566" y="22848"/>
                <wp:lineTo x="22566" y="-1458"/>
                <wp:lineTo x="-836" y="-1458"/>
              </wp:wrapPolygon>
            </wp:wrapTight>
            <wp:docPr id="22" name="Рисунок 22" descr="http://omaske.ru/wp-content/uploads/2015/04/golubaya-g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maske.ru/wp-content/uploads/2015/04/golubaya-glin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84645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236A" w:rsidRPr="00864553">
        <w:rPr>
          <w:color w:val="000000"/>
          <w:sz w:val="28"/>
          <w:szCs w:val="28"/>
        </w:rPr>
        <w:t>Данный вид является чрезвычайно полезным — улучшает кровообращение, обменные процессы, имеет ярко выраженный очищающий, дезинфицирующий эффект. Способствует активному расщеплению подкожных жировых отложений. Радий, со</w:t>
      </w:r>
      <w:r w:rsidR="00175E68">
        <w:rPr>
          <w:color w:val="000000"/>
          <w:sz w:val="28"/>
          <w:szCs w:val="28"/>
        </w:rPr>
        <w:t xml:space="preserve">держащийся в её составе, </w:t>
      </w:r>
      <w:r w:rsidR="0038236A" w:rsidRPr="00864553">
        <w:rPr>
          <w:color w:val="000000"/>
          <w:sz w:val="28"/>
          <w:szCs w:val="28"/>
        </w:rPr>
        <w:t xml:space="preserve">в чистом виде, предоставляет организму мощнейшее “радиоактивное оружие” для </w:t>
      </w:r>
      <w:r w:rsidR="0038236A" w:rsidRPr="00864553">
        <w:rPr>
          <w:color w:val="000000"/>
          <w:sz w:val="28"/>
          <w:szCs w:val="28"/>
        </w:rPr>
        <w:lastRenderedPageBreak/>
        <w:t>борьбы с любыми вируса</w:t>
      </w:r>
      <w:r w:rsidR="00175E68">
        <w:rPr>
          <w:color w:val="000000"/>
          <w:sz w:val="28"/>
          <w:szCs w:val="28"/>
        </w:rPr>
        <w:t>ми, микробами. Г</w:t>
      </w:r>
      <w:r w:rsidR="0038236A" w:rsidRPr="00864553">
        <w:rPr>
          <w:color w:val="000000"/>
          <w:sz w:val="28"/>
          <w:szCs w:val="28"/>
        </w:rPr>
        <w:t>олубая глина — высокоэффективный инструмент по уничтожению вредных микроорганизмов.</w:t>
      </w:r>
    </w:p>
    <w:p w:rsidR="00882EB1" w:rsidRPr="00380045" w:rsidRDefault="00380045" w:rsidP="00616377">
      <w:pPr>
        <w:spacing w:line="276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ab/>
      </w:r>
      <w:r w:rsidR="00882EB1" w:rsidRPr="003800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Она оказывает благоприятное терапевтическое и косметологическое действие на кожу лица и тела, на ногти и волосы. Стимулирует процессы обновления клеток для долгого сохранения молодости, красоты и здоровья. Удаляет загрязнения и отмершие клетки, разглаживает морщины, препятствует образованию угревой сыпи. Очищает кожу лица, регулирует солевой обмен, способствует регенерации эпидермиса, сужает поры, оказывает противовоспалительное действие. </w:t>
      </w:r>
      <w:proofErr w:type="gramStart"/>
      <w:r w:rsidR="00882EB1" w:rsidRPr="003800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Помогает при люмбаго, остеохондрозе, миозите, артрозе, артрите, тромбофлебите, мигрени, кожных заболеваниях дыхательных путей.</w:t>
      </w:r>
      <w:proofErr w:type="gramEnd"/>
    </w:p>
    <w:p w:rsidR="00175E68" w:rsidRPr="00864553" w:rsidRDefault="00175E68" w:rsidP="00616377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B22B2" w:rsidRPr="0026756C" w:rsidRDefault="0038236A" w:rsidP="00616377">
      <w:pPr>
        <w:pStyle w:val="3"/>
        <w:shd w:val="clear" w:color="auto" w:fill="FFFFFF"/>
        <w:spacing w:before="0" w:beforeAutospacing="0" w:after="0" w:afterAutospacing="0" w:line="276" w:lineRule="auto"/>
        <w:jc w:val="center"/>
        <w:rPr>
          <w:rFonts w:asciiTheme="majorHAnsi" w:hAnsiTheme="majorHAnsi"/>
          <w:bCs w:val="0"/>
          <w:i/>
          <w:smallCaps/>
          <w:color w:val="660033"/>
          <w:sz w:val="32"/>
          <w:szCs w:val="32"/>
        </w:rPr>
      </w:pPr>
      <w:r w:rsidRPr="00380045">
        <w:rPr>
          <w:rFonts w:asciiTheme="majorHAnsi" w:hAnsiTheme="majorHAnsi"/>
          <w:bCs w:val="0"/>
          <w:i/>
          <w:smallCaps/>
          <w:color w:val="660033"/>
          <w:sz w:val="32"/>
          <w:szCs w:val="32"/>
        </w:rPr>
        <w:t>Наружное использование глины</w:t>
      </w:r>
    </w:p>
    <w:p w:rsidR="0038236A" w:rsidRDefault="0038236A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3F6024" w:rsidRPr="007B22B2" w:rsidRDefault="003F18E8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293370</wp:posOffset>
            </wp:positionV>
            <wp:extent cx="1211580" cy="937895"/>
            <wp:effectExtent l="57150" t="57150" r="64770" b="52705"/>
            <wp:wrapTight wrapText="bothSides">
              <wp:wrapPolygon edited="0">
                <wp:start x="-1019" y="-1316"/>
                <wp:lineTo x="-1019" y="22814"/>
                <wp:lineTo x="22755" y="22814"/>
                <wp:lineTo x="22755" y="-1316"/>
                <wp:lineTo x="-1019" y="-1316"/>
              </wp:wrapPolygon>
            </wp:wrapTight>
            <wp:docPr id="42" name="Рисунок 42" descr="http://files.mir-spa-com.webnode.ru/system_preview_detail_200000011-686b86967b-public/%D0%BA%D0%B0%D1%80%D1%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files.mir-spa-com.webnode.ru/system_preview_detail_200000011-686b86967b-public/%D0%BA%D0%B0%D1%80%D1%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3789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024" w:rsidRPr="007B22B2">
        <w:rPr>
          <w:sz w:val="28"/>
          <w:szCs w:val="28"/>
        </w:rPr>
        <w:t>Наружное ее применение происходит</w:t>
      </w:r>
      <w:r w:rsidR="007B22B2" w:rsidRPr="007B22B2">
        <w:rPr>
          <w:sz w:val="28"/>
          <w:szCs w:val="28"/>
        </w:rPr>
        <w:t xml:space="preserve">  при острых, хронических заболеваниях, ожогах, язвах, </w:t>
      </w:r>
      <w:r w:rsidR="003F6024" w:rsidRPr="007B22B2">
        <w:rPr>
          <w:sz w:val="28"/>
          <w:szCs w:val="28"/>
        </w:rPr>
        <w:t>при радикулитах, артритах, заболеваниях мышц и сухожилий, при кожных недугах, нарушениях менструального цикла, простатите и простудах. При этом она может использоваться и при хронических болезнях, и при острых формах заболеваний.</w:t>
      </w:r>
    </w:p>
    <w:p w:rsidR="003F6024" w:rsidRPr="007B22B2" w:rsidRDefault="003F6024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B22B2">
        <w:rPr>
          <w:sz w:val="28"/>
          <w:szCs w:val="28"/>
        </w:rPr>
        <w:lastRenderedPageBreak/>
        <w:t>Глину применяют и для примочек, и для обертываний, и для растираний. Кладут ее на больное место плиткой толщиной в 1,5-2 см. Она может быть холодной, теплой или слегка подогретой в зависимости от недуга.</w:t>
      </w:r>
      <w:r w:rsidR="00DB37BA" w:rsidRPr="00DB37BA">
        <w:t xml:space="preserve"> </w:t>
      </w:r>
    </w:p>
    <w:p w:rsidR="003F6024" w:rsidRPr="007B22B2" w:rsidRDefault="003F18E8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2797175</wp:posOffset>
            </wp:positionH>
            <wp:positionV relativeFrom="paragraph">
              <wp:posOffset>73660</wp:posOffset>
            </wp:positionV>
            <wp:extent cx="1570355" cy="1029970"/>
            <wp:effectExtent l="57150" t="57150" r="48895" b="55880"/>
            <wp:wrapTight wrapText="bothSides">
              <wp:wrapPolygon edited="0">
                <wp:start x="-786" y="-1199"/>
                <wp:lineTo x="-786" y="22772"/>
                <wp:lineTo x="22273" y="22772"/>
                <wp:lineTo x="22273" y="-1199"/>
                <wp:lineTo x="-786" y="-1199"/>
              </wp:wrapPolygon>
            </wp:wrapTight>
            <wp:docPr id="9" name="Рисунок 22" descr="http://masterveda.ru/wp-content/uploads/2012/08/g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asterveda.ru/wp-content/uploads/2012/08/glin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02997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024" w:rsidRPr="007B22B2">
        <w:rPr>
          <w:sz w:val="28"/>
          <w:szCs w:val="28"/>
        </w:rPr>
        <w:t>Например, теплую глину применяют при нарушении работы печени и суставов. А если лечат абсцессы – то лучше всего накладывание компрессов из глинистой воды и их регулярная замена.</w:t>
      </w:r>
    </w:p>
    <w:p w:rsidR="003F6024" w:rsidRPr="007B22B2" w:rsidRDefault="003F6024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B22B2">
        <w:rPr>
          <w:sz w:val="28"/>
          <w:szCs w:val="28"/>
        </w:rPr>
        <w:t>Иногда рекомендуется использование глиняной пудры. Ее также применяют в качестве детской присыпки и для заживления ран.</w:t>
      </w:r>
      <w:r w:rsidR="003F18E8" w:rsidRPr="003F18E8">
        <w:t xml:space="preserve"> </w:t>
      </w:r>
    </w:p>
    <w:p w:rsidR="003F6024" w:rsidRPr="007B22B2" w:rsidRDefault="003F6024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B22B2">
        <w:rPr>
          <w:sz w:val="28"/>
          <w:szCs w:val="28"/>
        </w:rPr>
        <w:t>Порода может использоваться и для спринцевания при разных болезнях женской мочеполовой системы. При этом ее берут 3-4 ст. л. на 1 литр воды, которую надо подогреть до температуры тела.</w:t>
      </w:r>
    </w:p>
    <w:p w:rsidR="003F6024" w:rsidRPr="007B22B2" w:rsidRDefault="003F6024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B22B2">
        <w:rPr>
          <w:sz w:val="28"/>
          <w:szCs w:val="28"/>
        </w:rPr>
        <w:t>Бывают случаи ухудшения состояния при лечении глиной, но, как правило, остановки лечения это требует, а только свидетельствуют о выходе шлаков из организма.</w:t>
      </w:r>
    </w:p>
    <w:p w:rsidR="003F6024" w:rsidRDefault="003F6024" w:rsidP="00616377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2B2">
        <w:rPr>
          <w:sz w:val="28"/>
          <w:szCs w:val="28"/>
        </w:rPr>
        <w:t>В отдельных случаях хорошо ее принимать ванны вместе с ней. Это может помочь при ревматизме, артритах и анемии. Их рекомендуют в тех случаях, когда радиоактивные ванны по тем или иным причинам противопоказаны.</w:t>
      </w:r>
    </w:p>
    <w:p w:rsidR="006A14C4" w:rsidRPr="007145DC" w:rsidRDefault="006A14C4" w:rsidP="00616377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3F6024" w:rsidRPr="003F6024" w:rsidRDefault="003F6024" w:rsidP="0083414D">
      <w:pPr>
        <w:pStyle w:val="ab"/>
        <w:shd w:val="clear" w:color="auto" w:fill="FFFFFF"/>
        <w:spacing w:before="0" w:beforeAutospacing="0" w:after="0" w:afterAutospacing="0" w:line="276" w:lineRule="auto"/>
        <w:ind w:left="708" w:right="564" w:firstLine="708"/>
        <w:jc w:val="both"/>
        <w:rPr>
          <w:b/>
          <w:i/>
          <w:color w:val="002060"/>
          <w:sz w:val="6"/>
          <w:szCs w:val="6"/>
        </w:rPr>
      </w:pPr>
    </w:p>
    <w:p w:rsidR="003F6024" w:rsidRPr="003F6024" w:rsidRDefault="003F6024" w:rsidP="0083414D">
      <w:pPr>
        <w:pStyle w:val="ab"/>
        <w:shd w:val="clear" w:color="auto" w:fill="FFFFFF"/>
        <w:spacing w:before="0" w:beforeAutospacing="0" w:after="0" w:afterAutospacing="0" w:line="276" w:lineRule="auto"/>
        <w:ind w:left="708" w:right="564" w:firstLine="708"/>
        <w:jc w:val="both"/>
        <w:rPr>
          <w:b/>
          <w:i/>
          <w:color w:val="002060"/>
          <w:sz w:val="6"/>
          <w:szCs w:val="6"/>
        </w:rPr>
      </w:pPr>
    </w:p>
    <w:p w:rsidR="0083414D" w:rsidRPr="0083414D" w:rsidRDefault="0083414D" w:rsidP="0083414D">
      <w:pPr>
        <w:pStyle w:val="ab"/>
        <w:pBdr>
          <w:top w:val="dashDotStroked" w:sz="24" w:space="1" w:color="660066"/>
          <w:left w:val="dashDotStroked" w:sz="24" w:space="4" w:color="660066"/>
          <w:bottom w:val="dashDotStroked" w:sz="24" w:space="1" w:color="660066"/>
          <w:right w:val="dashDotStroked" w:sz="24" w:space="4" w:color="660066"/>
        </w:pBdr>
        <w:shd w:val="clear" w:color="auto" w:fill="FFFFFF"/>
        <w:spacing w:before="0" w:beforeAutospacing="0" w:after="0" w:afterAutospacing="0"/>
        <w:ind w:left="567" w:right="280" w:firstLine="708"/>
        <w:jc w:val="both"/>
        <w:rPr>
          <w:b/>
          <w:i/>
          <w:color w:val="002060"/>
          <w:sz w:val="10"/>
          <w:szCs w:val="10"/>
        </w:rPr>
      </w:pPr>
    </w:p>
    <w:p w:rsidR="003F6024" w:rsidRPr="0083414D" w:rsidRDefault="003F6024" w:rsidP="0083414D">
      <w:pPr>
        <w:pStyle w:val="ab"/>
        <w:pBdr>
          <w:top w:val="dashDotStroked" w:sz="24" w:space="1" w:color="660066"/>
          <w:left w:val="dashDotStroked" w:sz="24" w:space="4" w:color="660066"/>
          <w:bottom w:val="dashDotStroked" w:sz="24" w:space="1" w:color="660066"/>
          <w:right w:val="dashDotStroked" w:sz="24" w:space="4" w:color="660066"/>
        </w:pBdr>
        <w:shd w:val="clear" w:color="auto" w:fill="FFFFFF"/>
        <w:spacing w:before="0" w:beforeAutospacing="0" w:after="0" w:afterAutospacing="0" w:line="276" w:lineRule="auto"/>
        <w:ind w:left="567" w:right="280" w:firstLine="708"/>
        <w:jc w:val="both"/>
        <w:rPr>
          <w:rFonts w:asciiTheme="majorHAnsi" w:hAnsiTheme="majorHAnsi"/>
          <w:b/>
          <w:i/>
          <w:color w:val="800000"/>
          <w:sz w:val="28"/>
          <w:szCs w:val="28"/>
        </w:rPr>
      </w:pPr>
      <w:r w:rsidRPr="0083414D">
        <w:rPr>
          <w:rFonts w:asciiTheme="majorHAnsi" w:hAnsiTheme="majorHAnsi"/>
          <w:b/>
          <w:i/>
          <w:color w:val="800000"/>
          <w:sz w:val="28"/>
          <w:szCs w:val="28"/>
        </w:rPr>
        <w:t>Терапию при помощи глины лучше всего проводить в комплексе с</w:t>
      </w:r>
      <w:r w:rsidRPr="0083414D">
        <w:rPr>
          <w:rStyle w:val="apple-converted-space"/>
          <w:rFonts w:asciiTheme="majorHAnsi" w:hAnsiTheme="majorHAnsi"/>
          <w:b/>
          <w:i/>
          <w:color w:val="800000"/>
          <w:sz w:val="28"/>
          <w:szCs w:val="28"/>
        </w:rPr>
        <w:t> </w:t>
      </w:r>
      <w:proofErr w:type="spellStart"/>
      <w:r w:rsidR="00E23912" w:rsidRPr="0083414D">
        <w:rPr>
          <w:rFonts w:asciiTheme="majorHAnsi" w:hAnsiTheme="majorHAnsi"/>
          <w:color w:val="800000"/>
          <w:sz w:val="28"/>
          <w:szCs w:val="28"/>
        </w:rPr>
        <w:fldChar w:fldCharType="begin"/>
      </w:r>
      <w:r w:rsidR="005B33AA" w:rsidRPr="0083414D">
        <w:rPr>
          <w:rFonts w:asciiTheme="majorHAnsi" w:hAnsiTheme="majorHAnsi"/>
          <w:color w:val="800000"/>
          <w:sz w:val="28"/>
          <w:szCs w:val="28"/>
        </w:rPr>
        <w:instrText>HYPERLINK "http://bestlavka.ru/vegetarianstvo-veganstvo-syroedenie/" \t "_blank" \o "Вегетарианство. Веганство. Сыроедение"</w:instrText>
      </w:r>
      <w:r w:rsidR="00E23912" w:rsidRPr="0083414D">
        <w:rPr>
          <w:rFonts w:asciiTheme="majorHAnsi" w:hAnsiTheme="majorHAnsi"/>
          <w:color w:val="800000"/>
          <w:sz w:val="28"/>
          <w:szCs w:val="28"/>
        </w:rPr>
        <w:fldChar w:fldCharType="separate"/>
      </w:r>
      <w:r w:rsidRPr="0083414D">
        <w:rPr>
          <w:rStyle w:val="a6"/>
          <w:rFonts w:asciiTheme="majorHAnsi" w:hAnsiTheme="majorHAnsi"/>
          <w:b/>
          <w:i/>
          <w:color w:val="800000"/>
          <w:sz w:val="28"/>
          <w:szCs w:val="28"/>
          <w:u w:val="none"/>
        </w:rPr>
        <w:t>сыроедением</w:t>
      </w:r>
      <w:proofErr w:type="spellEnd"/>
      <w:r w:rsidR="00E23912" w:rsidRPr="0083414D">
        <w:rPr>
          <w:rFonts w:asciiTheme="majorHAnsi" w:hAnsiTheme="majorHAnsi"/>
          <w:color w:val="800000"/>
          <w:sz w:val="28"/>
          <w:szCs w:val="28"/>
        </w:rPr>
        <w:fldChar w:fldCharType="end"/>
      </w:r>
      <w:r w:rsidR="0083414D" w:rsidRPr="0083414D">
        <w:rPr>
          <w:rFonts w:asciiTheme="majorHAnsi" w:hAnsiTheme="majorHAnsi"/>
          <w:b/>
          <w:i/>
          <w:color w:val="800000"/>
          <w:sz w:val="28"/>
          <w:szCs w:val="28"/>
        </w:rPr>
        <w:t xml:space="preserve">, </w:t>
      </w:r>
      <w:r w:rsidRPr="0083414D">
        <w:rPr>
          <w:rFonts w:asciiTheme="majorHAnsi" w:hAnsiTheme="majorHAnsi"/>
          <w:b/>
          <w:i/>
          <w:color w:val="800000"/>
          <w:sz w:val="28"/>
          <w:szCs w:val="28"/>
        </w:rPr>
        <w:t>массажами,</w:t>
      </w:r>
      <w:r w:rsidRPr="0083414D">
        <w:rPr>
          <w:rStyle w:val="apple-converted-space"/>
          <w:rFonts w:asciiTheme="majorHAnsi" w:hAnsiTheme="majorHAnsi"/>
          <w:b/>
          <w:i/>
          <w:color w:val="800000"/>
          <w:sz w:val="28"/>
          <w:szCs w:val="28"/>
        </w:rPr>
        <w:t> </w:t>
      </w:r>
      <w:r w:rsidRPr="0083414D">
        <w:rPr>
          <w:rFonts w:asciiTheme="majorHAnsi" w:hAnsiTheme="majorHAnsi"/>
          <w:b/>
          <w:i/>
          <w:color w:val="800000"/>
          <w:sz w:val="28"/>
          <w:szCs w:val="28"/>
        </w:rPr>
        <w:t>контрастными обливаниями, солнечными и</w:t>
      </w:r>
      <w:r w:rsidRPr="0083414D">
        <w:rPr>
          <w:rStyle w:val="apple-converted-space"/>
          <w:rFonts w:asciiTheme="majorHAnsi" w:hAnsiTheme="majorHAnsi"/>
          <w:b/>
          <w:i/>
          <w:color w:val="800000"/>
          <w:sz w:val="28"/>
          <w:szCs w:val="28"/>
        </w:rPr>
        <w:t> </w:t>
      </w:r>
      <w:r w:rsidRPr="0083414D">
        <w:rPr>
          <w:rFonts w:asciiTheme="majorHAnsi" w:hAnsiTheme="majorHAnsi"/>
          <w:b/>
          <w:i/>
          <w:color w:val="800000"/>
          <w:sz w:val="28"/>
          <w:szCs w:val="28"/>
        </w:rPr>
        <w:t xml:space="preserve">воздушными ваннами, </w:t>
      </w:r>
      <w:proofErr w:type="spellStart"/>
      <w:r w:rsidRPr="0083414D">
        <w:rPr>
          <w:rFonts w:asciiTheme="majorHAnsi" w:hAnsiTheme="majorHAnsi"/>
          <w:b/>
          <w:i/>
          <w:color w:val="800000"/>
          <w:sz w:val="28"/>
          <w:szCs w:val="28"/>
        </w:rPr>
        <w:t>ароматерапией</w:t>
      </w:r>
      <w:proofErr w:type="spellEnd"/>
      <w:r w:rsidRPr="0083414D">
        <w:rPr>
          <w:rFonts w:asciiTheme="majorHAnsi" w:hAnsiTheme="majorHAnsi"/>
          <w:b/>
          <w:i/>
          <w:color w:val="800000"/>
          <w:sz w:val="28"/>
          <w:szCs w:val="28"/>
        </w:rPr>
        <w:t xml:space="preserve"> и рефлексотерапией стоп.</w:t>
      </w:r>
    </w:p>
    <w:p w:rsidR="0083414D" w:rsidRPr="0083414D" w:rsidRDefault="0083414D" w:rsidP="0083414D">
      <w:pPr>
        <w:pStyle w:val="ab"/>
        <w:pBdr>
          <w:top w:val="dashDotStroked" w:sz="24" w:space="1" w:color="660066"/>
          <w:left w:val="dashDotStroked" w:sz="24" w:space="4" w:color="660066"/>
          <w:bottom w:val="dashDotStroked" w:sz="24" w:space="1" w:color="660066"/>
          <w:right w:val="dashDotStroked" w:sz="24" w:space="4" w:color="660066"/>
        </w:pBdr>
        <w:shd w:val="clear" w:color="auto" w:fill="FFFFFF"/>
        <w:spacing w:before="0" w:beforeAutospacing="0" w:after="0" w:afterAutospacing="0"/>
        <w:ind w:left="567" w:right="280" w:firstLine="708"/>
        <w:jc w:val="both"/>
        <w:rPr>
          <w:b/>
          <w:i/>
          <w:color w:val="002060"/>
          <w:sz w:val="10"/>
          <w:szCs w:val="10"/>
        </w:rPr>
      </w:pPr>
    </w:p>
    <w:p w:rsidR="0083414D" w:rsidRPr="0083414D" w:rsidRDefault="0083414D" w:rsidP="0083414D">
      <w:pPr>
        <w:pStyle w:val="ab"/>
        <w:shd w:val="clear" w:color="auto" w:fill="FFFFFF"/>
        <w:spacing w:before="0" w:beforeAutospacing="0" w:after="0" w:afterAutospacing="0" w:line="276" w:lineRule="auto"/>
        <w:ind w:left="708" w:right="564" w:firstLine="708"/>
        <w:jc w:val="both"/>
        <w:rPr>
          <w:b/>
          <w:i/>
          <w:color w:val="002060"/>
          <w:sz w:val="8"/>
          <w:szCs w:val="8"/>
        </w:rPr>
      </w:pPr>
    </w:p>
    <w:p w:rsidR="0083414D" w:rsidRPr="00864553" w:rsidRDefault="0083414D" w:rsidP="00616377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38236A" w:rsidRPr="006A14C4" w:rsidRDefault="006A14C4" w:rsidP="00616377">
      <w:pPr>
        <w:pStyle w:val="3"/>
        <w:shd w:val="clear" w:color="auto" w:fill="FFFFFF"/>
        <w:spacing w:before="0" w:beforeAutospacing="0" w:after="0" w:afterAutospacing="0" w:line="276" w:lineRule="auto"/>
        <w:jc w:val="center"/>
        <w:rPr>
          <w:rFonts w:asciiTheme="majorHAnsi" w:hAnsiTheme="majorHAnsi"/>
          <w:bCs w:val="0"/>
          <w:i/>
          <w:smallCaps/>
          <w:color w:val="660033"/>
          <w:sz w:val="32"/>
          <w:szCs w:val="32"/>
        </w:rPr>
      </w:pPr>
      <w:r w:rsidRPr="006A14C4">
        <w:rPr>
          <w:rFonts w:asciiTheme="majorHAnsi" w:hAnsiTheme="majorHAnsi"/>
          <w:bCs w:val="0"/>
          <w:i/>
          <w:smallCaps/>
          <w:color w:val="660033"/>
          <w:sz w:val="32"/>
          <w:szCs w:val="32"/>
        </w:rPr>
        <w:t>внутреннее</w:t>
      </w:r>
      <w:r w:rsidR="009B0AFC">
        <w:rPr>
          <w:rFonts w:asciiTheme="majorHAnsi" w:hAnsiTheme="majorHAnsi"/>
          <w:bCs w:val="0"/>
          <w:i/>
          <w:smallCaps/>
          <w:color w:val="660033"/>
          <w:sz w:val="32"/>
          <w:szCs w:val="32"/>
        </w:rPr>
        <w:t xml:space="preserve"> </w:t>
      </w:r>
      <w:r w:rsidRPr="006A14C4">
        <w:rPr>
          <w:rFonts w:asciiTheme="majorHAnsi" w:hAnsiTheme="majorHAnsi"/>
          <w:bCs w:val="0"/>
          <w:i/>
          <w:smallCaps/>
          <w:color w:val="660033"/>
          <w:sz w:val="32"/>
          <w:szCs w:val="32"/>
        </w:rPr>
        <w:t xml:space="preserve"> применение </w:t>
      </w:r>
      <w:r w:rsidR="009B0AFC">
        <w:rPr>
          <w:rFonts w:asciiTheme="majorHAnsi" w:hAnsiTheme="majorHAnsi"/>
          <w:bCs w:val="0"/>
          <w:i/>
          <w:smallCaps/>
          <w:color w:val="660033"/>
          <w:sz w:val="32"/>
          <w:szCs w:val="32"/>
        </w:rPr>
        <w:t xml:space="preserve"> </w:t>
      </w:r>
      <w:r w:rsidRPr="006A14C4">
        <w:rPr>
          <w:rFonts w:asciiTheme="majorHAnsi" w:hAnsiTheme="majorHAnsi"/>
          <w:bCs w:val="0"/>
          <w:i/>
          <w:smallCaps/>
          <w:color w:val="660033"/>
          <w:sz w:val="32"/>
          <w:szCs w:val="32"/>
        </w:rPr>
        <w:t>глины</w:t>
      </w:r>
    </w:p>
    <w:p w:rsidR="007B22B2" w:rsidRDefault="007B22B2" w:rsidP="00616377">
      <w:pPr>
        <w:pStyle w:val="3"/>
        <w:shd w:val="clear" w:color="auto" w:fill="FFFFFF"/>
        <w:spacing w:before="0" w:beforeAutospacing="0" w:after="0" w:afterAutospacing="0" w:line="276" w:lineRule="auto"/>
        <w:jc w:val="center"/>
        <w:rPr>
          <w:bCs w:val="0"/>
          <w:smallCaps/>
          <w:sz w:val="28"/>
          <w:szCs w:val="28"/>
        </w:rPr>
      </w:pPr>
    </w:p>
    <w:p w:rsidR="007B22B2" w:rsidRPr="007B22B2" w:rsidRDefault="007145DC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147320</wp:posOffset>
            </wp:positionV>
            <wp:extent cx="1372870" cy="1019175"/>
            <wp:effectExtent l="57150" t="57150" r="55880" b="66675"/>
            <wp:wrapTight wrapText="bothSides">
              <wp:wrapPolygon edited="0">
                <wp:start x="-899" y="-1211"/>
                <wp:lineTo x="-899" y="23013"/>
                <wp:lineTo x="22479" y="23013"/>
                <wp:lineTo x="22479" y="-1211"/>
                <wp:lineTo x="-899" y="-1211"/>
              </wp:wrapPolygon>
            </wp:wrapTight>
            <wp:docPr id="28" name="Рисунок 28" descr="http://img1.1tv.ru/imgsize480x360/PR2010060116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1.1tv.ru/imgsize480x360/PR20100601165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01917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024" w:rsidRPr="007B22B2">
        <w:rPr>
          <w:sz w:val="28"/>
          <w:szCs w:val="28"/>
        </w:rPr>
        <w:t>Есть методики внутреннего использования глины. Для этого лучше всег</w:t>
      </w:r>
      <w:r w:rsidR="007B22B2" w:rsidRPr="007B22B2">
        <w:rPr>
          <w:sz w:val="28"/>
          <w:szCs w:val="28"/>
        </w:rPr>
        <w:t>о брать ее целым куском,</w:t>
      </w:r>
      <w:r w:rsidR="003F6024" w:rsidRPr="007B22B2">
        <w:rPr>
          <w:sz w:val="28"/>
          <w:szCs w:val="28"/>
        </w:rPr>
        <w:t xml:space="preserve"> без посторонних примесей. </w:t>
      </w:r>
      <w:r w:rsidR="007B22B2" w:rsidRPr="007B22B2">
        <w:rPr>
          <w:sz w:val="28"/>
          <w:szCs w:val="28"/>
        </w:rPr>
        <w:t>Доводим его до состояния, тщательным образом просеиваем</w:t>
      </w:r>
      <w:r w:rsidR="00DB37BA" w:rsidRPr="00DB37BA">
        <w:t xml:space="preserve"> </w:t>
      </w:r>
      <w:r w:rsidR="007B22B2" w:rsidRPr="007B22B2">
        <w:rPr>
          <w:sz w:val="28"/>
          <w:szCs w:val="28"/>
        </w:rPr>
        <w:t xml:space="preserve"> через сито. Получившийся порошок выставляем греться на солнце. Дозировки необходимо регулировать, отталкиваясь от внутренних потребностей организма.  Показаниями к применению являются пищевое отравление, колит, энтерит. В любом случае, суточная порция не должна превышать 100 граммов, а разовая, для взрослого человека не более 30 гр.</w:t>
      </w:r>
    </w:p>
    <w:p w:rsidR="00054CB8" w:rsidRDefault="0083414D" w:rsidP="00054CB8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Употребляя глину</w:t>
      </w:r>
      <w:r w:rsidR="003F6024" w:rsidRPr="007B22B2">
        <w:rPr>
          <w:sz w:val="28"/>
          <w:szCs w:val="28"/>
        </w:rPr>
        <w:t xml:space="preserve"> вовнутрь</w:t>
      </w:r>
      <w:r>
        <w:rPr>
          <w:sz w:val="28"/>
          <w:szCs w:val="28"/>
        </w:rPr>
        <w:t>,</w:t>
      </w:r>
      <w:r w:rsidR="003F6024" w:rsidRPr="007B22B2">
        <w:rPr>
          <w:sz w:val="28"/>
          <w:szCs w:val="28"/>
        </w:rPr>
        <w:t xml:space="preserve"> лечат атеросклероз, недомогания пищеварительной системы, почек, печени, желчного пузыря, крови и кожи.</w:t>
      </w:r>
    </w:p>
    <w:p w:rsidR="003F6024" w:rsidRPr="007B22B2" w:rsidRDefault="006A14C4" w:rsidP="00054CB8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2806700</wp:posOffset>
            </wp:positionH>
            <wp:positionV relativeFrom="paragraph">
              <wp:posOffset>111760</wp:posOffset>
            </wp:positionV>
            <wp:extent cx="1492885" cy="1013460"/>
            <wp:effectExtent l="57150" t="57150" r="50165" b="53340"/>
            <wp:wrapTight wrapText="bothSides">
              <wp:wrapPolygon edited="0">
                <wp:start x="-827" y="-1218"/>
                <wp:lineTo x="-827" y="22737"/>
                <wp:lineTo x="22326" y="22737"/>
                <wp:lineTo x="22326" y="-1218"/>
                <wp:lineTo x="-827" y="-1218"/>
              </wp:wrapPolygon>
            </wp:wrapTight>
            <wp:docPr id="25" name="Рисунок 25" descr="http://images.kz.prom.st/10124192_w640_h640_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kz.prom.st/10124192_w640_h640_imag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01346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024" w:rsidRPr="007B22B2">
        <w:rPr>
          <w:rStyle w:val="af1"/>
          <w:i w:val="0"/>
          <w:sz w:val="28"/>
          <w:szCs w:val="28"/>
        </w:rPr>
        <w:t>Глиняные шарики</w:t>
      </w:r>
      <w:r w:rsidR="003F6024" w:rsidRPr="007B22B2">
        <w:rPr>
          <w:rStyle w:val="apple-converted-space"/>
          <w:sz w:val="28"/>
          <w:szCs w:val="28"/>
        </w:rPr>
        <w:t> </w:t>
      </w:r>
      <w:r w:rsidR="003F6024" w:rsidRPr="007B22B2">
        <w:rPr>
          <w:sz w:val="28"/>
          <w:szCs w:val="28"/>
        </w:rPr>
        <w:t>являются прекрасным средством против заболеваний ротовой полости и боли в зубах. Их необходимо сосать и перекатывать во рту.</w:t>
      </w:r>
      <w:r w:rsidR="007145DC" w:rsidRPr="007145DC">
        <w:t xml:space="preserve"> </w:t>
      </w:r>
    </w:p>
    <w:p w:rsidR="00AD7621" w:rsidRPr="007B22B2" w:rsidRDefault="003F6024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B22B2">
        <w:rPr>
          <w:sz w:val="28"/>
          <w:szCs w:val="28"/>
        </w:rPr>
        <w:t>Глина хорошо подходит для чистки воды. Для этого берут один кусочек на литр воды. После этого емкость с водой нужно отставить и дать постоять пару часов. Глина абсорбирует в себя все токсины и ядовитые вещества.</w:t>
      </w:r>
    </w:p>
    <w:p w:rsidR="003F6024" w:rsidRDefault="007B22B2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7B22B2">
        <w:rPr>
          <w:sz w:val="28"/>
          <w:szCs w:val="28"/>
        </w:rPr>
        <w:t xml:space="preserve"> </w:t>
      </w:r>
      <w:r w:rsidR="0038236A" w:rsidRPr="007B22B2">
        <w:rPr>
          <w:sz w:val="28"/>
          <w:szCs w:val="28"/>
        </w:rPr>
        <w:t xml:space="preserve"> Рекомендуется курсы проводить с перерывами,</w:t>
      </w:r>
      <w:r w:rsidR="0038236A" w:rsidRPr="00864553">
        <w:rPr>
          <w:color w:val="000000"/>
          <w:sz w:val="28"/>
          <w:szCs w:val="28"/>
        </w:rPr>
        <w:t xml:space="preserve"> например, после трёх недель приёма сделать десятидневный отдых.</w:t>
      </w:r>
    </w:p>
    <w:p w:rsidR="00DB37BA" w:rsidRPr="00864553" w:rsidRDefault="00DB37BA" w:rsidP="00616377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D7621" w:rsidRPr="00AD7621" w:rsidRDefault="00AD7621" w:rsidP="0083414D">
      <w:pPr>
        <w:pStyle w:val="ab"/>
        <w:shd w:val="clear" w:color="auto" w:fill="FFFFFF"/>
        <w:spacing w:before="0" w:beforeAutospacing="0" w:after="0" w:afterAutospacing="0" w:line="276" w:lineRule="auto"/>
        <w:ind w:left="709" w:right="564" w:firstLine="707"/>
        <w:jc w:val="both"/>
        <w:rPr>
          <w:rStyle w:val="ac"/>
          <w:rFonts w:asciiTheme="majorHAnsi" w:hAnsiTheme="majorHAnsi"/>
          <w:i/>
          <w:color w:val="000000"/>
          <w:sz w:val="6"/>
          <w:szCs w:val="6"/>
        </w:rPr>
      </w:pPr>
    </w:p>
    <w:p w:rsidR="0083414D" w:rsidRPr="0083414D" w:rsidRDefault="0083414D" w:rsidP="0083414D">
      <w:pPr>
        <w:pStyle w:val="ab"/>
        <w:pBdr>
          <w:top w:val="dashDotStroked" w:sz="24" w:space="1" w:color="660066"/>
          <w:left w:val="dashDotStroked" w:sz="24" w:space="4" w:color="660066"/>
          <w:bottom w:val="dashDotStroked" w:sz="24" w:space="1" w:color="660066"/>
          <w:right w:val="dashDotStroked" w:sz="24" w:space="4" w:color="660066"/>
        </w:pBdr>
        <w:shd w:val="clear" w:color="auto" w:fill="FFFFFF"/>
        <w:spacing w:before="0" w:beforeAutospacing="0" w:after="0" w:afterAutospacing="0" w:line="276" w:lineRule="auto"/>
        <w:ind w:left="426" w:right="280" w:firstLine="707"/>
        <w:jc w:val="both"/>
        <w:rPr>
          <w:rStyle w:val="ac"/>
          <w:rFonts w:asciiTheme="majorHAnsi" w:hAnsiTheme="majorHAnsi"/>
          <w:i/>
          <w:color w:val="800000"/>
          <w:sz w:val="8"/>
          <w:szCs w:val="8"/>
        </w:rPr>
      </w:pPr>
    </w:p>
    <w:p w:rsidR="00AD7621" w:rsidRDefault="00AD7621" w:rsidP="0083414D">
      <w:pPr>
        <w:pStyle w:val="ab"/>
        <w:pBdr>
          <w:top w:val="dashDotStroked" w:sz="24" w:space="1" w:color="660066"/>
          <w:left w:val="dashDotStroked" w:sz="24" w:space="4" w:color="660066"/>
          <w:bottom w:val="dashDotStroked" w:sz="24" w:space="1" w:color="660066"/>
          <w:right w:val="dashDotStroked" w:sz="24" w:space="4" w:color="660066"/>
        </w:pBdr>
        <w:shd w:val="clear" w:color="auto" w:fill="FFFFFF"/>
        <w:spacing w:before="0" w:beforeAutospacing="0" w:after="0" w:afterAutospacing="0" w:line="276" w:lineRule="auto"/>
        <w:ind w:left="426" w:right="280" w:firstLine="707"/>
        <w:jc w:val="both"/>
        <w:rPr>
          <w:rFonts w:asciiTheme="majorHAnsi" w:hAnsiTheme="majorHAnsi"/>
          <w:b/>
          <w:i/>
          <w:color w:val="800000"/>
          <w:sz w:val="28"/>
          <w:szCs w:val="28"/>
        </w:rPr>
      </w:pPr>
      <w:r w:rsidRPr="0083414D">
        <w:rPr>
          <w:rStyle w:val="ac"/>
          <w:rFonts w:asciiTheme="majorHAnsi" w:hAnsiTheme="majorHAnsi"/>
          <w:i/>
          <w:color w:val="800000"/>
          <w:sz w:val="28"/>
          <w:szCs w:val="28"/>
        </w:rPr>
        <w:t>Лечение глиной</w:t>
      </w:r>
      <w:r w:rsidR="006A14C4">
        <w:rPr>
          <w:rStyle w:val="apple-converted-space"/>
          <w:rFonts w:asciiTheme="majorHAnsi" w:hAnsiTheme="majorHAnsi"/>
          <w:b/>
          <w:i/>
          <w:color w:val="800000"/>
          <w:sz w:val="28"/>
          <w:szCs w:val="28"/>
        </w:rPr>
        <w:t xml:space="preserve"> </w:t>
      </w:r>
      <w:r w:rsidRPr="0083414D">
        <w:rPr>
          <w:rFonts w:asciiTheme="majorHAnsi" w:hAnsiTheme="majorHAnsi"/>
          <w:b/>
          <w:i/>
          <w:color w:val="800000"/>
          <w:sz w:val="28"/>
          <w:szCs w:val="28"/>
        </w:rPr>
        <w:t>по средствам растирания, примочек, употребления глиняной воды, способно позитивно сказаться на ходе течения многих болезней, способствовать скорейшему выздоровлению.</w:t>
      </w:r>
    </w:p>
    <w:p w:rsidR="0083414D" w:rsidRPr="0083414D" w:rsidRDefault="0083414D" w:rsidP="0083414D">
      <w:pPr>
        <w:pStyle w:val="ab"/>
        <w:pBdr>
          <w:top w:val="dashDotStroked" w:sz="24" w:space="1" w:color="660066"/>
          <w:left w:val="dashDotStroked" w:sz="24" w:space="4" w:color="660066"/>
          <w:bottom w:val="dashDotStroked" w:sz="24" w:space="1" w:color="660066"/>
          <w:right w:val="dashDotStroked" w:sz="24" w:space="4" w:color="660066"/>
        </w:pBdr>
        <w:shd w:val="clear" w:color="auto" w:fill="FFFFFF"/>
        <w:spacing w:before="0" w:beforeAutospacing="0" w:after="0" w:afterAutospacing="0" w:line="276" w:lineRule="auto"/>
        <w:ind w:left="426" w:right="280" w:firstLine="707"/>
        <w:jc w:val="both"/>
        <w:rPr>
          <w:rFonts w:asciiTheme="majorHAnsi" w:hAnsiTheme="majorHAnsi"/>
          <w:b/>
          <w:i/>
          <w:color w:val="800000"/>
          <w:sz w:val="8"/>
          <w:szCs w:val="8"/>
        </w:rPr>
      </w:pPr>
    </w:p>
    <w:p w:rsidR="00AD7621" w:rsidRPr="0083414D" w:rsidRDefault="00AD7621" w:rsidP="0083414D">
      <w:pPr>
        <w:pStyle w:val="ab"/>
        <w:shd w:val="clear" w:color="auto" w:fill="FFFFFF"/>
        <w:spacing w:before="0" w:beforeAutospacing="0" w:after="0" w:afterAutospacing="0" w:line="276" w:lineRule="auto"/>
        <w:ind w:left="709" w:right="564" w:firstLine="707"/>
        <w:jc w:val="both"/>
        <w:rPr>
          <w:rFonts w:asciiTheme="majorHAnsi" w:hAnsiTheme="majorHAnsi"/>
          <w:b/>
          <w:i/>
          <w:color w:val="000000"/>
          <w:sz w:val="8"/>
          <w:szCs w:val="8"/>
        </w:rPr>
      </w:pPr>
    </w:p>
    <w:p w:rsidR="00DB37BA" w:rsidRDefault="00DB37BA" w:rsidP="00616377">
      <w:pPr>
        <w:pStyle w:val="3"/>
        <w:shd w:val="clear" w:color="auto" w:fill="FFFFFF"/>
        <w:spacing w:before="0" w:beforeAutospacing="0" w:after="0" w:afterAutospacing="0" w:line="276" w:lineRule="auto"/>
        <w:jc w:val="center"/>
        <w:rPr>
          <w:bCs w:val="0"/>
          <w:i/>
          <w:smallCaps/>
          <w:sz w:val="28"/>
          <w:szCs w:val="28"/>
        </w:rPr>
      </w:pPr>
    </w:p>
    <w:p w:rsidR="003F6024" w:rsidRPr="006A14C4" w:rsidRDefault="006A14C4" w:rsidP="00616377">
      <w:pPr>
        <w:pStyle w:val="3"/>
        <w:shd w:val="clear" w:color="auto" w:fill="FFFFFF"/>
        <w:spacing w:before="0" w:beforeAutospacing="0" w:after="0" w:afterAutospacing="0" w:line="276" w:lineRule="auto"/>
        <w:jc w:val="center"/>
        <w:rPr>
          <w:bCs w:val="0"/>
          <w:i/>
          <w:smallCaps/>
          <w:color w:val="660033"/>
          <w:sz w:val="32"/>
          <w:szCs w:val="32"/>
        </w:rPr>
      </w:pPr>
      <w:r w:rsidRPr="006A14C4">
        <w:rPr>
          <w:bCs w:val="0"/>
          <w:i/>
          <w:smallCaps/>
          <w:color w:val="660033"/>
          <w:sz w:val="32"/>
          <w:szCs w:val="32"/>
        </w:rPr>
        <w:t>применение глины в косметологии</w:t>
      </w:r>
    </w:p>
    <w:p w:rsidR="007B22B2" w:rsidRPr="0083414D" w:rsidRDefault="007B22B2" w:rsidP="00616377">
      <w:pPr>
        <w:pStyle w:val="3"/>
        <w:shd w:val="clear" w:color="auto" w:fill="FFFFFF"/>
        <w:spacing w:before="0" w:beforeAutospacing="0" w:after="0" w:afterAutospacing="0" w:line="276" w:lineRule="auto"/>
        <w:jc w:val="center"/>
        <w:rPr>
          <w:bCs w:val="0"/>
          <w:i/>
          <w:smallCaps/>
          <w:sz w:val="20"/>
          <w:szCs w:val="20"/>
        </w:rPr>
      </w:pPr>
    </w:p>
    <w:p w:rsidR="003F6024" w:rsidRPr="007B22B2" w:rsidRDefault="00882EB1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864553">
        <w:rPr>
          <w:color w:val="000000"/>
          <w:sz w:val="28"/>
          <w:szCs w:val="28"/>
        </w:rPr>
        <w:t>Глина - наилучшее косметическое средство, широко используемое в институтах красоты, ее подмешивают к</w:t>
      </w:r>
      <w:r w:rsidR="007B22B2">
        <w:rPr>
          <w:color w:val="000000"/>
          <w:sz w:val="28"/>
          <w:szCs w:val="28"/>
        </w:rPr>
        <w:t xml:space="preserve"> другим порошкам. Г</w:t>
      </w:r>
      <w:r w:rsidRPr="00864553">
        <w:rPr>
          <w:color w:val="000000"/>
          <w:sz w:val="28"/>
          <w:szCs w:val="28"/>
        </w:rPr>
        <w:t xml:space="preserve">лина, используемая в чистом виде, без каких-либо добавок, дает хорошие </w:t>
      </w:r>
      <w:r w:rsidRPr="00864553">
        <w:rPr>
          <w:color w:val="000000"/>
          <w:sz w:val="28"/>
          <w:szCs w:val="28"/>
        </w:rPr>
        <w:lastRenderedPageBreak/>
        <w:t>результаты при удалении морщин, омолаживая кожу и придавая ей свежий вид.</w:t>
      </w:r>
    </w:p>
    <w:p w:rsidR="003F6024" w:rsidRPr="00864553" w:rsidRDefault="007145DC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895350</wp:posOffset>
            </wp:positionV>
            <wp:extent cx="1456055" cy="1101725"/>
            <wp:effectExtent l="57150" t="57150" r="48895" b="60325"/>
            <wp:wrapTight wrapText="bothSides">
              <wp:wrapPolygon edited="0">
                <wp:start x="-848" y="-1120"/>
                <wp:lineTo x="-848" y="22783"/>
                <wp:lineTo x="22325" y="22783"/>
                <wp:lineTo x="22325" y="-1120"/>
                <wp:lineTo x="-848" y="-1120"/>
              </wp:wrapPolygon>
            </wp:wrapTight>
            <wp:docPr id="10" name="Рисунок 10" descr="http://cdn3.dealnyou.in/img/original/703.jpg?w=433&amp;h=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3.dealnyou.in/img/original/703.jpg?w=433&amp;h=4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10172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AEE">
        <w:rPr>
          <w:noProof/>
          <w:color w:val="000000"/>
          <w:sz w:val="28"/>
          <w:szCs w:val="28"/>
        </w:rPr>
        <w:t xml:space="preserve"> </w:t>
      </w:r>
      <w:r w:rsidR="003F6024" w:rsidRPr="00864553">
        <w:rPr>
          <w:color w:val="000000"/>
          <w:sz w:val="28"/>
          <w:szCs w:val="28"/>
        </w:rPr>
        <w:t xml:space="preserve"> Ее используют для ухода за всем телом, приготовления очищающих и омолаживающих масок.</w:t>
      </w:r>
    </w:p>
    <w:p w:rsidR="003F6024" w:rsidRPr="00864553" w:rsidRDefault="003F6024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864553">
        <w:rPr>
          <w:color w:val="000000"/>
          <w:sz w:val="28"/>
          <w:szCs w:val="28"/>
        </w:rPr>
        <w:t>Такую маску можно сделать своими руками, смешав ее до состояния пасты с соком огурца и водой. Получившуюся массу нанесите на кожу лица и оставьте до полного высыхания.</w:t>
      </w:r>
    </w:p>
    <w:p w:rsidR="003F6024" w:rsidRPr="00864553" w:rsidRDefault="007B22B2" w:rsidP="0061637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Смывать</w:t>
      </w:r>
      <w:r w:rsidR="003F6024" w:rsidRPr="00864553">
        <w:rPr>
          <w:color w:val="000000"/>
          <w:sz w:val="28"/>
          <w:szCs w:val="28"/>
        </w:rPr>
        <w:t xml:space="preserve"> теплой водой. Такая маска окажет очищающее, питательное и подтягивающее действие. Но не стоит делать ее чаще, чем раз в неделю.</w:t>
      </w:r>
    </w:p>
    <w:p w:rsidR="003F6024" w:rsidRPr="006A14C4" w:rsidRDefault="003F6024" w:rsidP="00616377">
      <w:pPr>
        <w:pStyle w:val="3"/>
        <w:shd w:val="clear" w:color="auto" w:fill="FFFFFF"/>
        <w:spacing w:before="0" w:beforeAutospacing="0" w:after="0" w:afterAutospacing="0" w:line="276" w:lineRule="auto"/>
        <w:rPr>
          <w:rFonts w:asciiTheme="majorHAnsi" w:hAnsiTheme="majorHAnsi"/>
          <w:bCs w:val="0"/>
          <w:i/>
          <w:smallCaps/>
          <w:color w:val="660033"/>
          <w:sz w:val="32"/>
          <w:szCs w:val="32"/>
        </w:rPr>
      </w:pPr>
    </w:p>
    <w:p w:rsidR="006A14C4" w:rsidRDefault="006A14C4" w:rsidP="00616377">
      <w:pPr>
        <w:pStyle w:val="3"/>
        <w:shd w:val="clear" w:color="auto" w:fill="FFFFFF"/>
        <w:spacing w:before="0" w:beforeAutospacing="0" w:after="0" w:afterAutospacing="0" w:line="276" w:lineRule="auto"/>
        <w:jc w:val="center"/>
        <w:rPr>
          <w:bCs w:val="0"/>
          <w:i/>
          <w:smallCaps/>
          <w:color w:val="660033"/>
          <w:sz w:val="32"/>
          <w:szCs w:val="32"/>
        </w:rPr>
      </w:pPr>
      <w:r w:rsidRPr="006A14C4">
        <w:rPr>
          <w:bCs w:val="0"/>
          <w:i/>
          <w:smallCaps/>
          <w:color w:val="660033"/>
          <w:sz w:val="32"/>
          <w:szCs w:val="32"/>
        </w:rPr>
        <w:t xml:space="preserve">лечение глиной </w:t>
      </w:r>
    </w:p>
    <w:p w:rsidR="0038236A" w:rsidRPr="006A14C4" w:rsidRDefault="006A14C4" w:rsidP="00616377">
      <w:pPr>
        <w:pStyle w:val="3"/>
        <w:shd w:val="clear" w:color="auto" w:fill="FFFFFF"/>
        <w:spacing w:before="0" w:beforeAutospacing="0" w:after="0" w:afterAutospacing="0" w:line="276" w:lineRule="auto"/>
        <w:jc w:val="center"/>
        <w:rPr>
          <w:bCs w:val="0"/>
          <w:i/>
          <w:smallCaps/>
          <w:color w:val="660033"/>
          <w:sz w:val="32"/>
          <w:szCs w:val="32"/>
        </w:rPr>
      </w:pPr>
      <w:r w:rsidRPr="006A14C4">
        <w:rPr>
          <w:bCs w:val="0"/>
          <w:i/>
          <w:smallCaps/>
          <w:color w:val="660033"/>
          <w:sz w:val="32"/>
          <w:szCs w:val="32"/>
        </w:rPr>
        <w:t>различных заболеваний</w:t>
      </w:r>
    </w:p>
    <w:p w:rsidR="00AD7621" w:rsidRPr="00864553" w:rsidRDefault="00AD7621" w:rsidP="00616377">
      <w:pPr>
        <w:pStyle w:val="3"/>
        <w:shd w:val="clear" w:color="auto" w:fill="FFFFFF"/>
        <w:spacing w:before="0" w:beforeAutospacing="0" w:after="0" w:afterAutospacing="0" w:line="276" w:lineRule="auto"/>
        <w:jc w:val="center"/>
        <w:rPr>
          <w:b w:val="0"/>
          <w:bCs w:val="0"/>
          <w:smallCaps/>
          <w:color w:val="0B740F"/>
          <w:sz w:val="28"/>
          <w:szCs w:val="28"/>
        </w:rPr>
      </w:pPr>
    </w:p>
    <w:p w:rsidR="0038236A" w:rsidRPr="00AD7621" w:rsidRDefault="0038236A" w:rsidP="00616377">
      <w:pPr>
        <w:pStyle w:val="a5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C0A09"/>
          <w:sz w:val="28"/>
          <w:szCs w:val="28"/>
        </w:rPr>
      </w:pPr>
      <w:r w:rsidRPr="00AD7621">
        <w:rPr>
          <w:rFonts w:ascii="Times New Roman" w:hAnsi="Times New Roman" w:cs="Times New Roman"/>
          <w:color w:val="0C0A09"/>
          <w:sz w:val="28"/>
          <w:szCs w:val="28"/>
        </w:rPr>
        <w:t>При кровоточивости дёсен, разведённую водой глину кладут на тряпочку, натирают дёсны.</w:t>
      </w:r>
    </w:p>
    <w:p w:rsidR="0038236A" w:rsidRPr="00AD7621" w:rsidRDefault="008549F5" w:rsidP="00616377">
      <w:pPr>
        <w:pStyle w:val="a5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C0A09"/>
          <w:sz w:val="28"/>
          <w:szCs w:val="28"/>
        </w:rPr>
      </w:pPr>
      <w:r>
        <w:rPr>
          <w:rFonts w:ascii="Times New Roman" w:hAnsi="Times New Roman" w:cs="Times New Roman"/>
          <w:color w:val="0C0A09"/>
          <w:sz w:val="28"/>
          <w:szCs w:val="28"/>
        </w:rPr>
        <w:t>При головных болях</w:t>
      </w:r>
      <w:r w:rsidR="0038236A" w:rsidRPr="00AD7621">
        <w:rPr>
          <w:rFonts w:ascii="Times New Roman" w:hAnsi="Times New Roman" w:cs="Times New Roman"/>
          <w:color w:val="0C0A09"/>
          <w:sz w:val="28"/>
          <w:szCs w:val="28"/>
        </w:rPr>
        <w:t xml:space="preserve"> примочки накладывают на лобную, височную область. Комок глины, размоченный в воде, доводят до состояния мази, плюс немножко уксуса. Мажут стопы</w:t>
      </w:r>
      <w:r w:rsidR="00D87AEE">
        <w:rPr>
          <w:rFonts w:ascii="Times New Roman" w:hAnsi="Times New Roman" w:cs="Times New Roman"/>
          <w:color w:val="0C0A09"/>
          <w:sz w:val="28"/>
          <w:szCs w:val="28"/>
        </w:rPr>
        <w:t>,</w:t>
      </w:r>
      <w:r w:rsidR="0038236A" w:rsidRPr="00AD7621">
        <w:rPr>
          <w:rFonts w:ascii="Times New Roman" w:hAnsi="Times New Roman" w:cs="Times New Roman"/>
          <w:color w:val="0C0A09"/>
          <w:sz w:val="28"/>
          <w:szCs w:val="28"/>
        </w:rPr>
        <w:t xml:space="preserve"> обёртывают тканью, надевают тёплые носки.</w:t>
      </w:r>
      <w:r w:rsidR="00D87AEE">
        <w:rPr>
          <w:rFonts w:ascii="Times New Roman" w:hAnsi="Times New Roman" w:cs="Times New Roman"/>
          <w:color w:val="0C0A09"/>
          <w:sz w:val="28"/>
          <w:szCs w:val="28"/>
        </w:rPr>
        <w:t xml:space="preserve"> Процедура длиться 1 час.</w:t>
      </w:r>
    </w:p>
    <w:p w:rsidR="0038236A" w:rsidRPr="00AD7621" w:rsidRDefault="0038236A" w:rsidP="00616377">
      <w:pPr>
        <w:pStyle w:val="a5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C0A09"/>
          <w:sz w:val="28"/>
          <w:szCs w:val="28"/>
        </w:rPr>
      </w:pPr>
      <w:r w:rsidRPr="00AD7621">
        <w:rPr>
          <w:rFonts w:ascii="Times New Roman" w:hAnsi="Times New Roman" w:cs="Times New Roman"/>
          <w:color w:val="0C0A09"/>
          <w:sz w:val="28"/>
          <w:szCs w:val="28"/>
        </w:rPr>
        <w:lastRenderedPageBreak/>
        <w:t xml:space="preserve">Во время расстройств </w:t>
      </w:r>
      <w:r w:rsidR="008549F5">
        <w:rPr>
          <w:rFonts w:ascii="Times New Roman" w:hAnsi="Times New Roman" w:cs="Times New Roman"/>
          <w:color w:val="0C0A09"/>
          <w:sz w:val="28"/>
          <w:szCs w:val="28"/>
        </w:rPr>
        <w:t>на нервной почве, рекомендуется</w:t>
      </w:r>
      <w:r w:rsidRPr="00AD7621">
        <w:rPr>
          <w:rFonts w:ascii="Times New Roman" w:hAnsi="Times New Roman" w:cs="Times New Roman"/>
          <w:color w:val="0C0A09"/>
          <w:sz w:val="28"/>
          <w:szCs w:val="28"/>
        </w:rPr>
        <w:t xml:space="preserve"> употребление наст</w:t>
      </w:r>
      <w:r w:rsidR="008549F5">
        <w:rPr>
          <w:rFonts w:ascii="Times New Roman" w:hAnsi="Times New Roman" w:cs="Times New Roman"/>
          <w:color w:val="0C0A09"/>
          <w:sz w:val="28"/>
          <w:szCs w:val="28"/>
        </w:rPr>
        <w:t>оянной на глине воды, примочки</w:t>
      </w:r>
      <w:r w:rsidRPr="00AD7621">
        <w:rPr>
          <w:rFonts w:ascii="Times New Roman" w:hAnsi="Times New Roman" w:cs="Times New Roman"/>
          <w:color w:val="0C0A09"/>
          <w:sz w:val="28"/>
          <w:szCs w:val="28"/>
        </w:rPr>
        <w:t xml:space="preserve"> на область затылка, растирания позвоночника.</w:t>
      </w:r>
    </w:p>
    <w:p w:rsidR="0038236A" w:rsidRPr="00AD7621" w:rsidRDefault="007145DC" w:rsidP="00616377">
      <w:pPr>
        <w:pStyle w:val="a5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C0A09"/>
          <w:sz w:val="28"/>
          <w:szCs w:val="28"/>
        </w:rPr>
      </w:pPr>
      <w:r>
        <w:rPr>
          <w:rFonts w:ascii="Times New Roman" w:hAnsi="Times New Roman" w:cs="Times New Roman"/>
          <w:noProof/>
          <w:color w:val="0C0A09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368935</wp:posOffset>
            </wp:positionV>
            <wp:extent cx="1496060" cy="1005205"/>
            <wp:effectExtent l="57150" t="57150" r="66040" b="61595"/>
            <wp:wrapTight wrapText="bothSides">
              <wp:wrapPolygon edited="0">
                <wp:start x="-825" y="-1228"/>
                <wp:lineTo x="-825" y="22924"/>
                <wp:lineTo x="22553" y="22924"/>
                <wp:lineTo x="22553" y="-1228"/>
                <wp:lineTo x="-825" y="-1228"/>
              </wp:wrapPolygon>
            </wp:wrapTight>
            <wp:docPr id="11" name="Рисунок 28" descr="http://img-aws.ehowcdn.com/640/cme/photography.prod.demandstudios.com/2a52dc89-a016-4866-88d9-10e3f7d4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-aws.ehowcdn.com/640/cme/photography.prod.demandstudios.com/2a52dc89-a016-4866-88d9-10e3f7d422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0520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9F5">
        <w:rPr>
          <w:rFonts w:ascii="Times New Roman" w:hAnsi="Times New Roman" w:cs="Times New Roman"/>
          <w:color w:val="0C0A09"/>
          <w:sz w:val="28"/>
          <w:szCs w:val="28"/>
        </w:rPr>
        <w:t>При воспалении уха,</w:t>
      </w:r>
      <w:r w:rsidR="0038236A" w:rsidRPr="00AD7621">
        <w:rPr>
          <w:rFonts w:ascii="Times New Roman" w:hAnsi="Times New Roman" w:cs="Times New Roman"/>
          <w:color w:val="0C0A09"/>
          <w:sz w:val="28"/>
          <w:szCs w:val="28"/>
        </w:rPr>
        <w:t xml:space="preserve"> следует разогреть кусок красной глины, размером с кирпич. Лечь, расположив его напротив больного уха. Глиняный</w:t>
      </w:r>
      <w:r w:rsidR="006B5567">
        <w:rPr>
          <w:rFonts w:ascii="Times New Roman" w:hAnsi="Times New Roman" w:cs="Times New Roman"/>
          <w:color w:val="0C0A09"/>
          <w:sz w:val="28"/>
          <w:szCs w:val="28"/>
        </w:rPr>
        <w:t xml:space="preserve"> пар, проникающий в ухо,</w:t>
      </w:r>
      <w:r w:rsidR="0038236A" w:rsidRPr="00AD7621">
        <w:rPr>
          <w:rFonts w:ascii="Times New Roman" w:hAnsi="Times New Roman" w:cs="Times New Roman"/>
          <w:color w:val="0C0A09"/>
          <w:sz w:val="28"/>
          <w:szCs w:val="28"/>
        </w:rPr>
        <w:t xml:space="preserve"> уничтожает всех микробов, обезболивает. Также можно прикладывать смоченную в воде ткань за ухо, а сверху накрыть чем-нибудь тёплым.</w:t>
      </w:r>
      <w:r w:rsidRPr="007145DC">
        <w:t xml:space="preserve"> </w:t>
      </w:r>
    </w:p>
    <w:p w:rsidR="00864553" w:rsidRPr="008549F5" w:rsidRDefault="0038236A" w:rsidP="008549F5">
      <w:pPr>
        <w:pStyle w:val="a5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C0A09"/>
          <w:sz w:val="28"/>
          <w:szCs w:val="28"/>
        </w:rPr>
      </w:pPr>
      <w:r w:rsidRPr="00AD7621">
        <w:rPr>
          <w:rFonts w:ascii="Times New Roman" w:hAnsi="Times New Roman" w:cs="Times New Roman"/>
          <w:color w:val="0C0A09"/>
          <w:sz w:val="28"/>
          <w:szCs w:val="28"/>
        </w:rPr>
        <w:t>При выпадении волос, проводить растирание смесью, в состав которой входят: чеснок, луковый сок, глиняная вода.</w:t>
      </w:r>
      <w:r w:rsidR="00DB37BA" w:rsidRPr="00DB37BA">
        <w:t xml:space="preserve"> </w:t>
      </w:r>
    </w:p>
    <w:p w:rsidR="00864553" w:rsidRPr="006B5567" w:rsidRDefault="00864553" w:rsidP="00616377">
      <w:pPr>
        <w:pStyle w:val="4"/>
        <w:numPr>
          <w:ilvl w:val="0"/>
          <w:numId w:val="22"/>
        </w:numPr>
        <w:shd w:val="clear" w:color="auto" w:fill="FFFFFF"/>
        <w:spacing w:before="0" w:line="276" w:lineRule="auto"/>
        <w:ind w:left="426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6B5567">
        <w:rPr>
          <w:rStyle w:val="ac"/>
          <w:rFonts w:ascii="Times New Roman" w:hAnsi="Times New Roman" w:cs="Times New Roman"/>
          <w:bCs/>
          <w:i w:val="0"/>
          <w:color w:val="auto"/>
          <w:sz w:val="28"/>
          <w:szCs w:val="28"/>
        </w:rPr>
        <w:t>Шпоры</w:t>
      </w:r>
      <w:r w:rsidR="006B5567">
        <w:rPr>
          <w:rStyle w:val="ac"/>
          <w:rFonts w:ascii="Times New Roman" w:hAnsi="Times New Roman" w:cs="Times New Roman"/>
          <w:bCs/>
          <w:i w:val="0"/>
          <w:color w:val="auto"/>
          <w:sz w:val="28"/>
          <w:szCs w:val="28"/>
        </w:rPr>
        <w:t>.</w:t>
      </w:r>
      <w:r w:rsidR="00EF7A80" w:rsidRPr="006B5567">
        <w:rPr>
          <w:rStyle w:val="ac"/>
          <w:rFonts w:ascii="Times New Roman" w:hAnsi="Times New Roman" w:cs="Times New Roman"/>
          <w:bCs/>
          <w:i w:val="0"/>
          <w:color w:val="auto"/>
          <w:sz w:val="28"/>
          <w:szCs w:val="28"/>
        </w:rPr>
        <w:t xml:space="preserve"> </w:t>
      </w:r>
      <w:r w:rsidRPr="006B5567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Распарить ногу горячими ком</w:t>
      </w:r>
      <w:r w:rsidRPr="006B5567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softHyphen/>
        <w:t>прессами или горячей ванной, обложить гли</w:t>
      </w:r>
      <w:r w:rsidRPr="006B5567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softHyphen/>
        <w:t>няной мазью или глиняными лепешками на 20 минут.</w:t>
      </w:r>
    </w:p>
    <w:p w:rsidR="00864553" w:rsidRDefault="00864553" w:rsidP="006B5567">
      <w:pPr>
        <w:pStyle w:val="5"/>
        <w:numPr>
          <w:ilvl w:val="0"/>
          <w:numId w:val="22"/>
        </w:numPr>
        <w:shd w:val="clear" w:color="auto" w:fill="FFFFFF"/>
        <w:spacing w:before="0" w:line="276" w:lineRule="auto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26961">
        <w:rPr>
          <w:rStyle w:val="ac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Раны</w:t>
      </w:r>
      <w:r w:rsidR="006B5567">
        <w:rPr>
          <w:rStyle w:val="ac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  <w:r w:rsidR="00EF7A80">
        <w:rPr>
          <w:rStyle w:val="ac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926961">
        <w:rPr>
          <w:rFonts w:ascii="Times New Roman" w:hAnsi="Times New Roman" w:cs="Times New Roman"/>
          <w:color w:val="auto"/>
          <w:sz w:val="28"/>
          <w:szCs w:val="28"/>
        </w:rPr>
        <w:t>На легкие раны достаточно нало</w:t>
      </w:r>
      <w:r w:rsidRPr="00926961">
        <w:rPr>
          <w:rFonts w:ascii="Times New Roman" w:hAnsi="Times New Roman" w:cs="Times New Roman"/>
          <w:color w:val="auto"/>
          <w:sz w:val="28"/>
          <w:szCs w:val="28"/>
        </w:rPr>
        <w:softHyphen/>
        <w:t>жить глиняную примочку, подержав ее рукой некоторое время, чтобы хорошо пристала.  То же относится и к укусам насекомых. В случае тяжелых ран и обильной потери крови — на</w:t>
      </w:r>
      <w:r w:rsidRPr="00926961">
        <w:rPr>
          <w:rFonts w:ascii="Times New Roman" w:hAnsi="Times New Roman" w:cs="Times New Roman"/>
          <w:color w:val="auto"/>
          <w:sz w:val="28"/>
          <w:szCs w:val="28"/>
        </w:rPr>
        <w:softHyphen/>
        <w:t>кладывать очень толстый слой глины прямо на поврежденное место.</w:t>
      </w:r>
    </w:p>
    <w:p w:rsidR="00054CB8" w:rsidRDefault="00054CB8" w:rsidP="00054CB8"/>
    <w:p w:rsidR="00054CB8" w:rsidRDefault="00054CB8" w:rsidP="00054CB8"/>
    <w:p w:rsidR="00054CB8" w:rsidRPr="00054CB8" w:rsidRDefault="00054CB8" w:rsidP="00054CB8"/>
    <w:p w:rsidR="00864553" w:rsidRDefault="00864553" w:rsidP="008549F5">
      <w:pPr>
        <w:pStyle w:val="3"/>
        <w:shd w:val="clear" w:color="auto" w:fill="FFFFFF"/>
        <w:spacing w:before="0" w:beforeAutospacing="0" w:after="0" w:afterAutospacing="0" w:line="276" w:lineRule="auto"/>
        <w:ind w:left="426"/>
        <w:jc w:val="center"/>
        <w:rPr>
          <w:rStyle w:val="ac"/>
          <w:rFonts w:asciiTheme="majorHAnsi" w:hAnsiTheme="majorHAnsi"/>
          <w:b/>
          <w:bCs/>
          <w:color w:val="800000"/>
          <w:sz w:val="30"/>
          <w:szCs w:val="30"/>
        </w:rPr>
      </w:pPr>
      <w:r w:rsidRPr="008549F5">
        <w:rPr>
          <w:rStyle w:val="ac"/>
          <w:rFonts w:asciiTheme="majorHAnsi" w:hAnsiTheme="majorHAnsi"/>
          <w:b/>
          <w:bCs/>
          <w:color w:val="800000"/>
          <w:sz w:val="30"/>
          <w:szCs w:val="30"/>
        </w:rPr>
        <w:lastRenderedPageBreak/>
        <w:t>Ванны на глиняной воде</w:t>
      </w:r>
    </w:p>
    <w:p w:rsidR="008549F5" w:rsidRPr="008549F5" w:rsidRDefault="008549F5" w:rsidP="008549F5">
      <w:pPr>
        <w:pStyle w:val="3"/>
        <w:shd w:val="clear" w:color="auto" w:fill="FFFFFF"/>
        <w:spacing w:before="0" w:beforeAutospacing="0" w:after="0" w:afterAutospacing="0" w:line="276" w:lineRule="auto"/>
        <w:ind w:left="426"/>
        <w:jc w:val="center"/>
        <w:rPr>
          <w:rFonts w:asciiTheme="majorHAnsi" w:hAnsiTheme="majorHAnsi"/>
          <w:color w:val="800000"/>
          <w:sz w:val="20"/>
          <w:szCs w:val="20"/>
        </w:rPr>
      </w:pPr>
    </w:p>
    <w:p w:rsidR="00864553" w:rsidRPr="00926961" w:rsidRDefault="008549F5" w:rsidP="008549F5">
      <w:pPr>
        <w:pStyle w:val="ab"/>
        <w:shd w:val="clear" w:color="auto" w:fill="FFFFFF"/>
        <w:spacing w:before="0" w:beforeAutospacing="0" w:after="0" w:afterAutospacing="0" w:line="276" w:lineRule="auto"/>
        <w:ind w:left="426" w:firstLine="2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тече</w:t>
      </w:r>
      <w:r>
        <w:rPr>
          <w:sz w:val="28"/>
          <w:szCs w:val="28"/>
        </w:rPr>
        <w:softHyphen/>
        <w:t>ние</w:t>
      </w:r>
      <w:r w:rsidR="00864553" w:rsidRPr="00926961">
        <w:rPr>
          <w:sz w:val="28"/>
          <w:szCs w:val="28"/>
        </w:rPr>
        <w:t xml:space="preserve"> 20 минут следует подержать руки, подошвы ног в сосуде, наполненном очень жидким раствором глины. Этот раствор можно использовать 2 или 3 раза.</w:t>
      </w:r>
      <w:r w:rsidR="0026756C" w:rsidRPr="0026756C">
        <w:t xml:space="preserve"> </w:t>
      </w:r>
      <w:r w:rsidR="00864553" w:rsidRPr="00926961">
        <w:rPr>
          <w:sz w:val="28"/>
          <w:szCs w:val="28"/>
        </w:rPr>
        <w:t>После ванны больно</w:t>
      </w:r>
      <w:r w:rsidR="00B62628">
        <w:rPr>
          <w:sz w:val="28"/>
          <w:szCs w:val="28"/>
        </w:rPr>
        <w:t>го уложить в постель, хо</w:t>
      </w:r>
      <w:r w:rsidR="00B62628">
        <w:rPr>
          <w:sz w:val="28"/>
          <w:szCs w:val="28"/>
        </w:rPr>
        <w:softHyphen/>
        <w:t>рошо укрыть и дать</w:t>
      </w:r>
      <w:r w:rsidR="00864553" w:rsidRPr="00926961">
        <w:rPr>
          <w:sz w:val="28"/>
          <w:szCs w:val="28"/>
        </w:rPr>
        <w:t xml:space="preserve"> ему выпить горя</w:t>
      </w:r>
      <w:r w:rsidR="00864553" w:rsidRPr="00926961">
        <w:rPr>
          <w:sz w:val="28"/>
          <w:szCs w:val="28"/>
        </w:rPr>
        <w:softHyphen/>
        <w:t>чий настой трав.</w:t>
      </w:r>
    </w:p>
    <w:p w:rsidR="00864553" w:rsidRDefault="00864553" w:rsidP="008549F5">
      <w:pPr>
        <w:pStyle w:val="ab"/>
        <w:shd w:val="clear" w:color="auto" w:fill="FFFFFF"/>
        <w:spacing w:before="0" w:beforeAutospacing="0" w:after="0" w:afterAutospacing="0" w:line="276" w:lineRule="auto"/>
        <w:ind w:left="426" w:firstLine="282"/>
        <w:jc w:val="both"/>
        <w:rPr>
          <w:rStyle w:val="ac"/>
          <w:sz w:val="28"/>
          <w:szCs w:val="28"/>
        </w:rPr>
      </w:pPr>
      <w:r w:rsidRPr="00926961">
        <w:rPr>
          <w:sz w:val="28"/>
          <w:szCs w:val="28"/>
        </w:rPr>
        <w:t>Подобные ванны полезны  для лечения низа живота, по</w:t>
      </w:r>
      <w:r w:rsidRPr="00926961">
        <w:rPr>
          <w:sz w:val="28"/>
          <w:szCs w:val="28"/>
        </w:rPr>
        <w:softHyphen/>
        <w:t>чек, бедер, ног. Продолжительность ванны от 30 минут до одного часа в зависимости от кон</w:t>
      </w:r>
      <w:r w:rsidRPr="00926961">
        <w:rPr>
          <w:sz w:val="28"/>
          <w:szCs w:val="28"/>
        </w:rPr>
        <w:softHyphen/>
        <w:t>кретного случая и от переносимости процеду</w:t>
      </w:r>
      <w:r w:rsidRPr="00926961">
        <w:rPr>
          <w:sz w:val="28"/>
          <w:szCs w:val="28"/>
        </w:rPr>
        <w:softHyphen/>
        <w:t>ры больным.</w:t>
      </w:r>
      <w:r w:rsidRPr="00926961">
        <w:rPr>
          <w:rStyle w:val="ac"/>
          <w:sz w:val="28"/>
          <w:szCs w:val="28"/>
        </w:rPr>
        <w:t> </w:t>
      </w:r>
    </w:p>
    <w:p w:rsidR="008549F5" w:rsidRPr="00926961" w:rsidRDefault="008549F5" w:rsidP="008549F5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864553" w:rsidRDefault="00864553" w:rsidP="008549F5">
      <w:pPr>
        <w:pStyle w:val="3"/>
        <w:shd w:val="clear" w:color="auto" w:fill="FFFFFF"/>
        <w:spacing w:before="0" w:beforeAutospacing="0" w:after="0" w:afterAutospacing="0" w:line="276" w:lineRule="auto"/>
        <w:ind w:left="426"/>
        <w:jc w:val="center"/>
        <w:rPr>
          <w:rStyle w:val="ac"/>
          <w:rFonts w:asciiTheme="majorHAnsi" w:hAnsiTheme="majorHAnsi"/>
          <w:b/>
          <w:bCs/>
          <w:color w:val="800000"/>
          <w:sz w:val="30"/>
          <w:szCs w:val="30"/>
        </w:rPr>
      </w:pPr>
      <w:r w:rsidRPr="008549F5">
        <w:rPr>
          <w:rStyle w:val="ac"/>
          <w:rFonts w:asciiTheme="majorHAnsi" w:hAnsiTheme="majorHAnsi"/>
          <w:b/>
          <w:bCs/>
          <w:color w:val="800000"/>
          <w:sz w:val="30"/>
          <w:szCs w:val="30"/>
        </w:rPr>
        <w:t>Растирание глиной</w:t>
      </w:r>
    </w:p>
    <w:p w:rsidR="008549F5" w:rsidRPr="008549F5" w:rsidRDefault="008549F5" w:rsidP="008549F5">
      <w:pPr>
        <w:pStyle w:val="3"/>
        <w:shd w:val="clear" w:color="auto" w:fill="FFFFFF"/>
        <w:spacing w:before="0" w:beforeAutospacing="0" w:after="0" w:afterAutospacing="0" w:line="276" w:lineRule="auto"/>
        <w:ind w:left="426"/>
        <w:jc w:val="center"/>
        <w:rPr>
          <w:rFonts w:asciiTheme="majorHAnsi" w:hAnsiTheme="majorHAnsi"/>
          <w:color w:val="800000"/>
          <w:sz w:val="30"/>
          <w:szCs w:val="30"/>
        </w:rPr>
      </w:pPr>
    </w:p>
    <w:p w:rsidR="008549F5" w:rsidRPr="00926961" w:rsidRDefault="00616377" w:rsidP="00054CB8">
      <w:pPr>
        <w:pStyle w:val="ab"/>
        <w:shd w:val="clear" w:color="auto" w:fill="FFFFFF"/>
        <w:spacing w:before="0" w:beforeAutospacing="0" w:after="0" w:afterAutospacing="0" w:line="276" w:lineRule="auto"/>
        <w:ind w:left="142" w:firstLine="56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737235</wp:posOffset>
            </wp:positionV>
            <wp:extent cx="1395095" cy="930275"/>
            <wp:effectExtent l="57150" t="57150" r="52705" b="60325"/>
            <wp:wrapTight wrapText="bothSides">
              <wp:wrapPolygon edited="0">
                <wp:start x="-885" y="-1327"/>
                <wp:lineTo x="-885" y="23001"/>
                <wp:lineTo x="22416" y="23001"/>
                <wp:lineTo x="22416" y="-1327"/>
                <wp:lineTo x="-885" y="-1327"/>
              </wp:wrapPolygon>
            </wp:wrapTight>
            <wp:docPr id="62" name="Рисунок 62" descr="http://img.kerch.com.ru/images/2014/398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mg.kerch.com.ru/images/2014/39829_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93027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553" w:rsidRPr="00926961">
        <w:rPr>
          <w:sz w:val="28"/>
          <w:szCs w:val="28"/>
        </w:rPr>
        <w:t>Растирания можно делать с помощью гли</w:t>
      </w:r>
      <w:r w:rsidR="00864553" w:rsidRPr="00926961">
        <w:rPr>
          <w:sz w:val="28"/>
          <w:szCs w:val="28"/>
        </w:rPr>
        <w:softHyphen/>
        <w:t xml:space="preserve">няной воды. Следует хорошо вымыть руки, напитать </w:t>
      </w:r>
      <w:proofErr w:type="gramStart"/>
      <w:r w:rsidR="00864553" w:rsidRPr="00926961">
        <w:rPr>
          <w:sz w:val="28"/>
          <w:szCs w:val="28"/>
        </w:rPr>
        <w:t>глиняным раствором</w:t>
      </w:r>
      <w:proofErr w:type="gramEnd"/>
      <w:r w:rsidR="00864553" w:rsidRPr="00926961">
        <w:rPr>
          <w:sz w:val="28"/>
          <w:szCs w:val="28"/>
        </w:rPr>
        <w:t xml:space="preserve"> большой ват</w:t>
      </w:r>
      <w:r w:rsidR="00864553" w:rsidRPr="00926961">
        <w:rPr>
          <w:sz w:val="28"/>
          <w:szCs w:val="28"/>
        </w:rPr>
        <w:softHyphen/>
        <w:t>ный тампон и растирать больное место. В случае лечения ревматизма, артрита, нервно</w:t>
      </w:r>
      <w:r w:rsidR="00864553" w:rsidRPr="00926961">
        <w:rPr>
          <w:sz w:val="28"/>
          <w:szCs w:val="28"/>
        </w:rPr>
        <w:softHyphen/>
        <w:t>го паралича или анкилоза, чтобы усилить действие растираний, к глиняной воде следу</w:t>
      </w:r>
      <w:r w:rsidR="00864553" w:rsidRPr="00926961">
        <w:rPr>
          <w:sz w:val="28"/>
          <w:szCs w:val="28"/>
        </w:rPr>
        <w:softHyphen/>
        <w:t>ет добавить 2—3 дольки растертого че</w:t>
      </w:r>
      <w:r w:rsidR="00D87AEE">
        <w:rPr>
          <w:sz w:val="28"/>
          <w:szCs w:val="28"/>
        </w:rPr>
        <w:t>снока. При туберкулезе натирать</w:t>
      </w:r>
      <w:r w:rsidR="00864553" w:rsidRPr="00926961">
        <w:rPr>
          <w:sz w:val="28"/>
          <w:szCs w:val="28"/>
        </w:rPr>
        <w:t xml:space="preserve"> этой смесью грудь и горло 2—3 раза в день.</w:t>
      </w:r>
    </w:p>
    <w:p w:rsidR="00864553" w:rsidRDefault="00864553" w:rsidP="008549F5">
      <w:pPr>
        <w:pStyle w:val="3"/>
        <w:shd w:val="clear" w:color="auto" w:fill="FFFFFF"/>
        <w:spacing w:before="0" w:beforeAutospacing="0" w:after="0" w:afterAutospacing="0" w:line="276" w:lineRule="auto"/>
        <w:ind w:left="426"/>
        <w:jc w:val="center"/>
        <w:rPr>
          <w:rStyle w:val="ac"/>
          <w:rFonts w:asciiTheme="majorHAnsi" w:hAnsiTheme="majorHAnsi"/>
          <w:b/>
          <w:bCs/>
          <w:color w:val="800000"/>
          <w:sz w:val="30"/>
          <w:szCs w:val="30"/>
        </w:rPr>
      </w:pPr>
      <w:r w:rsidRPr="008549F5">
        <w:rPr>
          <w:rStyle w:val="ac"/>
          <w:rFonts w:asciiTheme="majorHAnsi" w:hAnsiTheme="majorHAnsi"/>
          <w:b/>
          <w:bCs/>
          <w:color w:val="800000"/>
          <w:sz w:val="30"/>
          <w:szCs w:val="30"/>
        </w:rPr>
        <w:lastRenderedPageBreak/>
        <w:t>Обертывание или перевязки</w:t>
      </w:r>
    </w:p>
    <w:p w:rsidR="008549F5" w:rsidRPr="008549F5" w:rsidRDefault="008549F5" w:rsidP="008549F5">
      <w:pPr>
        <w:pStyle w:val="3"/>
        <w:shd w:val="clear" w:color="auto" w:fill="FFFFFF"/>
        <w:spacing w:before="0" w:beforeAutospacing="0" w:after="0" w:afterAutospacing="0" w:line="276" w:lineRule="auto"/>
        <w:ind w:left="426"/>
        <w:jc w:val="center"/>
        <w:rPr>
          <w:rFonts w:asciiTheme="majorHAnsi" w:hAnsiTheme="majorHAnsi"/>
          <w:color w:val="800000"/>
          <w:sz w:val="20"/>
          <w:szCs w:val="20"/>
        </w:rPr>
      </w:pPr>
    </w:p>
    <w:p w:rsidR="00864553" w:rsidRPr="00926961" w:rsidRDefault="00864553" w:rsidP="008549F5">
      <w:pPr>
        <w:pStyle w:val="ab"/>
        <w:shd w:val="clear" w:color="auto" w:fill="FFFFFF"/>
        <w:spacing w:before="0" w:beforeAutospacing="0" w:after="0" w:afterAutospacing="0" w:line="276" w:lineRule="auto"/>
        <w:ind w:firstLine="566"/>
        <w:jc w:val="both"/>
        <w:rPr>
          <w:sz w:val="28"/>
          <w:szCs w:val="28"/>
        </w:rPr>
      </w:pPr>
      <w:r w:rsidRPr="00926961">
        <w:rPr>
          <w:sz w:val="28"/>
          <w:szCs w:val="28"/>
        </w:rPr>
        <w:t>Если трудно нало</w:t>
      </w:r>
      <w:r w:rsidR="00B62628">
        <w:rPr>
          <w:sz w:val="28"/>
          <w:szCs w:val="28"/>
        </w:rPr>
        <w:t>жить примочку</w:t>
      </w:r>
      <w:r w:rsidRPr="00926961">
        <w:rPr>
          <w:sz w:val="28"/>
          <w:szCs w:val="28"/>
        </w:rPr>
        <w:t>, можно делать</w:t>
      </w:r>
      <w:r w:rsidR="00054CB8">
        <w:rPr>
          <w:sz w:val="28"/>
          <w:szCs w:val="28"/>
        </w:rPr>
        <w:t xml:space="preserve"> обертывания. В</w:t>
      </w:r>
      <w:r w:rsidR="00B62628">
        <w:rPr>
          <w:sz w:val="28"/>
          <w:szCs w:val="28"/>
        </w:rPr>
        <w:t>зять</w:t>
      </w:r>
      <w:r w:rsidRPr="00926961">
        <w:rPr>
          <w:sz w:val="28"/>
          <w:szCs w:val="28"/>
        </w:rPr>
        <w:t xml:space="preserve"> полуж</w:t>
      </w:r>
      <w:r w:rsidR="00B62628">
        <w:rPr>
          <w:sz w:val="28"/>
          <w:szCs w:val="28"/>
        </w:rPr>
        <w:t>идкую глиняную массу, хорошо пропитать ею ткань, наложить</w:t>
      </w:r>
      <w:r w:rsidRPr="00926961">
        <w:rPr>
          <w:sz w:val="28"/>
          <w:szCs w:val="28"/>
        </w:rPr>
        <w:t xml:space="preserve"> на </w:t>
      </w:r>
      <w:r w:rsidR="00B62628">
        <w:rPr>
          <w:sz w:val="28"/>
          <w:szCs w:val="28"/>
        </w:rPr>
        <w:t>больную часть тела и прикрыть</w:t>
      </w:r>
      <w:r w:rsidRPr="00926961">
        <w:rPr>
          <w:sz w:val="28"/>
          <w:szCs w:val="28"/>
        </w:rPr>
        <w:t xml:space="preserve"> шерстя</w:t>
      </w:r>
      <w:r w:rsidRPr="00926961">
        <w:rPr>
          <w:sz w:val="28"/>
          <w:szCs w:val="28"/>
        </w:rPr>
        <w:softHyphen/>
        <w:t>ным покрывалом.</w:t>
      </w:r>
    </w:p>
    <w:p w:rsidR="00864553" w:rsidRPr="00926961" w:rsidRDefault="00864553" w:rsidP="00D87AEE">
      <w:pPr>
        <w:pStyle w:val="ab"/>
        <w:shd w:val="clear" w:color="auto" w:fill="FFFFFF"/>
        <w:spacing w:before="0" w:beforeAutospacing="0" w:after="0" w:afterAutospacing="0" w:line="276" w:lineRule="auto"/>
        <w:ind w:firstLine="282"/>
        <w:jc w:val="both"/>
        <w:rPr>
          <w:sz w:val="28"/>
          <w:szCs w:val="28"/>
        </w:rPr>
      </w:pPr>
      <w:r w:rsidRPr="00926961">
        <w:rPr>
          <w:sz w:val="28"/>
          <w:szCs w:val="28"/>
        </w:rPr>
        <w:t>Пропитанное глиняной массой полотно</w:t>
      </w:r>
      <w:r w:rsidR="00F83183">
        <w:rPr>
          <w:sz w:val="28"/>
          <w:szCs w:val="28"/>
        </w:rPr>
        <w:t xml:space="preserve"> следует</w:t>
      </w:r>
      <w:r w:rsidRPr="00926961">
        <w:rPr>
          <w:sz w:val="28"/>
          <w:szCs w:val="28"/>
        </w:rPr>
        <w:t xml:space="preserve"> </w:t>
      </w:r>
      <w:r w:rsidR="00F83183">
        <w:rPr>
          <w:sz w:val="28"/>
          <w:szCs w:val="28"/>
        </w:rPr>
        <w:t>менять</w:t>
      </w:r>
      <w:r w:rsidR="0050211C">
        <w:rPr>
          <w:sz w:val="28"/>
          <w:szCs w:val="28"/>
        </w:rPr>
        <w:t>, как можно чаще.</w:t>
      </w:r>
      <w:r w:rsidRPr="00926961">
        <w:rPr>
          <w:sz w:val="28"/>
          <w:szCs w:val="28"/>
        </w:rPr>
        <w:t xml:space="preserve"> Некоторые целители советуют использо</w:t>
      </w:r>
      <w:r w:rsidRPr="00926961">
        <w:rPr>
          <w:sz w:val="28"/>
          <w:szCs w:val="28"/>
        </w:rPr>
        <w:softHyphen/>
        <w:t>вать небольшие повязки из смеси глицерина с глиной (2:1).</w:t>
      </w:r>
      <w:r w:rsidR="00B62628">
        <w:rPr>
          <w:sz w:val="28"/>
          <w:szCs w:val="28"/>
        </w:rPr>
        <w:t xml:space="preserve"> </w:t>
      </w:r>
      <w:r w:rsidRPr="00926961">
        <w:rPr>
          <w:sz w:val="28"/>
          <w:szCs w:val="28"/>
        </w:rPr>
        <w:t>Глину можно применять при лечении ост</w:t>
      </w:r>
      <w:r w:rsidRPr="00926961">
        <w:rPr>
          <w:sz w:val="28"/>
          <w:szCs w:val="28"/>
        </w:rPr>
        <w:softHyphen/>
        <w:t>рых и хронических болезней, язв, ожогов, ран, переломов в любом во</w:t>
      </w:r>
      <w:r w:rsidR="00054CB8">
        <w:rPr>
          <w:sz w:val="28"/>
          <w:szCs w:val="28"/>
        </w:rPr>
        <w:t>зрасте и без всяко</w:t>
      </w:r>
      <w:r w:rsidR="00054CB8">
        <w:rPr>
          <w:sz w:val="28"/>
          <w:szCs w:val="28"/>
        </w:rPr>
        <w:softHyphen/>
        <w:t>го опасения</w:t>
      </w:r>
      <w:r w:rsidRPr="00926961">
        <w:rPr>
          <w:sz w:val="28"/>
          <w:szCs w:val="28"/>
        </w:rPr>
        <w:t>.</w:t>
      </w:r>
    </w:p>
    <w:p w:rsidR="008549F5" w:rsidRDefault="00B62628" w:rsidP="00054CB8">
      <w:pPr>
        <w:pStyle w:val="ab"/>
        <w:shd w:val="clear" w:color="auto" w:fill="FFFFFF"/>
        <w:spacing w:before="0" w:beforeAutospacing="0" w:after="0" w:afterAutospacing="0" w:line="276" w:lineRule="auto"/>
        <w:ind w:firstLine="2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64553" w:rsidRPr="00926961">
        <w:rPr>
          <w:sz w:val="28"/>
          <w:szCs w:val="28"/>
        </w:rPr>
        <w:t>К опу</w:t>
      </w:r>
      <w:r w:rsidR="00F83183">
        <w:rPr>
          <w:sz w:val="28"/>
          <w:szCs w:val="28"/>
        </w:rPr>
        <w:t>холям, язвам с нарывами, местам</w:t>
      </w:r>
      <w:r w:rsidR="00864553" w:rsidRPr="00926961">
        <w:rPr>
          <w:sz w:val="28"/>
          <w:szCs w:val="28"/>
        </w:rPr>
        <w:t xml:space="preserve"> пораженным экземой и другими кожными заболеваниями, глину можно прикладывать без салфетк</w:t>
      </w:r>
      <w:r w:rsidR="00F83183">
        <w:rPr>
          <w:sz w:val="28"/>
          <w:szCs w:val="28"/>
        </w:rPr>
        <w:t>и.</w:t>
      </w:r>
      <w:r>
        <w:rPr>
          <w:sz w:val="28"/>
          <w:szCs w:val="28"/>
        </w:rPr>
        <w:t xml:space="preserve"> Глину необходимо</w:t>
      </w:r>
      <w:r w:rsidR="00864553" w:rsidRPr="00926961">
        <w:rPr>
          <w:sz w:val="28"/>
          <w:szCs w:val="28"/>
        </w:rPr>
        <w:t xml:space="preserve"> снять до того, как она окончатель</w:t>
      </w:r>
      <w:r>
        <w:rPr>
          <w:sz w:val="28"/>
          <w:szCs w:val="28"/>
        </w:rPr>
        <w:t>но высохнет, после чего промыть</w:t>
      </w:r>
      <w:r w:rsidR="00864553" w:rsidRPr="00926961">
        <w:rPr>
          <w:sz w:val="28"/>
          <w:szCs w:val="28"/>
        </w:rPr>
        <w:t xml:space="preserve"> больное место. </w:t>
      </w:r>
      <w:r>
        <w:rPr>
          <w:sz w:val="28"/>
          <w:szCs w:val="28"/>
        </w:rPr>
        <w:t xml:space="preserve"> П</w:t>
      </w:r>
      <w:r w:rsidR="00864553" w:rsidRPr="00926961">
        <w:rPr>
          <w:sz w:val="28"/>
          <w:szCs w:val="28"/>
        </w:rPr>
        <w:t>римоч</w:t>
      </w:r>
      <w:r w:rsidR="00864553" w:rsidRPr="00926961">
        <w:rPr>
          <w:sz w:val="28"/>
          <w:szCs w:val="28"/>
        </w:rPr>
        <w:softHyphen/>
        <w:t xml:space="preserve">ки </w:t>
      </w:r>
      <w:r>
        <w:rPr>
          <w:sz w:val="28"/>
          <w:szCs w:val="28"/>
        </w:rPr>
        <w:t xml:space="preserve"> делать </w:t>
      </w:r>
      <w:r w:rsidR="00864553" w:rsidRPr="00926961">
        <w:rPr>
          <w:sz w:val="28"/>
          <w:szCs w:val="28"/>
        </w:rPr>
        <w:t>до полного выздоровления.</w:t>
      </w:r>
    </w:p>
    <w:p w:rsidR="00054CB8" w:rsidRPr="008549F5" w:rsidRDefault="00054CB8" w:rsidP="00054CB8">
      <w:pPr>
        <w:pStyle w:val="ab"/>
        <w:shd w:val="clear" w:color="auto" w:fill="FFFFFF"/>
        <w:spacing w:before="0" w:beforeAutospacing="0" w:after="0" w:afterAutospacing="0" w:line="276" w:lineRule="auto"/>
        <w:ind w:firstLine="282"/>
        <w:jc w:val="both"/>
        <w:rPr>
          <w:sz w:val="28"/>
          <w:szCs w:val="28"/>
        </w:rPr>
      </w:pPr>
    </w:p>
    <w:p w:rsidR="008549F5" w:rsidRPr="00882EB1" w:rsidRDefault="008549F5" w:rsidP="008549F5">
      <w:pPr>
        <w:pStyle w:val="ab"/>
        <w:shd w:val="clear" w:color="auto" w:fill="FFFFFF"/>
        <w:spacing w:before="0" w:beforeAutospacing="0" w:after="0" w:afterAutospacing="0" w:line="276" w:lineRule="auto"/>
        <w:ind w:left="426" w:right="422" w:firstLine="282"/>
        <w:jc w:val="both"/>
        <w:rPr>
          <w:b/>
          <w:i/>
          <w:color w:val="000000"/>
          <w:sz w:val="6"/>
          <w:szCs w:val="6"/>
        </w:rPr>
      </w:pPr>
    </w:p>
    <w:p w:rsidR="008549F5" w:rsidRPr="00054CB8" w:rsidRDefault="008549F5" w:rsidP="00054CB8">
      <w:pPr>
        <w:pStyle w:val="ab"/>
        <w:pBdr>
          <w:top w:val="dashDotStroked" w:sz="24" w:space="1" w:color="660066"/>
          <w:left w:val="dashDotStroked" w:sz="24" w:space="4" w:color="660066"/>
          <w:bottom w:val="dashDotStroked" w:sz="24" w:space="1" w:color="660066"/>
          <w:right w:val="dashDotStroked" w:sz="24" w:space="4" w:color="660066"/>
        </w:pBdr>
        <w:shd w:val="clear" w:color="auto" w:fill="FFFFFF"/>
        <w:spacing w:before="0" w:beforeAutospacing="0" w:after="0" w:afterAutospacing="0" w:line="276" w:lineRule="auto"/>
        <w:ind w:left="426" w:right="422" w:firstLine="282"/>
        <w:jc w:val="both"/>
        <w:rPr>
          <w:rFonts w:asciiTheme="majorHAnsi" w:hAnsiTheme="majorHAnsi"/>
          <w:b/>
          <w:i/>
          <w:color w:val="800000"/>
          <w:sz w:val="28"/>
          <w:szCs w:val="28"/>
        </w:rPr>
      </w:pPr>
      <w:r>
        <w:rPr>
          <w:rFonts w:asciiTheme="majorHAnsi" w:hAnsiTheme="majorHAnsi"/>
          <w:b/>
          <w:i/>
          <w:color w:val="800000"/>
          <w:sz w:val="28"/>
          <w:szCs w:val="28"/>
        </w:rPr>
        <w:t xml:space="preserve">   </w:t>
      </w:r>
      <w:r w:rsidRPr="006B5567">
        <w:rPr>
          <w:rFonts w:asciiTheme="majorHAnsi" w:hAnsiTheme="majorHAnsi"/>
          <w:b/>
          <w:i/>
          <w:color w:val="800000"/>
          <w:sz w:val="28"/>
          <w:szCs w:val="28"/>
        </w:rPr>
        <w:t>Если язва, опухоль или какая-либо другая болезнь излечится под действием глины, то можете быть уверенны, что очистился весь организм</w:t>
      </w:r>
      <w:r>
        <w:rPr>
          <w:rFonts w:asciiTheme="majorHAnsi" w:hAnsiTheme="majorHAnsi"/>
          <w:b/>
          <w:i/>
          <w:color w:val="800000"/>
          <w:sz w:val="28"/>
          <w:szCs w:val="28"/>
        </w:rPr>
        <w:t xml:space="preserve"> целиком</w:t>
      </w:r>
      <w:r w:rsidR="00054CB8">
        <w:rPr>
          <w:rFonts w:asciiTheme="majorHAnsi" w:hAnsiTheme="majorHAnsi"/>
          <w:b/>
          <w:i/>
          <w:color w:val="800000"/>
          <w:sz w:val="28"/>
          <w:szCs w:val="28"/>
        </w:rPr>
        <w:t>, и</w:t>
      </w:r>
      <w:r>
        <w:rPr>
          <w:rFonts w:asciiTheme="majorHAnsi" w:hAnsiTheme="majorHAnsi"/>
          <w:b/>
          <w:i/>
          <w:color w:val="800000"/>
          <w:sz w:val="28"/>
          <w:szCs w:val="28"/>
        </w:rPr>
        <w:t xml:space="preserve"> болезнь </w:t>
      </w:r>
      <w:r w:rsidRPr="006B5567">
        <w:rPr>
          <w:rFonts w:asciiTheme="majorHAnsi" w:hAnsiTheme="majorHAnsi"/>
          <w:b/>
          <w:i/>
          <w:color w:val="800000"/>
          <w:sz w:val="28"/>
          <w:szCs w:val="28"/>
        </w:rPr>
        <w:t xml:space="preserve"> больше не возникнет, при условии, что больной будет правильно питаться и придерживаться здорового образа жизни.</w:t>
      </w:r>
    </w:p>
    <w:p w:rsidR="0038236A" w:rsidRPr="00864553" w:rsidRDefault="00CB5781" w:rsidP="00616377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-30480</wp:posOffset>
            </wp:positionV>
            <wp:extent cx="3148965" cy="2360295"/>
            <wp:effectExtent l="57150" t="57150" r="51435" b="59055"/>
            <wp:wrapTight wrapText="bothSides">
              <wp:wrapPolygon edited="0">
                <wp:start x="-392" y="-523"/>
                <wp:lineTo x="-392" y="22140"/>
                <wp:lineTo x="21953" y="22140"/>
                <wp:lineTo x="21953" y="-523"/>
                <wp:lineTo x="-392" y="-523"/>
              </wp:wrapPolygon>
            </wp:wrapTight>
            <wp:docPr id="43" name="Рисунок 43" descr="http://taurian-company.ru/assets/img/portfolio/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aurian-company.ru/assets/img/portfolio/2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6029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36A" w:rsidRPr="00864553" w:rsidRDefault="0038236A" w:rsidP="00616377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8236A" w:rsidRDefault="0038236A" w:rsidP="00616377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8236A" w:rsidRDefault="0038236A" w:rsidP="008F5EFA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052AE" w:rsidRDefault="005052AE" w:rsidP="008F5EFA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052AE" w:rsidRDefault="005052AE" w:rsidP="008F5EFA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F20AB" w:rsidRDefault="00EF20AB" w:rsidP="00BA3728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052AE" w:rsidRDefault="005052AE" w:rsidP="00BA3728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B5781" w:rsidRDefault="00CB5781" w:rsidP="00EF20AB">
      <w:pPr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CB5781" w:rsidRDefault="00CB5781" w:rsidP="00EF20AB">
      <w:pPr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CB5781" w:rsidRDefault="00CB5781" w:rsidP="00EF20AB">
      <w:pPr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CB5781" w:rsidRDefault="00CB5781" w:rsidP="00EF20AB">
      <w:pPr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96321" w:rsidRDefault="00356F53" w:rsidP="00EF20AB">
      <w:pPr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83183">
        <w:rPr>
          <w:rFonts w:ascii="Times New Roman" w:hAnsi="Times New Roman" w:cs="Times New Roman"/>
          <w:sz w:val="28"/>
          <w:szCs w:val="28"/>
        </w:rPr>
        <w:t>Перечень использованных материалов:</w:t>
      </w:r>
    </w:p>
    <w:p w:rsidR="008D69B4" w:rsidRPr="00CB5781" w:rsidRDefault="008D69B4" w:rsidP="00CB5781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</w:p>
    <w:p w:rsidR="00142095" w:rsidRPr="00CB5781" w:rsidRDefault="0038236A" w:rsidP="00864553">
      <w:pPr>
        <w:pStyle w:val="a5"/>
        <w:numPr>
          <w:ilvl w:val="0"/>
          <w:numId w:val="1"/>
        </w:numPr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 w:rsidRPr="00CB5781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CB5781">
          <w:rPr>
            <w:rStyle w:val="a6"/>
            <w:rFonts w:ascii="Times New Roman" w:hAnsi="Times New Roman" w:cs="Times New Roman"/>
            <w:sz w:val="28"/>
            <w:szCs w:val="28"/>
          </w:rPr>
          <w:t>http://life5plus.ru/ozdorovlenie-organizma/dolgoletie-i-zdorov-e-cheloveka/lechenie-glinoj.html</w:t>
        </w:r>
      </w:hyperlink>
    </w:p>
    <w:p w:rsidR="0038236A" w:rsidRPr="00CB5781" w:rsidRDefault="00E23912" w:rsidP="00864553">
      <w:pPr>
        <w:pStyle w:val="a5"/>
        <w:numPr>
          <w:ilvl w:val="0"/>
          <w:numId w:val="1"/>
        </w:numPr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hyperlink r:id="rId25" w:history="1">
        <w:r w:rsidR="0038236A" w:rsidRPr="00CB5781">
          <w:rPr>
            <w:rStyle w:val="a6"/>
            <w:rFonts w:ascii="Times New Roman" w:hAnsi="Times New Roman" w:cs="Times New Roman"/>
            <w:sz w:val="28"/>
            <w:szCs w:val="28"/>
          </w:rPr>
          <w:t>http://www.astromeridian.ru/medicina/lechebnye_svojstva_gliny.html</w:t>
        </w:r>
      </w:hyperlink>
    </w:p>
    <w:p w:rsidR="0038236A" w:rsidRPr="00CB5781" w:rsidRDefault="00E23912" w:rsidP="00864553">
      <w:pPr>
        <w:pStyle w:val="a5"/>
        <w:numPr>
          <w:ilvl w:val="0"/>
          <w:numId w:val="1"/>
        </w:numPr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hyperlink r:id="rId26" w:history="1">
        <w:r w:rsidR="0038236A" w:rsidRPr="00CB5781">
          <w:rPr>
            <w:rStyle w:val="a6"/>
            <w:rFonts w:ascii="Times New Roman" w:hAnsi="Times New Roman" w:cs="Times New Roman"/>
            <w:sz w:val="28"/>
            <w:szCs w:val="28"/>
          </w:rPr>
          <w:t>http://bestlavka.ru/glina-lechebnye-svojstva-gliny/</w:t>
        </w:r>
      </w:hyperlink>
    </w:p>
    <w:p w:rsidR="0038236A" w:rsidRPr="00CB5781" w:rsidRDefault="00E23912" w:rsidP="00864553">
      <w:pPr>
        <w:pStyle w:val="a5"/>
        <w:numPr>
          <w:ilvl w:val="0"/>
          <w:numId w:val="1"/>
        </w:numPr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hyperlink r:id="rId27" w:history="1">
        <w:r w:rsidR="0038236A" w:rsidRPr="00CB5781">
          <w:rPr>
            <w:rStyle w:val="a6"/>
            <w:rFonts w:ascii="Times New Roman" w:hAnsi="Times New Roman" w:cs="Times New Roman"/>
            <w:sz w:val="28"/>
            <w:szCs w:val="28"/>
          </w:rPr>
          <w:t>http://www.lightreiki.org/forum/23-700-1</w:t>
        </w:r>
      </w:hyperlink>
    </w:p>
    <w:p w:rsidR="0038236A" w:rsidRPr="00CB5781" w:rsidRDefault="00E23912" w:rsidP="00864553">
      <w:pPr>
        <w:pStyle w:val="a5"/>
        <w:numPr>
          <w:ilvl w:val="0"/>
          <w:numId w:val="1"/>
        </w:numPr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hyperlink r:id="rId28" w:history="1">
        <w:r w:rsidR="0038236A" w:rsidRPr="00CB5781">
          <w:rPr>
            <w:rStyle w:val="a6"/>
            <w:rFonts w:ascii="Times New Roman" w:hAnsi="Times New Roman" w:cs="Times New Roman"/>
            <w:sz w:val="28"/>
            <w:szCs w:val="28"/>
          </w:rPr>
          <w:t>http://www.liveinternet.ru/users/3852469/post261364586/</w:t>
        </w:r>
      </w:hyperlink>
    </w:p>
    <w:p w:rsidR="0038236A" w:rsidRPr="00CB5781" w:rsidRDefault="00E23912" w:rsidP="00864553">
      <w:pPr>
        <w:pStyle w:val="a5"/>
        <w:numPr>
          <w:ilvl w:val="0"/>
          <w:numId w:val="1"/>
        </w:numPr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hyperlink r:id="rId29" w:history="1">
        <w:r w:rsidR="00864553" w:rsidRPr="00CB5781">
          <w:rPr>
            <w:rStyle w:val="a6"/>
            <w:rFonts w:ascii="Times New Roman" w:hAnsi="Times New Roman" w:cs="Times New Roman"/>
            <w:sz w:val="28"/>
            <w:szCs w:val="28"/>
          </w:rPr>
          <w:t>http://adviser.do100verno.com/blog/2447/48248</w:t>
        </w:r>
      </w:hyperlink>
    </w:p>
    <w:p w:rsidR="00864553" w:rsidRPr="00CB5781" w:rsidRDefault="00E23912" w:rsidP="00864553">
      <w:pPr>
        <w:pStyle w:val="a5"/>
        <w:numPr>
          <w:ilvl w:val="0"/>
          <w:numId w:val="1"/>
        </w:numPr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hyperlink r:id="rId30" w:history="1">
        <w:r w:rsidR="00864553" w:rsidRPr="00CB5781">
          <w:rPr>
            <w:rStyle w:val="a6"/>
            <w:rFonts w:ascii="Times New Roman" w:hAnsi="Times New Roman" w:cs="Times New Roman"/>
            <w:sz w:val="28"/>
            <w:szCs w:val="28"/>
          </w:rPr>
          <w:t>http://narodnyj-ajbolit.ru/ozdorovitelnye-procedury/unikalnie_i_celebnije_svijstva_glini.html</w:t>
        </w:r>
      </w:hyperlink>
    </w:p>
    <w:p w:rsidR="00D02923" w:rsidRPr="00F83183" w:rsidRDefault="00D02923" w:rsidP="005052AE">
      <w:pPr>
        <w:pStyle w:val="a5"/>
        <w:spacing w:line="276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61DA6" w:rsidRPr="00F83183" w:rsidRDefault="000D7808" w:rsidP="00BA3728">
      <w:pPr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F83183">
        <w:rPr>
          <w:rFonts w:ascii="Times New Roman" w:hAnsi="Times New Roman" w:cs="Times New Roman"/>
          <w:sz w:val="28"/>
          <w:szCs w:val="28"/>
        </w:rPr>
        <w:t>О</w:t>
      </w:r>
      <w:r w:rsidR="00D61DA6" w:rsidRPr="00F83183">
        <w:rPr>
          <w:rFonts w:ascii="Times New Roman" w:hAnsi="Times New Roman" w:cs="Times New Roman"/>
          <w:sz w:val="28"/>
          <w:szCs w:val="28"/>
        </w:rPr>
        <w:t>тветственная</w:t>
      </w:r>
      <w:proofErr w:type="gramEnd"/>
      <w:r w:rsidR="00D61DA6" w:rsidRPr="00F83183">
        <w:rPr>
          <w:rFonts w:ascii="Times New Roman" w:hAnsi="Times New Roman" w:cs="Times New Roman"/>
          <w:sz w:val="28"/>
          <w:szCs w:val="28"/>
        </w:rPr>
        <w:t xml:space="preserve"> за выпуск</w:t>
      </w:r>
    </w:p>
    <w:p w:rsidR="00EE2ED5" w:rsidRPr="00F83183" w:rsidRDefault="00CE361F" w:rsidP="00BA3728">
      <w:pPr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83183">
        <w:rPr>
          <w:rFonts w:ascii="Times New Roman" w:hAnsi="Times New Roman" w:cs="Times New Roman"/>
          <w:sz w:val="28"/>
          <w:szCs w:val="28"/>
        </w:rPr>
        <w:t>заведующая</w:t>
      </w:r>
      <w:r w:rsidR="00641CC3" w:rsidRPr="00F83183">
        <w:rPr>
          <w:rFonts w:ascii="Times New Roman" w:hAnsi="Times New Roman" w:cs="Times New Roman"/>
          <w:sz w:val="28"/>
          <w:szCs w:val="28"/>
        </w:rPr>
        <w:t xml:space="preserve"> </w:t>
      </w:r>
      <w:r w:rsidRPr="00F83183">
        <w:rPr>
          <w:rFonts w:ascii="Times New Roman" w:hAnsi="Times New Roman" w:cs="Times New Roman"/>
          <w:sz w:val="28"/>
          <w:szCs w:val="28"/>
        </w:rPr>
        <w:t>библиотекой-филиалом</w:t>
      </w:r>
      <w:r w:rsidR="00D61DA6" w:rsidRPr="00F83183">
        <w:rPr>
          <w:rFonts w:ascii="Times New Roman" w:hAnsi="Times New Roman" w:cs="Times New Roman"/>
          <w:sz w:val="28"/>
          <w:szCs w:val="28"/>
        </w:rPr>
        <w:t xml:space="preserve"> № 5</w:t>
      </w:r>
      <w:r w:rsidR="00011985" w:rsidRPr="00F83183">
        <w:rPr>
          <w:rFonts w:ascii="Times New Roman" w:hAnsi="Times New Roman" w:cs="Times New Roman"/>
          <w:sz w:val="28"/>
          <w:szCs w:val="28"/>
        </w:rPr>
        <w:t xml:space="preserve"> </w:t>
      </w:r>
      <w:r w:rsidR="001308B2" w:rsidRPr="00F83183">
        <w:rPr>
          <w:rFonts w:ascii="Times New Roman" w:hAnsi="Times New Roman" w:cs="Times New Roman"/>
          <w:sz w:val="28"/>
          <w:szCs w:val="28"/>
        </w:rPr>
        <w:t>Н.А. Морозова</w:t>
      </w:r>
    </w:p>
    <w:sectPr w:rsidR="00EE2ED5" w:rsidRPr="00F83183" w:rsidSect="00CB17F7">
      <w:footerReference w:type="default" r:id="rId31"/>
      <w:type w:val="continuous"/>
      <w:pgSz w:w="8417" w:h="11909" w:orient="landscape" w:code="9"/>
      <w:pgMar w:top="567" w:right="737" w:bottom="567" w:left="73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580" w:rsidRDefault="00256580" w:rsidP="006454A0">
      <w:r>
        <w:separator/>
      </w:r>
    </w:p>
  </w:endnote>
  <w:endnote w:type="continuationSeparator" w:id="0">
    <w:p w:rsidR="00256580" w:rsidRDefault="00256580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3216"/>
      <w:docPartObj>
        <w:docPartGallery w:val="Page Numbers (Bottom of Page)"/>
        <w:docPartUnique/>
      </w:docPartObj>
    </w:sdtPr>
    <w:sdtContent>
      <w:p w:rsidR="005B1E8F" w:rsidRDefault="00E23912">
        <w:pPr>
          <w:pStyle w:val="af"/>
          <w:jc w:val="right"/>
        </w:pPr>
        <w:fldSimple w:instr=" PAGE   \* MERGEFORMAT ">
          <w:r w:rsidR="00852DF6">
            <w:rPr>
              <w:noProof/>
            </w:rPr>
            <w:t>13</w:t>
          </w:r>
        </w:fldSimple>
      </w:p>
    </w:sdtContent>
  </w:sdt>
  <w:p w:rsidR="005B1E8F" w:rsidRDefault="005B1E8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580" w:rsidRDefault="00256580" w:rsidP="006454A0">
      <w:r>
        <w:separator/>
      </w:r>
    </w:p>
  </w:footnote>
  <w:footnote w:type="continuationSeparator" w:id="0">
    <w:p w:rsidR="00256580" w:rsidRDefault="00256580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0.9pt;height:10.9pt" o:bullet="t">
        <v:imagedata r:id="rId1" o:title="msoB001"/>
      </v:shape>
    </w:pict>
  </w:numPicBullet>
  <w:numPicBullet w:numPicBulletId="1">
    <w:pict>
      <v:shape id="_x0000_i1037" type="#_x0000_t75" style="width:10.9pt;height:10.05pt" o:bullet="t">
        <v:imagedata r:id="rId2" o:title="BD21295_"/>
      </v:shape>
    </w:pict>
  </w:numPicBullet>
  <w:abstractNum w:abstractNumId="0">
    <w:nsid w:val="012B6E87"/>
    <w:multiLevelType w:val="hybridMultilevel"/>
    <w:tmpl w:val="B6A8C824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65C1FCE"/>
    <w:multiLevelType w:val="multilevel"/>
    <w:tmpl w:val="C2BE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356CE2"/>
    <w:multiLevelType w:val="hybridMultilevel"/>
    <w:tmpl w:val="D7986618"/>
    <w:lvl w:ilvl="0" w:tplc="B63236A2">
      <w:start w:val="1"/>
      <w:numFmt w:val="bullet"/>
      <w:lvlText w:val=""/>
      <w:lvlPicBulletId w:val="1"/>
      <w:lvlJc w:val="left"/>
      <w:pPr>
        <w:ind w:left="85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>
    <w:nsid w:val="25CA7523"/>
    <w:multiLevelType w:val="multilevel"/>
    <w:tmpl w:val="06009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7353B3"/>
    <w:multiLevelType w:val="multilevel"/>
    <w:tmpl w:val="902C7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055BAD"/>
    <w:multiLevelType w:val="hybridMultilevel"/>
    <w:tmpl w:val="93189354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31B770AB"/>
    <w:multiLevelType w:val="multilevel"/>
    <w:tmpl w:val="2FDC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D90B45"/>
    <w:multiLevelType w:val="hybridMultilevel"/>
    <w:tmpl w:val="619C35C0"/>
    <w:lvl w:ilvl="0" w:tplc="04190007">
      <w:start w:val="1"/>
      <w:numFmt w:val="bullet"/>
      <w:lvlText w:val=""/>
      <w:lvlPicBulletId w:val="0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>
    <w:nsid w:val="39912C16"/>
    <w:multiLevelType w:val="hybridMultilevel"/>
    <w:tmpl w:val="F2F65BB2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EED4570"/>
    <w:multiLevelType w:val="multilevel"/>
    <w:tmpl w:val="52700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6D10B9"/>
    <w:multiLevelType w:val="multilevel"/>
    <w:tmpl w:val="9D52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F13AAE"/>
    <w:multiLevelType w:val="hybridMultilevel"/>
    <w:tmpl w:val="8D7064A6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4C935FD3"/>
    <w:multiLevelType w:val="hybridMultilevel"/>
    <w:tmpl w:val="0038D3A8"/>
    <w:lvl w:ilvl="0" w:tplc="B63236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633844"/>
    <w:multiLevelType w:val="hybridMultilevel"/>
    <w:tmpl w:val="C36EEE52"/>
    <w:lvl w:ilvl="0" w:tplc="B63236A2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1F44638"/>
    <w:multiLevelType w:val="hybridMultilevel"/>
    <w:tmpl w:val="499C38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803D27"/>
    <w:multiLevelType w:val="hybridMultilevel"/>
    <w:tmpl w:val="9B1E5622"/>
    <w:lvl w:ilvl="0" w:tplc="B63236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4966C7"/>
    <w:multiLevelType w:val="multilevel"/>
    <w:tmpl w:val="6108C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2F46F1"/>
    <w:multiLevelType w:val="hybridMultilevel"/>
    <w:tmpl w:val="4962A35E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6D077A65"/>
    <w:multiLevelType w:val="hybridMultilevel"/>
    <w:tmpl w:val="AC944A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334DC6"/>
    <w:multiLevelType w:val="hybridMultilevel"/>
    <w:tmpl w:val="435C72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FE785E"/>
    <w:multiLevelType w:val="hybridMultilevel"/>
    <w:tmpl w:val="5B345D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79F32079"/>
    <w:multiLevelType w:val="hybridMultilevel"/>
    <w:tmpl w:val="D5FE11F8"/>
    <w:lvl w:ilvl="0" w:tplc="B63236A2">
      <w:start w:val="1"/>
      <w:numFmt w:val="bullet"/>
      <w:lvlText w:val=""/>
      <w:lvlPicBulletId w:val="1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>
    <w:nsid w:val="7E4F00BB"/>
    <w:multiLevelType w:val="hybridMultilevel"/>
    <w:tmpl w:val="AA4246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5"/>
  </w:num>
  <w:num w:numId="4">
    <w:abstractNumId w:val="11"/>
  </w:num>
  <w:num w:numId="5">
    <w:abstractNumId w:val="7"/>
  </w:num>
  <w:num w:numId="6">
    <w:abstractNumId w:val="8"/>
  </w:num>
  <w:num w:numId="7">
    <w:abstractNumId w:val="14"/>
  </w:num>
  <w:num w:numId="8">
    <w:abstractNumId w:val="4"/>
  </w:num>
  <w:num w:numId="9">
    <w:abstractNumId w:val="3"/>
  </w:num>
  <w:num w:numId="10">
    <w:abstractNumId w:val="12"/>
  </w:num>
  <w:num w:numId="11">
    <w:abstractNumId w:val="15"/>
  </w:num>
  <w:num w:numId="12">
    <w:abstractNumId w:val="22"/>
  </w:num>
  <w:num w:numId="13">
    <w:abstractNumId w:val="13"/>
  </w:num>
  <w:num w:numId="14">
    <w:abstractNumId w:val="2"/>
  </w:num>
  <w:num w:numId="15">
    <w:abstractNumId w:val="1"/>
  </w:num>
  <w:num w:numId="16">
    <w:abstractNumId w:val="16"/>
  </w:num>
  <w:num w:numId="17">
    <w:abstractNumId w:val="10"/>
  </w:num>
  <w:num w:numId="18">
    <w:abstractNumId w:val="6"/>
  </w:num>
  <w:num w:numId="19">
    <w:abstractNumId w:val="9"/>
  </w:num>
  <w:num w:numId="20">
    <w:abstractNumId w:val="20"/>
  </w:num>
  <w:num w:numId="21">
    <w:abstractNumId w:val="18"/>
  </w:num>
  <w:num w:numId="22">
    <w:abstractNumId w:val="0"/>
  </w:num>
  <w:num w:numId="23">
    <w:abstractNumId w:val="17"/>
  </w:num>
  <w:num w:numId="24">
    <w:abstractNumId w:val="19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10A8F"/>
    <w:rsid w:val="00011631"/>
    <w:rsid w:val="000118AA"/>
    <w:rsid w:val="00011985"/>
    <w:rsid w:val="000148E8"/>
    <w:rsid w:val="00020D3C"/>
    <w:rsid w:val="00021069"/>
    <w:rsid w:val="000252F0"/>
    <w:rsid w:val="000353BC"/>
    <w:rsid w:val="00041085"/>
    <w:rsid w:val="00045F77"/>
    <w:rsid w:val="0005021C"/>
    <w:rsid w:val="00052FF4"/>
    <w:rsid w:val="00054CB8"/>
    <w:rsid w:val="000623A1"/>
    <w:rsid w:val="000634C7"/>
    <w:rsid w:val="00064701"/>
    <w:rsid w:val="0009486A"/>
    <w:rsid w:val="000B1071"/>
    <w:rsid w:val="000C1370"/>
    <w:rsid w:val="000D4726"/>
    <w:rsid w:val="000D7808"/>
    <w:rsid w:val="000F1D8B"/>
    <w:rsid w:val="000F28BB"/>
    <w:rsid w:val="000F7235"/>
    <w:rsid w:val="00102F39"/>
    <w:rsid w:val="001048C2"/>
    <w:rsid w:val="001053CC"/>
    <w:rsid w:val="00112F31"/>
    <w:rsid w:val="00116E76"/>
    <w:rsid w:val="001308B2"/>
    <w:rsid w:val="00142095"/>
    <w:rsid w:val="00146C64"/>
    <w:rsid w:val="00154A89"/>
    <w:rsid w:val="001559E9"/>
    <w:rsid w:val="001572E7"/>
    <w:rsid w:val="00162191"/>
    <w:rsid w:val="00163890"/>
    <w:rsid w:val="00166816"/>
    <w:rsid w:val="00166B94"/>
    <w:rsid w:val="001679A3"/>
    <w:rsid w:val="001759D7"/>
    <w:rsid w:val="00175E68"/>
    <w:rsid w:val="00176F7E"/>
    <w:rsid w:val="00177E38"/>
    <w:rsid w:val="00180108"/>
    <w:rsid w:val="00183404"/>
    <w:rsid w:val="00186903"/>
    <w:rsid w:val="001978CE"/>
    <w:rsid w:val="001A1BC3"/>
    <w:rsid w:val="001A2B48"/>
    <w:rsid w:val="001A2E69"/>
    <w:rsid w:val="001A3255"/>
    <w:rsid w:val="001A4F3C"/>
    <w:rsid w:val="001A6E2B"/>
    <w:rsid w:val="001B3C08"/>
    <w:rsid w:val="001B71E8"/>
    <w:rsid w:val="001C1A93"/>
    <w:rsid w:val="001D4B7E"/>
    <w:rsid w:val="001D5453"/>
    <w:rsid w:val="001D73E7"/>
    <w:rsid w:val="001E1B25"/>
    <w:rsid w:val="001E79FE"/>
    <w:rsid w:val="001F10C6"/>
    <w:rsid w:val="001F39BA"/>
    <w:rsid w:val="001F7CCF"/>
    <w:rsid w:val="00200676"/>
    <w:rsid w:val="002225AC"/>
    <w:rsid w:val="002264FA"/>
    <w:rsid w:val="00232B62"/>
    <w:rsid w:val="002366ED"/>
    <w:rsid w:val="002379C4"/>
    <w:rsid w:val="00240881"/>
    <w:rsid w:val="00254118"/>
    <w:rsid w:val="00256580"/>
    <w:rsid w:val="002611BC"/>
    <w:rsid w:val="0026194D"/>
    <w:rsid w:val="0026756C"/>
    <w:rsid w:val="00267A98"/>
    <w:rsid w:val="00270D43"/>
    <w:rsid w:val="002764B3"/>
    <w:rsid w:val="002842DD"/>
    <w:rsid w:val="00285584"/>
    <w:rsid w:val="00285EF5"/>
    <w:rsid w:val="00296746"/>
    <w:rsid w:val="002974F8"/>
    <w:rsid w:val="002977D1"/>
    <w:rsid w:val="002B42C9"/>
    <w:rsid w:val="002B42CE"/>
    <w:rsid w:val="002C0011"/>
    <w:rsid w:val="002C3839"/>
    <w:rsid w:val="002C7AD4"/>
    <w:rsid w:val="002D01FB"/>
    <w:rsid w:val="002D5DA7"/>
    <w:rsid w:val="002E038D"/>
    <w:rsid w:val="002E43AF"/>
    <w:rsid w:val="002E4F58"/>
    <w:rsid w:val="002E62EA"/>
    <w:rsid w:val="002E7492"/>
    <w:rsid w:val="002F4CA4"/>
    <w:rsid w:val="002F5AFD"/>
    <w:rsid w:val="00301531"/>
    <w:rsid w:val="0030520B"/>
    <w:rsid w:val="00315846"/>
    <w:rsid w:val="00316E2B"/>
    <w:rsid w:val="00321104"/>
    <w:rsid w:val="00321A40"/>
    <w:rsid w:val="00322477"/>
    <w:rsid w:val="00322C12"/>
    <w:rsid w:val="00323941"/>
    <w:rsid w:val="00332CCA"/>
    <w:rsid w:val="00334975"/>
    <w:rsid w:val="00336648"/>
    <w:rsid w:val="00337C67"/>
    <w:rsid w:val="0034794A"/>
    <w:rsid w:val="003504B3"/>
    <w:rsid w:val="00355F32"/>
    <w:rsid w:val="00356F53"/>
    <w:rsid w:val="00360803"/>
    <w:rsid w:val="00361219"/>
    <w:rsid w:val="00371AF7"/>
    <w:rsid w:val="00380045"/>
    <w:rsid w:val="0038236A"/>
    <w:rsid w:val="0038270D"/>
    <w:rsid w:val="003843AB"/>
    <w:rsid w:val="00384742"/>
    <w:rsid w:val="00392F32"/>
    <w:rsid w:val="00392FEF"/>
    <w:rsid w:val="003A2229"/>
    <w:rsid w:val="003A5E4C"/>
    <w:rsid w:val="003B2B7C"/>
    <w:rsid w:val="003B3A85"/>
    <w:rsid w:val="003C15A1"/>
    <w:rsid w:val="003C27C0"/>
    <w:rsid w:val="003C7A18"/>
    <w:rsid w:val="003D1164"/>
    <w:rsid w:val="003E054B"/>
    <w:rsid w:val="003E1B73"/>
    <w:rsid w:val="003E1EA3"/>
    <w:rsid w:val="003E5350"/>
    <w:rsid w:val="003F18E8"/>
    <w:rsid w:val="003F2AC2"/>
    <w:rsid w:val="003F6024"/>
    <w:rsid w:val="003F6B85"/>
    <w:rsid w:val="00412ED4"/>
    <w:rsid w:val="00414EC0"/>
    <w:rsid w:val="00423703"/>
    <w:rsid w:val="00423AC3"/>
    <w:rsid w:val="00440ABD"/>
    <w:rsid w:val="00445A38"/>
    <w:rsid w:val="00447644"/>
    <w:rsid w:val="00455A6B"/>
    <w:rsid w:val="00461349"/>
    <w:rsid w:val="00471770"/>
    <w:rsid w:val="00474BC1"/>
    <w:rsid w:val="004828F8"/>
    <w:rsid w:val="00494569"/>
    <w:rsid w:val="00497115"/>
    <w:rsid w:val="00497516"/>
    <w:rsid w:val="004A3919"/>
    <w:rsid w:val="004A6CF7"/>
    <w:rsid w:val="004A7900"/>
    <w:rsid w:val="004B198B"/>
    <w:rsid w:val="004B1E96"/>
    <w:rsid w:val="004B4916"/>
    <w:rsid w:val="004B5C44"/>
    <w:rsid w:val="004C6410"/>
    <w:rsid w:val="004C7DA1"/>
    <w:rsid w:val="004E2ED6"/>
    <w:rsid w:val="00501352"/>
    <w:rsid w:val="0050211C"/>
    <w:rsid w:val="0050226E"/>
    <w:rsid w:val="005052AE"/>
    <w:rsid w:val="00506329"/>
    <w:rsid w:val="005104E4"/>
    <w:rsid w:val="00511723"/>
    <w:rsid w:val="00513FF5"/>
    <w:rsid w:val="005229F2"/>
    <w:rsid w:val="00522BA4"/>
    <w:rsid w:val="00526DA1"/>
    <w:rsid w:val="005314CD"/>
    <w:rsid w:val="00555614"/>
    <w:rsid w:val="00556868"/>
    <w:rsid w:val="0056085B"/>
    <w:rsid w:val="00561C91"/>
    <w:rsid w:val="00562321"/>
    <w:rsid w:val="00564142"/>
    <w:rsid w:val="00580B57"/>
    <w:rsid w:val="00587521"/>
    <w:rsid w:val="00594D30"/>
    <w:rsid w:val="00595E01"/>
    <w:rsid w:val="005A1606"/>
    <w:rsid w:val="005A6EAF"/>
    <w:rsid w:val="005B1E8F"/>
    <w:rsid w:val="005B33AA"/>
    <w:rsid w:val="005F1FCD"/>
    <w:rsid w:val="00605FF4"/>
    <w:rsid w:val="0060677A"/>
    <w:rsid w:val="00607C20"/>
    <w:rsid w:val="00616377"/>
    <w:rsid w:val="00616D98"/>
    <w:rsid w:val="00617751"/>
    <w:rsid w:val="0061791D"/>
    <w:rsid w:val="006239F4"/>
    <w:rsid w:val="00623B16"/>
    <w:rsid w:val="00630ABD"/>
    <w:rsid w:val="006409D7"/>
    <w:rsid w:val="00641CC3"/>
    <w:rsid w:val="006454A0"/>
    <w:rsid w:val="00670CAA"/>
    <w:rsid w:val="00671914"/>
    <w:rsid w:val="0067231C"/>
    <w:rsid w:val="0067799A"/>
    <w:rsid w:val="0068397C"/>
    <w:rsid w:val="00684AB8"/>
    <w:rsid w:val="0069352A"/>
    <w:rsid w:val="00695D7E"/>
    <w:rsid w:val="006A14C4"/>
    <w:rsid w:val="006B0151"/>
    <w:rsid w:val="006B5567"/>
    <w:rsid w:val="006B60EC"/>
    <w:rsid w:val="006C6908"/>
    <w:rsid w:val="006D7634"/>
    <w:rsid w:val="006E5352"/>
    <w:rsid w:val="006E5D1B"/>
    <w:rsid w:val="006F5486"/>
    <w:rsid w:val="006F57C7"/>
    <w:rsid w:val="00706A89"/>
    <w:rsid w:val="007145DC"/>
    <w:rsid w:val="0073295F"/>
    <w:rsid w:val="00734208"/>
    <w:rsid w:val="00735372"/>
    <w:rsid w:val="007453FF"/>
    <w:rsid w:val="0074621E"/>
    <w:rsid w:val="00752FFD"/>
    <w:rsid w:val="007531C3"/>
    <w:rsid w:val="00761061"/>
    <w:rsid w:val="00767ED2"/>
    <w:rsid w:val="00777901"/>
    <w:rsid w:val="00793A69"/>
    <w:rsid w:val="00797F89"/>
    <w:rsid w:val="007A3D68"/>
    <w:rsid w:val="007B22B2"/>
    <w:rsid w:val="007B2FE6"/>
    <w:rsid w:val="007C6D1E"/>
    <w:rsid w:val="007D37B7"/>
    <w:rsid w:val="007D4D93"/>
    <w:rsid w:val="007D53F7"/>
    <w:rsid w:val="007E1E7D"/>
    <w:rsid w:val="007E4ADC"/>
    <w:rsid w:val="00811537"/>
    <w:rsid w:val="00812506"/>
    <w:rsid w:val="008265D6"/>
    <w:rsid w:val="0083414D"/>
    <w:rsid w:val="0083776B"/>
    <w:rsid w:val="008452EA"/>
    <w:rsid w:val="00852DF6"/>
    <w:rsid w:val="008549F5"/>
    <w:rsid w:val="00862858"/>
    <w:rsid w:val="00864553"/>
    <w:rsid w:val="00871E5C"/>
    <w:rsid w:val="00873742"/>
    <w:rsid w:val="00875184"/>
    <w:rsid w:val="00882EB1"/>
    <w:rsid w:val="00884916"/>
    <w:rsid w:val="00884A16"/>
    <w:rsid w:val="00886A4B"/>
    <w:rsid w:val="00886B6E"/>
    <w:rsid w:val="00893D5E"/>
    <w:rsid w:val="00896321"/>
    <w:rsid w:val="008A061E"/>
    <w:rsid w:val="008A2863"/>
    <w:rsid w:val="008A7AFC"/>
    <w:rsid w:val="008B3865"/>
    <w:rsid w:val="008C000F"/>
    <w:rsid w:val="008C464B"/>
    <w:rsid w:val="008C7B6B"/>
    <w:rsid w:val="008D0D56"/>
    <w:rsid w:val="008D4063"/>
    <w:rsid w:val="008D69B4"/>
    <w:rsid w:val="008D6EF0"/>
    <w:rsid w:val="008E1A3B"/>
    <w:rsid w:val="008E6183"/>
    <w:rsid w:val="008E79E8"/>
    <w:rsid w:val="008E7CF6"/>
    <w:rsid w:val="008F5EFA"/>
    <w:rsid w:val="00905BF8"/>
    <w:rsid w:val="0090653B"/>
    <w:rsid w:val="009133DD"/>
    <w:rsid w:val="00915B49"/>
    <w:rsid w:val="00917011"/>
    <w:rsid w:val="00924057"/>
    <w:rsid w:val="009260FE"/>
    <w:rsid w:val="00926961"/>
    <w:rsid w:val="00936722"/>
    <w:rsid w:val="00937FC1"/>
    <w:rsid w:val="0094010E"/>
    <w:rsid w:val="009416C5"/>
    <w:rsid w:val="009517BB"/>
    <w:rsid w:val="0095766D"/>
    <w:rsid w:val="0097367D"/>
    <w:rsid w:val="009802DE"/>
    <w:rsid w:val="00981A82"/>
    <w:rsid w:val="0099195F"/>
    <w:rsid w:val="009979B3"/>
    <w:rsid w:val="009A0808"/>
    <w:rsid w:val="009A3100"/>
    <w:rsid w:val="009A53D6"/>
    <w:rsid w:val="009A5943"/>
    <w:rsid w:val="009B012D"/>
    <w:rsid w:val="009B0279"/>
    <w:rsid w:val="009B0973"/>
    <w:rsid w:val="009B0AFC"/>
    <w:rsid w:val="009B23FA"/>
    <w:rsid w:val="009D0539"/>
    <w:rsid w:val="009D2705"/>
    <w:rsid w:val="009E0D38"/>
    <w:rsid w:val="009E24A2"/>
    <w:rsid w:val="009E6E28"/>
    <w:rsid w:val="009F3AB1"/>
    <w:rsid w:val="00A033D3"/>
    <w:rsid w:val="00A21453"/>
    <w:rsid w:val="00A2328E"/>
    <w:rsid w:val="00A24E54"/>
    <w:rsid w:val="00A31A0A"/>
    <w:rsid w:val="00A36744"/>
    <w:rsid w:val="00A37C72"/>
    <w:rsid w:val="00A713FA"/>
    <w:rsid w:val="00A73487"/>
    <w:rsid w:val="00A73E3A"/>
    <w:rsid w:val="00A801DE"/>
    <w:rsid w:val="00A8335F"/>
    <w:rsid w:val="00A85921"/>
    <w:rsid w:val="00AA033E"/>
    <w:rsid w:val="00AC297A"/>
    <w:rsid w:val="00AC3FA5"/>
    <w:rsid w:val="00AC5844"/>
    <w:rsid w:val="00AC7DD6"/>
    <w:rsid w:val="00AD7621"/>
    <w:rsid w:val="00AE080B"/>
    <w:rsid w:val="00AE12BF"/>
    <w:rsid w:val="00AF5C3D"/>
    <w:rsid w:val="00B05E00"/>
    <w:rsid w:val="00B201C0"/>
    <w:rsid w:val="00B20D30"/>
    <w:rsid w:val="00B21CDD"/>
    <w:rsid w:val="00B250A9"/>
    <w:rsid w:val="00B30387"/>
    <w:rsid w:val="00B31A24"/>
    <w:rsid w:val="00B36E95"/>
    <w:rsid w:val="00B3730B"/>
    <w:rsid w:val="00B37D5A"/>
    <w:rsid w:val="00B4639E"/>
    <w:rsid w:val="00B4748C"/>
    <w:rsid w:val="00B607C3"/>
    <w:rsid w:val="00B62628"/>
    <w:rsid w:val="00B645D7"/>
    <w:rsid w:val="00B74187"/>
    <w:rsid w:val="00B75C46"/>
    <w:rsid w:val="00B80F4E"/>
    <w:rsid w:val="00B95767"/>
    <w:rsid w:val="00BA2A96"/>
    <w:rsid w:val="00BA3728"/>
    <w:rsid w:val="00BA4F06"/>
    <w:rsid w:val="00BA5A38"/>
    <w:rsid w:val="00BB1476"/>
    <w:rsid w:val="00BB5BC5"/>
    <w:rsid w:val="00BB7FF6"/>
    <w:rsid w:val="00BC040C"/>
    <w:rsid w:val="00BC360D"/>
    <w:rsid w:val="00BC4086"/>
    <w:rsid w:val="00BD4972"/>
    <w:rsid w:val="00BD568D"/>
    <w:rsid w:val="00BE1A17"/>
    <w:rsid w:val="00BE23F4"/>
    <w:rsid w:val="00BE4B05"/>
    <w:rsid w:val="00BE65F0"/>
    <w:rsid w:val="00C02986"/>
    <w:rsid w:val="00C044F9"/>
    <w:rsid w:val="00C11AD3"/>
    <w:rsid w:val="00C13637"/>
    <w:rsid w:val="00C17734"/>
    <w:rsid w:val="00C20392"/>
    <w:rsid w:val="00C24429"/>
    <w:rsid w:val="00C24797"/>
    <w:rsid w:val="00C255E0"/>
    <w:rsid w:val="00C25639"/>
    <w:rsid w:val="00C403F0"/>
    <w:rsid w:val="00C42FB2"/>
    <w:rsid w:val="00C468D0"/>
    <w:rsid w:val="00C46B56"/>
    <w:rsid w:val="00C475A7"/>
    <w:rsid w:val="00C604EF"/>
    <w:rsid w:val="00C6551C"/>
    <w:rsid w:val="00C66066"/>
    <w:rsid w:val="00C675BB"/>
    <w:rsid w:val="00C67FA5"/>
    <w:rsid w:val="00C708A0"/>
    <w:rsid w:val="00C94205"/>
    <w:rsid w:val="00CA228B"/>
    <w:rsid w:val="00CB17F7"/>
    <w:rsid w:val="00CB5781"/>
    <w:rsid w:val="00CC6F7A"/>
    <w:rsid w:val="00CD16C6"/>
    <w:rsid w:val="00CD79CD"/>
    <w:rsid w:val="00CE1A4A"/>
    <w:rsid w:val="00CE2246"/>
    <w:rsid w:val="00CE361F"/>
    <w:rsid w:val="00CE5398"/>
    <w:rsid w:val="00CE6471"/>
    <w:rsid w:val="00CE71A0"/>
    <w:rsid w:val="00CF0FD5"/>
    <w:rsid w:val="00CF7E0E"/>
    <w:rsid w:val="00D02923"/>
    <w:rsid w:val="00D16E93"/>
    <w:rsid w:val="00D27A67"/>
    <w:rsid w:val="00D336F7"/>
    <w:rsid w:val="00D35221"/>
    <w:rsid w:val="00D4278E"/>
    <w:rsid w:val="00D47731"/>
    <w:rsid w:val="00D61DA6"/>
    <w:rsid w:val="00D724F2"/>
    <w:rsid w:val="00D74F43"/>
    <w:rsid w:val="00D77203"/>
    <w:rsid w:val="00D80046"/>
    <w:rsid w:val="00D82D5D"/>
    <w:rsid w:val="00D87AEE"/>
    <w:rsid w:val="00D961C0"/>
    <w:rsid w:val="00D96463"/>
    <w:rsid w:val="00DB1581"/>
    <w:rsid w:val="00DB37BA"/>
    <w:rsid w:val="00DB5944"/>
    <w:rsid w:val="00DC2FFF"/>
    <w:rsid w:val="00DC3C97"/>
    <w:rsid w:val="00DC6CC6"/>
    <w:rsid w:val="00DD1CA5"/>
    <w:rsid w:val="00DD3E05"/>
    <w:rsid w:val="00DE742B"/>
    <w:rsid w:val="00DF7E6F"/>
    <w:rsid w:val="00E03BE8"/>
    <w:rsid w:val="00E169AF"/>
    <w:rsid w:val="00E2353D"/>
    <w:rsid w:val="00E23912"/>
    <w:rsid w:val="00E23DA3"/>
    <w:rsid w:val="00E277EF"/>
    <w:rsid w:val="00E6190D"/>
    <w:rsid w:val="00E61D9C"/>
    <w:rsid w:val="00E70B26"/>
    <w:rsid w:val="00E728FF"/>
    <w:rsid w:val="00E82DA9"/>
    <w:rsid w:val="00E838FA"/>
    <w:rsid w:val="00EA5F72"/>
    <w:rsid w:val="00EB27E5"/>
    <w:rsid w:val="00EC764E"/>
    <w:rsid w:val="00ED7043"/>
    <w:rsid w:val="00EE2ED5"/>
    <w:rsid w:val="00EF20AB"/>
    <w:rsid w:val="00EF4077"/>
    <w:rsid w:val="00EF457F"/>
    <w:rsid w:val="00EF6FFB"/>
    <w:rsid w:val="00EF7A80"/>
    <w:rsid w:val="00F01CE2"/>
    <w:rsid w:val="00F02E32"/>
    <w:rsid w:val="00F242E9"/>
    <w:rsid w:val="00F339A2"/>
    <w:rsid w:val="00F367A4"/>
    <w:rsid w:val="00F438FD"/>
    <w:rsid w:val="00F53B0F"/>
    <w:rsid w:val="00F56505"/>
    <w:rsid w:val="00F6051A"/>
    <w:rsid w:val="00F615C4"/>
    <w:rsid w:val="00F63D17"/>
    <w:rsid w:val="00F66591"/>
    <w:rsid w:val="00F70316"/>
    <w:rsid w:val="00F83183"/>
    <w:rsid w:val="00F85681"/>
    <w:rsid w:val="00F901C1"/>
    <w:rsid w:val="00FA1CC1"/>
    <w:rsid w:val="00FA5EC7"/>
    <w:rsid w:val="00FA7525"/>
    <w:rsid w:val="00FB1A60"/>
    <w:rsid w:val="00FC538B"/>
    <w:rsid w:val="00FC6C9A"/>
    <w:rsid w:val="00FD7F45"/>
    <w:rsid w:val="00FE4581"/>
    <w:rsid w:val="00FE7483"/>
    <w:rsid w:val="00FF2571"/>
    <w:rsid w:val="00FF30F7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bestlavka.ru/glina-lechebnye-svojstva-gliny/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astromeridian.ru/medicina/lechebnye_svojstva_gliny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adviser.do100verno.com/blog/2447/4824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hyperlink" Target="http://life5plus.ru/ozdorovlenie-organizma/dolgoletie-i-zdorov-e-cheloveka/lechenie-glinoj.htm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yperlink" Target="http://www.liveinternet.ru/users/3852469/post261364586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www.lightreiki.org/forum/23-700-1" TargetMode="External"/><Relationship Id="rId30" Type="http://schemas.openxmlformats.org/officeDocument/2006/relationships/hyperlink" Target="http://narodnyj-ajbolit.ru/ozdorovitelnye-procedury/unikalnie_i_celebnije_svijstva_glini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F5AA19-944A-4887-9C5F-99030CC78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5250</TotalTime>
  <Pages>16</Pages>
  <Words>2177</Words>
  <Characters>12415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14563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5</cp:revision>
  <cp:lastPrinted>2016-04-05T08:54:00Z</cp:lastPrinted>
  <dcterms:created xsi:type="dcterms:W3CDTF">2012-04-09T07:02:00Z</dcterms:created>
  <dcterms:modified xsi:type="dcterms:W3CDTF">2016-04-05T08:54:00Z</dcterms:modified>
</cp:coreProperties>
</file>