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537" w:rsidRPr="00BE3664" w:rsidRDefault="00482BB2" w:rsidP="00482BB2">
      <w:pPr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BE3664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E3664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3B121B" w:rsidRPr="00BE366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979B3" w:rsidRPr="00BE36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2754" w:rsidRPr="00BE3664">
        <w:rPr>
          <w:rFonts w:ascii="Times New Roman" w:hAnsi="Times New Roman" w:cs="Times New Roman"/>
          <w:b/>
          <w:sz w:val="28"/>
          <w:szCs w:val="28"/>
        </w:rPr>
        <w:t xml:space="preserve">МКУК г-к Кисловодска «ЦБС»     </w:t>
      </w:r>
      <w:r w:rsidR="00811537" w:rsidRPr="00BE36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43AB" w:rsidRPr="00BE3664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>18</w:t>
      </w:r>
      <w:r w:rsidR="00811537" w:rsidRPr="00BE3664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+</w:t>
      </w:r>
    </w:p>
    <w:p w:rsidR="00811537" w:rsidRPr="00BE3664" w:rsidRDefault="00482BB2" w:rsidP="00482BB2">
      <w:pPr>
        <w:rPr>
          <w:rFonts w:ascii="Times New Roman" w:hAnsi="Times New Roman" w:cs="Times New Roman"/>
          <w:b/>
          <w:sz w:val="28"/>
          <w:szCs w:val="28"/>
        </w:rPr>
      </w:pPr>
      <w:r w:rsidRPr="00BE3664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BE3664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BE366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11537" w:rsidRPr="00BE3664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8610A6" w:rsidRDefault="00D61DA6" w:rsidP="008610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8610A6" w:rsidRDefault="00D61DA6" w:rsidP="008610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8610A6" w:rsidRDefault="00CE71A0" w:rsidP="00482BB2">
      <w:pPr>
        <w:tabs>
          <w:tab w:val="right" w:pos="1620"/>
          <w:tab w:val="left" w:pos="2700"/>
          <w:tab w:val="left" w:pos="468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8610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95375" cy="514350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6" t="726" r="6612" b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A6" w:rsidRPr="008610A6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36722" w:rsidRPr="008610A6" w:rsidRDefault="00936722" w:rsidP="008610A6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10A8F" w:rsidRPr="008610A6" w:rsidRDefault="00010A8F" w:rsidP="008610A6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8610A6" w:rsidRDefault="00A95827" w:rsidP="007B275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5827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8.75pt;height:81.75pt" fillcolor="#06c" strokecolor="#9cf" strokeweight="1.5pt">
            <v:shadow on="t" color="#900" opacity=".5"/>
            <v:textpath style="font-family:&quot;Impact&quot;;v-text-kern:t" trim="t" fitpath="t" string="  Растительное масло – &#10;вкусное лекарство"/>
          </v:shape>
        </w:pict>
      </w:r>
    </w:p>
    <w:p w:rsidR="003843AB" w:rsidRPr="008610A6" w:rsidRDefault="003843AB" w:rsidP="008610A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843AB" w:rsidRDefault="00045F77" w:rsidP="008610A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10A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E7455" w:rsidRPr="008610A6" w:rsidRDefault="009602BA" w:rsidP="008610A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02BA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336415" cy="2882749"/>
            <wp:effectExtent l="57150" t="57150" r="64135" b="50951"/>
            <wp:docPr id="2" name="Рисунок 86" descr="http://www.uumoda.ru/upload/iblock/0c7/GP_PHOTO_W800_1002775_444232129008744_19919390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uumoda.ru/upload/iblock/0c7/GP_PHOTO_W800_1002775_444232129008744_1991939015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2882749"/>
                    </a:xfrm>
                    <a:prstGeom prst="rect">
                      <a:avLst/>
                    </a:prstGeom>
                    <a:solidFill>
                      <a:schemeClr val="accent6">
                        <a:lumMod val="75000"/>
                      </a:schemeClr>
                    </a:solidFill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52A" w:rsidRPr="008610A6" w:rsidRDefault="0069352A" w:rsidP="001E745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9352A" w:rsidRPr="008610A6" w:rsidRDefault="0069352A" w:rsidP="008610A6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E3664" w:rsidRDefault="00DB5944" w:rsidP="00B848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3664">
        <w:rPr>
          <w:rFonts w:ascii="Times New Roman" w:hAnsi="Times New Roman" w:cs="Times New Roman"/>
          <w:b/>
          <w:sz w:val="28"/>
          <w:szCs w:val="28"/>
        </w:rPr>
        <w:t>Кисловодск, 201</w:t>
      </w:r>
      <w:r w:rsidR="00E55786" w:rsidRPr="00BE3664">
        <w:rPr>
          <w:rFonts w:ascii="Times New Roman" w:hAnsi="Times New Roman" w:cs="Times New Roman"/>
          <w:b/>
          <w:sz w:val="28"/>
          <w:szCs w:val="28"/>
        </w:rPr>
        <w:t>6</w:t>
      </w:r>
      <w:r w:rsidR="001A78D9" w:rsidRPr="00BE3664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AF46A2" w:rsidRPr="007B717C" w:rsidRDefault="00AF46A2" w:rsidP="00AF46A2">
      <w:pPr>
        <w:pStyle w:val="ab"/>
        <w:spacing w:before="0" w:beforeAutospacing="0" w:after="0" w:afterAutospacing="0" w:line="245" w:lineRule="atLeast"/>
        <w:ind w:firstLine="708"/>
        <w:jc w:val="both"/>
        <w:textAlignment w:val="baseline"/>
        <w:rPr>
          <w:sz w:val="26"/>
          <w:szCs w:val="26"/>
        </w:rPr>
      </w:pPr>
      <w:r w:rsidRPr="007B717C">
        <w:rPr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2373630</wp:posOffset>
            </wp:positionH>
            <wp:positionV relativeFrom="paragraph">
              <wp:posOffset>527685</wp:posOffset>
            </wp:positionV>
            <wp:extent cx="2002790" cy="1437640"/>
            <wp:effectExtent l="57150" t="57150" r="54610" b="48260"/>
            <wp:wrapTight wrapText="bothSides">
              <wp:wrapPolygon edited="0">
                <wp:start x="-616" y="-859"/>
                <wp:lineTo x="-616" y="22325"/>
                <wp:lineTo x="22189" y="22325"/>
                <wp:lineTo x="22189" y="-859"/>
                <wp:lineTo x="-616" y="-859"/>
              </wp:wrapPolygon>
            </wp:wrapTight>
            <wp:docPr id="13" name="Рисунок 13" descr="https://lh3.googleusercontent.com/vXoe-7fVUWyWysOIiLCAsDEEZmbD-HAoyxHUpwgdVXxRmfnXrmz8nV2JaC1gvWfszOhOuZIwb671rdTn2902mQkYAv23hrImk_m_DnpRz1f3Ma0cIs1pIFoN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vXoe-7fVUWyWysOIiLCAsDEEZmbD-HAoyxHUpwgdVXxRmfnXrmz8nV2JaC1gvWfszOhOuZIwb671rdTn2902mQkYAv23hrImk_m_DnpRz1f3Ma0cIs1pIFoNEQ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43764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717C">
        <w:rPr>
          <w:color w:val="000000"/>
          <w:sz w:val="26"/>
          <w:szCs w:val="26"/>
          <w:shd w:val="clear" w:color="auto" w:fill="FFFFFF"/>
        </w:rPr>
        <w:t>Жирные масла содержатся в плодах, семенах и других частях растений, а количество их варьируют от 3 до 65%, при этом само растение используют этот жировой запас для питания растений во время их прорастания и когда развивается зародыш.</w:t>
      </w:r>
      <w:r w:rsidRPr="007B717C">
        <w:rPr>
          <w:sz w:val="26"/>
          <w:szCs w:val="26"/>
        </w:rPr>
        <w:t xml:space="preserve"> </w:t>
      </w:r>
    </w:p>
    <w:p w:rsidR="00AF46A2" w:rsidRPr="007B717C" w:rsidRDefault="00AF46A2" w:rsidP="00AF46A2">
      <w:pPr>
        <w:pStyle w:val="ab"/>
        <w:spacing w:before="0" w:beforeAutospacing="0" w:after="0" w:afterAutospacing="0" w:line="245" w:lineRule="atLeast"/>
        <w:ind w:firstLine="708"/>
        <w:jc w:val="both"/>
        <w:textAlignment w:val="baseline"/>
        <w:rPr>
          <w:sz w:val="26"/>
          <w:szCs w:val="26"/>
        </w:rPr>
      </w:pPr>
      <w:r w:rsidRPr="007B717C">
        <w:rPr>
          <w:sz w:val="26"/>
          <w:szCs w:val="26"/>
        </w:rPr>
        <w:t>О пользе растительных масел известно всем. Но далеко не все знают об уникальных свойствах каждого из них.</w:t>
      </w:r>
    </w:p>
    <w:p w:rsidR="00AF46A2" w:rsidRPr="007B717C" w:rsidRDefault="00AF46A2" w:rsidP="00AF46A2">
      <w:pPr>
        <w:pStyle w:val="ab"/>
        <w:spacing w:before="0" w:beforeAutospacing="0" w:after="0" w:afterAutospacing="0" w:line="245" w:lineRule="atLeast"/>
        <w:jc w:val="center"/>
        <w:textAlignment w:val="baseline"/>
        <w:rPr>
          <w:rStyle w:val="ac"/>
          <w:sz w:val="16"/>
          <w:szCs w:val="16"/>
          <w:bdr w:val="none" w:sz="0" w:space="0" w:color="auto" w:frame="1"/>
        </w:rPr>
      </w:pPr>
    </w:p>
    <w:p w:rsidR="00AF46A2" w:rsidRPr="007B717C" w:rsidRDefault="00A95827" w:rsidP="00AF46A2">
      <w:pPr>
        <w:pStyle w:val="ab"/>
        <w:spacing w:before="0" w:beforeAutospacing="0" w:after="0" w:afterAutospacing="0" w:line="245" w:lineRule="atLeast"/>
        <w:jc w:val="center"/>
        <w:textAlignment w:val="baseline"/>
        <w:rPr>
          <w:sz w:val="26"/>
          <w:szCs w:val="26"/>
        </w:rPr>
      </w:pPr>
      <w:r w:rsidRPr="00A95827">
        <w:rPr>
          <w:rStyle w:val="ac"/>
          <w:sz w:val="26"/>
          <w:szCs w:val="26"/>
          <w:bdr w:val="none" w:sz="0" w:space="0" w:color="auto" w:frame="1"/>
        </w:rPr>
        <w:pict>
          <v:shape id="_x0000_i1026" type="#_x0000_t136" style="width:174.75pt;height:13.5pt" fillcolor="#e36c0a [2409]">
            <v:shadow on="t" opacity="52429f"/>
            <v:textpath style="font-family:&quot;Arial Black&quot;;font-style:italic;v-text-kern:t" trim="t" fitpath="t" string="КУНЖУТНОЕ МАСЛО"/>
          </v:shape>
        </w:pict>
      </w:r>
    </w:p>
    <w:p w:rsidR="00AF46A2" w:rsidRPr="007B717C" w:rsidRDefault="00AF46A2" w:rsidP="00AF46A2">
      <w:pPr>
        <w:pStyle w:val="ab"/>
        <w:spacing w:before="0" w:beforeAutospacing="0" w:after="0" w:afterAutospacing="0" w:line="245" w:lineRule="atLeast"/>
        <w:jc w:val="both"/>
        <w:textAlignment w:val="baseline"/>
        <w:rPr>
          <w:sz w:val="16"/>
          <w:szCs w:val="16"/>
        </w:rPr>
      </w:pPr>
    </w:p>
    <w:p w:rsidR="00AF46A2" w:rsidRPr="007B717C" w:rsidRDefault="00C12280" w:rsidP="00AF46A2">
      <w:pPr>
        <w:pStyle w:val="ab"/>
        <w:spacing w:before="0" w:beforeAutospacing="0" w:after="0" w:afterAutospacing="0" w:line="245" w:lineRule="atLeast"/>
        <w:ind w:firstLine="708"/>
        <w:jc w:val="both"/>
        <w:textAlignment w:val="baseline"/>
        <w:rPr>
          <w:sz w:val="26"/>
          <w:szCs w:val="26"/>
        </w:rPr>
      </w:pPr>
      <w:r w:rsidRPr="007B717C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718820</wp:posOffset>
            </wp:positionV>
            <wp:extent cx="1747520" cy="1158875"/>
            <wp:effectExtent l="57150" t="57150" r="62230" b="60325"/>
            <wp:wrapTight wrapText="bothSides">
              <wp:wrapPolygon edited="0">
                <wp:start x="-706" y="-1065"/>
                <wp:lineTo x="-706" y="22724"/>
                <wp:lineTo x="22369" y="22724"/>
                <wp:lineTo x="22369" y="-1065"/>
                <wp:lineTo x="-706" y="-1065"/>
              </wp:wrapPolygon>
            </wp:wrapTight>
            <wp:docPr id="21" name="Рисунок 21" descr="http://wsovetchik.ru/wp-content/uploads/2014/11/%D0%BB%D0%B5%D1%87%D0%B5%D0%B1%D0%BD%D1%8B%D0%B5-%D1%81%D0%B2%D0%BE%D0%B9%D1%81%D1%82%D0%B2%D0%B0-%D0%BB%D1%8C%D0%BD%D1%8F%D0%BD%D0%BE%D0%B3%D0%BE-%D0%BC%D0%B0%D1%81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sovetchik.ru/wp-content/uploads/2014/11/%D0%BB%D0%B5%D1%87%D0%B5%D0%B1%D0%BD%D1%8B%D0%B5-%D1%81%D0%B2%D0%BE%D0%B9%D1%81%D1%82%D0%B2%D0%B0-%D0%BB%D1%8C%D0%BD%D1%8F%D0%BD%D0%BE%D0%B3%D0%BE-%D0%BC%D0%B0%D1%81%D0%BB%D0%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15887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6A2" w:rsidRPr="007B717C">
        <w:rPr>
          <w:sz w:val="26"/>
          <w:szCs w:val="26"/>
        </w:rPr>
        <w:t>Кунжутное масло, известное еще как «Сезамовое», было очень популярно еще в далекой древности и всегда ценилось своими целебными, гастрономическими и косметическими свойствами.  В канон</w:t>
      </w:r>
      <w:r w:rsidRPr="007B717C">
        <w:rPr>
          <w:sz w:val="26"/>
          <w:szCs w:val="26"/>
        </w:rPr>
        <w:t>ах врачебной науки» Авиценна</w:t>
      </w:r>
      <w:r w:rsidR="00AF46A2" w:rsidRPr="007B717C">
        <w:rPr>
          <w:sz w:val="26"/>
          <w:szCs w:val="26"/>
        </w:rPr>
        <w:t xml:space="preserve"> приводит около сотни рецептов основанных на кунжутном масле.</w:t>
      </w:r>
    </w:p>
    <w:p w:rsidR="00AF46A2" w:rsidRPr="007B717C" w:rsidRDefault="00AF46A2" w:rsidP="00C12280">
      <w:pPr>
        <w:pStyle w:val="ab"/>
        <w:spacing w:before="0" w:beforeAutospacing="0" w:after="0" w:afterAutospacing="0" w:line="245" w:lineRule="atLeast"/>
        <w:ind w:firstLine="708"/>
        <w:jc w:val="both"/>
        <w:textAlignment w:val="baseline"/>
        <w:rPr>
          <w:sz w:val="26"/>
          <w:szCs w:val="26"/>
        </w:rPr>
      </w:pPr>
      <w:r w:rsidRPr="007B717C">
        <w:rPr>
          <w:sz w:val="26"/>
          <w:szCs w:val="26"/>
        </w:rPr>
        <w:t>Также широко оно использовалось  древнеиндийским учением «</w:t>
      </w:r>
      <w:proofErr w:type="spellStart"/>
      <w:r w:rsidRPr="007B717C">
        <w:rPr>
          <w:sz w:val="26"/>
          <w:szCs w:val="26"/>
        </w:rPr>
        <w:t>Аюрведа</w:t>
      </w:r>
      <w:proofErr w:type="spellEnd"/>
      <w:r w:rsidRPr="007B717C">
        <w:rPr>
          <w:sz w:val="26"/>
          <w:szCs w:val="26"/>
        </w:rPr>
        <w:t>», пользующееся уважением современной медицины, в которой применяют методы и рецептуру этого древнего учения. Наконец всем известно о широком применении этого масла в народной медицине.</w:t>
      </w:r>
    </w:p>
    <w:p w:rsidR="00AF46A2" w:rsidRPr="009602BA" w:rsidRDefault="00AF46A2" w:rsidP="00AF46A2">
      <w:pPr>
        <w:pStyle w:val="ab"/>
        <w:spacing w:before="0" w:beforeAutospacing="0" w:after="0" w:afterAutospacing="0" w:line="245" w:lineRule="atLeast"/>
        <w:ind w:firstLine="708"/>
        <w:jc w:val="both"/>
        <w:textAlignment w:val="baseline"/>
        <w:rPr>
          <w:sz w:val="26"/>
          <w:szCs w:val="26"/>
        </w:rPr>
      </w:pPr>
      <w:r w:rsidRPr="007B717C">
        <w:rPr>
          <w:sz w:val="26"/>
          <w:szCs w:val="26"/>
        </w:rPr>
        <w:t xml:space="preserve">Лёгкое по консистенции и сладковатое на вкус кунжутное масло богато витаминами, цинком и особенно — кальцием. Поэтому его успешно используют для </w:t>
      </w:r>
      <w:r w:rsidRPr="007B717C">
        <w:rPr>
          <w:sz w:val="26"/>
          <w:szCs w:val="26"/>
        </w:rPr>
        <w:lastRenderedPageBreak/>
        <w:t xml:space="preserve">профилактики </w:t>
      </w:r>
      <w:proofErr w:type="spellStart"/>
      <w:r w:rsidRPr="009602BA">
        <w:rPr>
          <w:sz w:val="26"/>
          <w:szCs w:val="26"/>
        </w:rPr>
        <w:t>остеопороза</w:t>
      </w:r>
      <w:proofErr w:type="spellEnd"/>
      <w:r w:rsidRPr="009602BA">
        <w:rPr>
          <w:sz w:val="26"/>
          <w:szCs w:val="26"/>
        </w:rPr>
        <w:t xml:space="preserve"> и</w:t>
      </w:r>
      <w:r w:rsidRPr="009602BA">
        <w:rPr>
          <w:rStyle w:val="apple-converted-space"/>
          <w:sz w:val="26"/>
          <w:szCs w:val="26"/>
        </w:rPr>
        <w:t> </w:t>
      </w:r>
      <w:proofErr w:type="spellStart"/>
      <w:r w:rsidR="00A95827">
        <w:fldChar w:fldCharType="begin"/>
      </w:r>
      <w:r w:rsidR="00A95827">
        <w:instrText>HYPERLINK "http://natyropat.ru/sboryi-lekarstvennyih-rasteniy/sboryi-lekarstvennyih-rasteniy-rekomenduemyie-pri-serdechno-sosudistyih-zabolevaniyah.html"</w:instrText>
      </w:r>
      <w:r w:rsidR="00A95827">
        <w:fldChar w:fldCharType="separate"/>
      </w:r>
      <w:r w:rsidRPr="009602BA">
        <w:rPr>
          <w:rStyle w:val="a6"/>
          <w:color w:val="auto"/>
          <w:sz w:val="26"/>
          <w:szCs w:val="26"/>
          <w:u w:val="none"/>
          <w:bdr w:val="none" w:sz="0" w:space="0" w:color="auto" w:frame="1"/>
        </w:rPr>
        <w:t>сердечно-сосудистых</w:t>
      </w:r>
      <w:proofErr w:type="spellEnd"/>
      <w:r w:rsidRPr="009602BA">
        <w:rPr>
          <w:rStyle w:val="a6"/>
          <w:color w:val="auto"/>
          <w:sz w:val="26"/>
          <w:szCs w:val="26"/>
          <w:u w:val="none"/>
          <w:bdr w:val="none" w:sz="0" w:space="0" w:color="auto" w:frame="1"/>
        </w:rPr>
        <w:t xml:space="preserve"> заболеваний.</w:t>
      </w:r>
      <w:r w:rsidR="00A95827">
        <w:fldChar w:fldCharType="end"/>
      </w:r>
    </w:p>
    <w:p w:rsidR="00AF46A2" w:rsidRDefault="009602BA" w:rsidP="009602BA">
      <w:pPr>
        <w:pStyle w:val="ab"/>
        <w:spacing w:before="0" w:beforeAutospacing="0" w:after="0" w:afterAutospacing="0" w:line="245" w:lineRule="atLeast"/>
        <w:ind w:firstLine="708"/>
        <w:jc w:val="both"/>
        <w:textAlignment w:val="baseline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-1270</wp:posOffset>
            </wp:positionV>
            <wp:extent cx="1082040" cy="1452880"/>
            <wp:effectExtent l="76200" t="57150" r="60960" b="52070"/>
            <wp:wrapTight wrapText="bothSides">
              <wp:wrapPolygon edited="0">
                <wp:start x="-1521" y="-850"/>
                <wp:lineTo x="-1521" y="22374"/>
                <wp:lineTo x="22817" y="22374"/>
                <wp:lineTo x="22817" y="-850"/>
                <wp:lineTo x="-1521" y="-850"/>
              </wp:wrapPolygon>
            </wp:wrapTight>
            <wp:docPr id="24" name="Рисунок 24" descr="http://www.ayurveda-shop.ru/published/publicdata/AYURVE38SHOP/attachments/SC/products_pictures/010220134325_enl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ayurveda-shop.ru/published/publicdata/AYURVE38SHOP/attachments/SC/products_pictures/010220134325_enl_en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5288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6A2" w:rsidRPr="007B717C">
        <w:rPr>
          <w:sz w:val="26"/>
          <w:szCs w:val="26"/>
        </w:rPr>
        <w:t>Кунжутное масло – это ценный пищевой и превосходный лечебный продукт:</w:t>
      </w:r>
    </w:p>
    <w:p w:rsidR="009602BA" w:rsidRPr="009602BA" w:rsidRDefault="009602BA" w:rsidP="009602BA">
      <w:pPr>
        <w:pStyle w:val="ab"/>
        <w:spacing w:before="0" w:beforeAutospacing="0" w:after="0" w:afterAutospacing="0" w:line="245" w:lineRule="atLeast"/>
        <w:ind w:firstLine="708"/>
        <w:jc w:val="both"/>
        <w:textAlignment w:val="baseline"/>
        <w:rPr>
          <w:sz w:val="16"/>
          <w:szCs w:val="16"/>
        </w:rPr>
      </w:pPr>
    </w:p>
    <w:p w:rsidR="00AF46A2" w:rsidRPr="007B717C" w:rsidRDefault="00AF46A2" w:rsidP="00E83246">
      <w:pPr>
        <w:widowControl/>
        <w:numPr>
          <w:ilvl w:val="0"/>
          <w:numId w:val="1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действенно при различных легочных заболеваниях, одышке, астме, сухом кашле;</w:t>
      </w:r>
    </w:p>
    <w:p w:rsidR="00AF46A2" w:rsidRPr="007B717C" w:rsidRDefault="00AF46A2" w:rsidP="00E83246">
      <w:pPr>
        <w:widowControl/>
        <w:numPr>
          <w:ilvl w:val="0"/>
          <w:numId w:val="1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рекомендуется больным сахарным диабетом;</w:t>
      </w:r>
    </w:p>
    <w:p w:rsidR="00AF46A2" w:rsidRPr="007B717C" w:rsidRDefault="00AF46A2" w:rsidP="00E83246">
      <w:pPr>
        <w:widowControl/>
        <w:numPr>
          <w:ilvl w:val="0"/>
          <w:numId w:val="1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повышает число тромбоцитов и улучшает свертываемость крови;</w:t>
      </w:r>
    </w:p>
    <w:p w:rsidR="00AF46A2" w:rsidRPr="007B717C" w:rsidRDefault="00A95827" w:rsidP="00E83246">
      <w:pPr>
        <w:widowControl/>
        <w:numPr>
          <w:ilvl w:val="0"/>
          <w:numId w:val="1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hyperlink r:id="rId13" w:history="1">
        <w:r w:rsidR="00AF46A2" w:rsidRPr="007B717C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  <w:bdr w:val="none" w:sz="0" w:space="0" w:color="auto" w:frame="1"/>
          </w:rPr>
          <w:t> при ожирении</w:t>
        </w:r>
      </w:hyperlink>
      <w:r w:rsidR="00AF46A2" w:rsidRPr="007B717C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="00AF46A2" w:rsidRPr="007B717C">
        <w:rPr>
          <w:rFonts w:ascii="Times New Roman" w:hAnsi="Times New Roman" w:cs="Times New Roman"/>
          <w:sz w:val="26"/>
          <w:szCs w:val="26"/>
        </w:rPr>
        <w:t>способствует похудению и укрепляет тело;</w:t>
      </w:r>
    </w:p>
    <w:p w:rsidR="00AF46A2" w:rsidRPr="007B717C" w:rsidRDefault="00AF46A2" w:rsidP="00E83246">
      <w:pPr>
        <w:widowControl/>
        <w:numPr>
          <w:ilvl w:val="0"/>
          <w:numId w:val="1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при лечении повышенной кислотности желудочного сока;</w:t>
      </w:r>
    </w:p>
    <w:p w:rsidR="00AF46A2" w:rsidRPr="007B717C" w:rsidRDefault="00AF46A2" w:rsidP="00E83246">
      <w:pPr>
        <w:widowControl/>
        <w:numPr>
          <w:ilvl w:val="0"/>
          <w:numId w:val="1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препятствует образованию тромбов, открывает закупорки;</w:t>
      </w:r>
    </w:p>
    <w:p w:rsidR="00AF46A2" w:rsidRPr="007B717C" w:rsidRDefault="00AF46A2" w:rsidP="00E83246">
      <w:pPr>
        <w:widowControl/>
        <w:numPr>
          <w:ilvl w:val="0"/>
          <w:numId w:val="1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 xml:space="preserve">помогает при желудочно-кишечных коликах, нефрите и </w:t>
      </w:r>
      <w:proofErr w:type="spellStart"/>
      <w:r w:rsidRPr="007B717C">
        <w:rPr>
          <w:rFonts w:ascii="Times New Roman" w:hAnsi="Times New Roman" w:cs="Times New Roman"/>
          <w:sz w:val="26"/>
          <w:szCs w:val="26"/>
        </w:rPr>
        <w:t>пиелонефрите</w:t>
      </w:r>
      <w:proofErr w:type="spellEnd"/>
      <w:r w:rsidRPr="007B717C">
        <w:rPr>
          <w:rFonts w:ascii="Times New Roman" w:hAnsi="Times New Roman" w:cs="Times New Roman"/>
          <w:sz w:val="26"/>
          <w:szCs w:val="26"/>
        </w:rPr>
        <w:t>, почечнокаменной болезни;</w:t>
      </w:r>
    </w:p>
    <w:p w:rsidR="00AF46A2" w:rsidRPr="007B717C" w:rsidRDefault="00AF46A2" w:rsidP="00E83246">
      <w:pPr>
        <w:widowControl/>
        <w:numPr>
          <w:ilvl w:val="0"/>
          <w:numId w:val="1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используется</w:t>
      </w:r>
      <w:r w:rsidRPr="007B717C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="009602BA">
        <w:rPr>
          <w:rStyle w:val="apple-converted-space"/>
          <w:rFonts w:ascii="Times New Roman" w:hAnsi="Times New Roman" w:cs="Times New Roman"/>
          <w:sz w:val="26"/>
          <w:szCs w:val="26"/>
        </w:rPr>
        <w:t xml:space="preserve"> </w:t>
      </w:r>
      <w:hyperlink r:id="rId14" w:history="1">
        <w:r w:rsidRPr="009602BA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  <w:bdr w:val="none" w:sz="0" w:space="0" w:color="auto" w:frame="1"/>
          </w:rPr>
          <w:t>при малокровии</w:t>
        </w:r>
      </w:hyperlink>
      <w:r w:rsidRPr="009602BA">
        <w:rPr>
          <w:rFonts w:ascii="Times New Roman" w:hAnsi="Times New Roman" w:cs="Times New Roman"/>
          <w:sz w:val="26"/>
          <w:szCs w:val="26"/>
        </w:rPr>
        <w:t>,</w:t>
      </w:r>
      <w:r w:rsidRPr="007B717C">
        <w:rPr>
          <w:rFonts w:ascii="Times New Roman" w:hAnsi="Times New Roman" w:cs="Times New Roman"/>
          <w:sz w:val="26"/>
          <w:szCs w:val="26"/>
        </w:rPr>
        <w:t xml:space="preserve"> внутренних кровотечениях, гиперфункции щитовидной железы;</w:t>
      </w:r>
    </w:p>
    <w:p w:rsidR="00AF46A2" w:rsidRPr="007B717C" w:rsidRDefault="00AF46A2" w:rsidP="00E83246">
      <w:pPr>
        <w:widowControl/>
        <w:numPr>
          <w:ilvl w:val="0"/>
          <w:numId w:val="1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применяется как глистогонное средство.</w:t>
      </w:r>
    </w:p>
    <w:p w:rsidR="002342EC" w:rsidRPr="009602BA" w:rsidRDefault="002342EC" w:rsidP="002342EC">
      <w:pPr>
        <w:pStyle w:val="ab"/>
        <w:spacing w:before="0" w:beforeAutospacing="0" w:after="0" w:afterAutospacing="0" w:line="245" w:lineRule="atLeast"/>
        <w:ind w:firstLine="284"/>
        <w:jc w:val="center"/>
        <w:textAlignment w:val="baseline"/>
        <w:rPr>
          <w:rStyle w:val="ac"/>
          <w:sz w:val="16"/>
          <w:szCs w:val="16"/>
          <w:bdr w:val="none" w:sz="0" w:space="0" w:color="auto" w:frame="1"/>
        </w:rPr>
      </w:pPr>
    </w:p>
    <w:p w:rsidR="00C12280" w:rsidRPr="007B717C" w:rsidRDefault="00A95827" w:rsidP="002342EC">
      <w:pPr>
        <w:pStyle w:val="ab"/>
        <w:spacing w:before="0" w:beforeAutospacing="0" w:after="0" w:afterAutospacing="0" w:line="245" w:lineRule="atLeast"/>
        <w:ind w:firstLine="284"/>
        <w:jc w:val="center"/>
        <w:textAlignment w:val="baseline"/>
        <w:rPr>
          <w:rStyle w:val="ac"/>
          <w:sz w:val="26"/>
          <w:szCs w:val="26"/>
          <w:bdr w:val="none" w:sz="0" w:space="0" w:color="auto" w:frame="1"/>
        </w:rPr>
      </w:pPr>
      <w:r w:rsidRPr="00A95827">
        <w:rPr>
          <w:rStyle w:val="ac"/>
          <w:sz w:val="26"/>
          <w:szCs w:val="26"/>
          <w:bdr w:val="none" w:sz="0" w:space="0" w:color="auto" w:frame="1"/>
        </w:rPr>
        <w:pict>
          <v:shape id="_x0000_i1027" type="#_x0000_t136" style="width:141pt;height:14.25pt" fillcolor="#e36c0a [2409]">
            <v:shadow on="t" opacity="52429f"/>
            <v:textpath style="font-family:&quot;Arial Black&quot;;font-style:italic;v-text-kern:t" trim="t" fitpath="t" string="ЛЬНЯНОЕ МАСЛО"/>
          </v:shape>
        </w:pict>
      </w:r>
    </w:p>
    <w:p w:rsidR="00C12280" w:rsidRPr="009602BA" w:rsidRDefault="00C12280" w:rsidP="00C12280">
      <w:pPr>
        <w:pStyle w:val="ab"/>
        <w:spacing w:before="0" w:beforeAutospacing="0" w:after="0" w:afterAutospacing="0" w:line="245" w:lineRule="atLeast"/>
        <w:jc w:val="both"/>
        <w:textAlignment w:val="baseline"/>
        <w:rPr>
          <w:rStyle w:val="ac"/>
          <w:sz w:val="16"/>
          <w:szCs w:val="16"/>
          <w:bdr w:val="none" w:sz="0" w:space="0" w:color="auto" w:frame="1"/>
        </w:rPr>
      </w:pPr>
    </w:p>
    <w:p w:rsidR="00C12280" w:rsidRPr="009602BA" w:rsidRDefault="00AF46A2" w:rsidP="00C12280">
      <w:pPr>
        <w:pStyle w:val="ab"/>
        <w:spacing w:before="0" w:beforeAutospacing="0" w:after="0" w:afterAutospacing="0" w:line="245" w:lineRule="atLeast"/>
        <w:ind w:firstLine="708"/>
        <w:jc w:val="both"/>
        <w:textAlignment w:val="baseline"/>
        <w:rPr>
          <w:sz w:val="26"/>
          <w:szCs w:val="26"/>
        </w:rPr>
      </w:pPr>
      <w:r w:rsidRPr="007B717C">
        <w:rPr>
          <w:sz w:val="26"/>
          <w:szCs w:val="26"/>
        </w:rPr>
        <w:t>Льняное масло было известно своими полезными свойствами еще в Древней Руси. Его употребляли внутрь и использовали также в качестве наружного средства</w:t>
      </w:r>
      <w:r w:rsidRPr="007B717C">
        <w:rPr>
          <w:rStyle w:val="apple-converted-space"/>
          <w:i/>
          <w:sz w:val="26"/>
          <w:szCs w:val="26"/>
        </w:rPr>
        <w:t> </w:t>
      </w:r>
      <w:hyperlink r:id="rId15" w:history="1">
        <w:r w:rsidRPr="009602BA">
          <w:rPr>
            <w:rStyle w:val="a6"/>
            <w:color w:val="auto"/>
            <w:sz w:val="26"/>
            <w:szCs w:val="26"/>
            <w:u w:val="none"/>
            <w:bdr w:val="none" w:sz="0" w:space="0" w:color="auto" w:frame="1"/>
          </w:rPr>
          <w:t>для ухода за кожей и волосами.</w:t>
        </w:r>
      </w:hyperlink>
    </w:p>
    <w:p w:rsidR="00AF46A2" w:rsidRPr="007B717C" w:rsidRDefault="00AF46A2" w:rsidP="00C12280">
      <w:pPr>
        <w:pStyle w:val="ab"/>
        <w:spacing w:before="0" w:beforeAutospacing="0" w:after="0" w:afterAutospacing="0" w:line="245" w:lineRule="atLeast"/>
        <w:ind w:firstLine="708"/>
        <w:jc w:val="both"/>
        <w:textAlignment w:val="baseline"/>
        <w:rPr>
          <w:sz w:val="26"/>
          <w:szCs w:val="26"/>
        </w:rPr>
      </w:pPr>
      <w:r w:rsidRPr="007B717C">
        <w:rPr>
          <w:sz w:val="26"/>
          <w:szCs w:val="26"/>
        </w:rPr>
        <w:lastRenderedPageBreak/>
        <w:t xml:space="preserve">Оно обязательно должно быть присутствовать в рационе беременных женщин: льняное масло </w:t>
      </w:r>
      <w:r w:rsidRPr="009602BA">
        <w:rPr>
          <w:sz w:val="26"/>
          <w:szCs w:val="26"/>
        </w:rPr>
        <w:t xml:space="preserve">содержит самое большое количество ненасыщенных жирных кислот Омега-3 </w:t>
      </w:r>
      <w:r w:rsidRPr="007B717C">
        <w:rPr>
          <w:sz w:val="26"/>
          <w:szCs w:val="26"/>
        </w:rPr>
        <w:t xml:space="preserve">(чем </w:t>
      </w:r>
      <w:proofErr w:type="gramStart"/>
      <w:r w:rsidRPr="007B717C">
        <w:rPr>
          <w:sz w:val="26"/>
          <w:szCs w:val="26"/>
        </w:rPr>
        <w:t>в</w:t>
      </w:r>
      <w:proofErr w:type="gramEnd"/>
      <w:r w:rsidRPr="007B717C">
        <w:rPr>
          <w:sz w:val="26"/>
          <w:szCs w:val="26"/>
        </w:rPr>
        <w:t xml:space="preserve"> всем известном рыбьем жире), необходимых для правильного развития головного мозга ребёнка.</w:t>
      </w:r>
    </w:p>
    <w:p w:rsidR="00C12280" w:rsidRPr="007B717C" w:rsidRDefault="00C12280" w:rsidP="00C12280">
      <w:pPr>
        <w:pStyle w:val="ab"/>
        <w:spacing w:before="0" w:beforeAutospacing="0" w:after="0" w:afterAutospacing="0" w:line="245" w:lineRule="atLeast"/>
        <w:ind w:firstLine="708"/>
        <w:jc w:val="both"/>
        <w:textAlignment w:val="baseline"/>
        <w:rPr>
          <w:sz w:val="26"/>
          <w:szCs w:val="26"/>
        </w:rPr>
      </w:pPr>
    </w:p>
    <w:p w:rsidR="00AF46A2" w:rsidRPr="007B717C" w:rsidRDefault="009602BA" w:rsidP="00E83246">
      <w:pPr>
        <w:widowControl/>
        <w:numPr>
          <w:ilvl w:val="0"/>
          <w:numId w:val="2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575310</wp:posOffset>
            </wp:positionV>
            <wp:extent cx="1165225" cy="1746250"/>
            <wp:effectExtent l="76200" t="57150" r="53975" b="63500"/>
            <wp:wrapTight wrapText="bothSides">
              <wp:wrapPolygon edited="0">
                <wp:start x="-1413" y="-707"/>
                <wp:lineTo x="-1413" y="22385"/>
                <wp:lineTo x="22601" y="22385"/>
                <wp:lineTo x="22601" y="-707"/>
                <wp:lineTo x="-1413" y="-707"/>
              </wp:wrapPolygon>
            </wp:wrapTight>
            <wp:docPr id="30" name="Рисунок 30" descr="http://oillife.ru/wp-content/uploads/2014/04/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oillife.ru/wp-content/uploads/2014/04/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74625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6A2" w:rsidRPr="007B717C">
        <w:rPr>
          <w:rFonts w:ascii="Times New Roman" w:hAnsi="Times New Roman" w:cs="Times New Roman"/>
          <w:sz w:val="26"/>
          <w:szCs w:val="26"/>
        </w:rPr>
        <w:t>Достоверно известно также, что употребление льняного масла в пищу снижает риск инсульта на 40%.</w:t>
      </w:r>
    </w:p>
    <w:p w:rsidR="00AF46A2" w:rsidRPr="007B717C" w:rsidRDefault="00AF46A2" w:rsidP="00E83246">
      <w:pPr>
        <w:widowControl/>
        <w:numPr>
          <w:ilvl w:val="0"/>
          <w:numId w:val="2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Это растительное масло считается женским, так как помогает выработке собственного эстрогена. Оно является также сильным антиоксидантом.</w:t>
      </w:r>
    </w:p>
    <w:p w:rsidR="00AF46A2" w:rsidRPr="007B717C" w:rsidRDefault="00AF46A2" w:rsidP="00E83246">
      <w:pPr>
        <w:widowControl/>
        <w:numPr>
          <w:ilvl w:val="0"/>
          <w:numId w:val="2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Льняное масло содержит также большое количество витамина</w:t>
      </w:r>
      <w:proofErr w:type="gramStart"/>
      <w:r w:rsidRPr="007B717C">
        <w:rPr>
          <w:rFonts w:ascii="Times New Roman" w:hAnsi="Times New Roman" w:cs="Times New Roman"/>
          <w:sz w:val="26"/>
          <w:szCs w:val="26"/>
        </w:rPr>
        <w:t xml:space="preserve"> Е</w:t>
      </w:r>
      <w:proofErr w:type="gramEnd"/>
      <w:r w:rsidRPr="007B717C">
        <w:rPr>
          <w:rFonts w:ascii="Times New Roman" w:hAnsi="Times New Roman" w:cs="Times New Roman"/>
          <w:sz w:val="26"/>
          <w:szCs w:val="26"/>
        </w:rPr>
        <w:t>, который является витамином молодости и долголетия,</w:t>
      </w:r>
    </w:p>
    <w:p w:rsidR="00AF46A2" w:rsidRPr="007B717C" w:rsidRDefault="00AF46A2" w:rsidP="00E83246">
      <w:pPr>
        <w:widowControl/>
        <w:numPr>
          <w:ilvl w:val="0"/>
          <w:numId w:val="2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Витамин F способствует снижению веса, за счет сжигания насыщенных жиров. Витамин F в льняном масле легко взаимодействует в содружестве с витамином Е. Также витамин F, который предупреждает отложения «плохого» холестерина в артериях, отвечает за хорошее состояние волос и кожи.</w:t>
      </w:r>
    </w:p>
    <w:p w:rsidR="00AF46A2" w:rsidRPr="007B717C" w:rsidRDefault="002342EC" w:rsidP="00E83246">
      <w:pPr>
        <w:widowControl/>
        <w:numPr>
          <w:ilvl w:val="0"/>
          <w:numId w:val="2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200025</wp:posOffset>
            </wp:positionV>
            <wp:extent cx="1284605" cy="1290955"/>
            <wp:effectExtent l="57150" t="57150" r="48895" b="61595"/>
            <wp:wrapTight wrapText="bothSides">
              <wp:wrapPolygon edited="0">
                <wp:start x="-961" y="-956"/>
                <wp:lineTo x="-961" y="22631"/>
                <wp:lineTo x="22422" y="22631"/>
                <wp:lineTo x="22422" y="-956"/>
                <wp:lineTo x="-961" y="-956"/>
              </wp:wrapPolygon>
            </wp:wrapTight>
            <wp:docPr id="39" name="Рисунок 39" descr="http://mtdata.ru/u22/photo0E3E/20426909025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tdata.ru/u22/photo0E3E/20426909025-0/original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29095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6A2" w:rsidRPr="007B717C">
        <w:rPr>
          <w:rFonts w:ascii="Times New Roman" w:hAnsi="Times New Roman" w:cs="Times New Roman"/>
          <w:sz w:val="26"/>
          <w:szCs w:val="26"/>
        </w:rPr>
        <w:t>Льняное масло содержит и такие необходимые нашему организму витамины, как витамин</w:t>
      </w:r>
      <w:proofErr w:type="gramStart"/>
      <w:r w:rsidR="00AF46A2" w:rsidRPr="007B717C">
        <w:rPr>
          <w:rFonts w:ascii="Times New Roman" w:hAnsi="Times New Roman" w:cs="Times New Roman"/>
          <w:sz w:val="26"/>
          <w:szCs w:val="26"/>
        </w:rPr>
        <w:t xml:space="preserve"> А</w:t>
      </w:r>
      <w:proofErr w:type="gramEnd"/>
      <w:r w:rsidR="00AF46A2" w:rsidRPr="007B717C">
        <w:rPr>
          <w:rFonts w:ascii="Times New Roman" w:hAnsi="Times New Roman" w:cs="Times New Roman"/>
          <w:sz w:val="26"/>
          <w:szCs w:val="26"/>
        </w:rPr>
        <w:t>, который, омолаживает клетки нашей кожи, делая ее более ровной, гладкой и бархатистой, и способствует росту волос,</w:t>
      </w:r>
      <w:r w:rsidRPr="007B717C">
        <w:rPr>
          <w:sz w:val="26"/>
          <w:szCs w:val="26"/>
        </w:rPr>
        <w:t xml:space="preserve"> </w:t>
      </w:r>
    </w:p>
    <w:p w:rsidR="00AF46A2" w:rsidRPr="007B717C" w:rsidRDefault="00AF46A2" w:rsidP="00E83246">
      <w:pPr>
        <w:widowControl/>
        <w:numPr>
          <w:ilvl w:val="0"/>
          <w:numId w:val="2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lastRenderedPageBreak/>
        <w:t> Витамины группы</w:t>
      </w:r>
      <w:proofErr w:type="gramStart"/>
      <w:r w:rsidRPr="007B717C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7B717C">
        <w:rPr>
          <w:rFonts w:ascii="Times New Roman" w:hAnsi="Times New Roman" w:cs="Times New Roman"/>
          <w:sz w:val="26"/>
          <w:szCs w:val="26"/>
        </w:rPr>
        <w:t>, которые благотворно влияют на рост ногтей, здоровье кожи и равновесие нервной системы.</w:t>
      </w:r>
    </w:p>
    <w:p w:rsidR="00AF46A2" w:rsidRPr="007B717C" w:rsidRDefault="002342EC" w:rsidP="00E83246">
      <w:pPr>
        <w:widowControl/>
        <w:numPr>
          <w:ilvl w:val="0"/>
          <w:numId w:val="2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1299845</wp:posOffset>
            </wp:positionV>
            <wp:extent cx="1616075" cy="902970"/>
            <wp:effectExtent l="57150" t="57150" r="60325" b="49530"/>
            <wp:wrapTight wrapText="bothSides">
              <wp:wrapPolygon edited="0">
                <wp:start x="-764" y="-1367"/>
                <wp:lineTo x="-764" y="22785"/>
                <wp:lineTo x="22406" y="22785"/>
                <wp:lineTo x="22406" y="-1367"/>
                <wp:lineTo x="-764" y="-1367"/>
              </wp:wrapPolygon>
            </wp:wrapTight>
            <wp:docPr id="36" name="Рисунок 36" descr="http://palmgold.ru/media/produkty/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almgold.ru/media/produkty/le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90297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6A2" w:rsidRPr="007B717C">
        <w:rPr>
          <w:rFonts w:ascii="Times New Roman" w:hAnsi="Times New Roman" w:cs="Times New Roman"/>
          <w:sz w:val="26"/>
          <w:szCs w:val="26"/>
        </w:rPr>
        <w:t>Если принимать по утрам натощак столовую ложку льняного масла, то ваши волосы станут более пышными и блестящими, а цвет кожи будет более ровным. Можно делать также и</w:t>
      </w:r>
      <w:r w:rsidR="00AF46A2" w:rsidRPr="007B717C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hyperlink r:id="rId19" w:history="1">
        <w:r w:rsidR="00AF46A2" w:rsidRPr="009602BA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  <w:bdr w:val="none" w:sz="0" w:space="0" w:color="auto" w:frame="1"/>
          </w:rPr>
          <w:t>маски для волос</w:t>
        </w:r>
      </w:hyperlink>
      <w:r w:rsidR="00AF46A2" w:rsidRPr="007B717C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="00AF46A2" w:rsidRPr="007B717C">
        <w:rPr>
          <w:rFonts w:ascii="Times New Roman" w:hAnsi="Times New Roman" w:cs="Times New Roman"/>
          <w:sz w:val="26"/>
          <w:szCs w:val="26"/>
        </w:rPr>
        <w:t xml:space="preserve">из льняного масла. Для этого согретое на водяной бане масло нанести на сухие волосы, закрыть пленкой и подогретым полотенцем, оставить часа на три, затем смыть обычным способом. Такая маска делает пересушенные волосы менее ломкими, способствует росту и блеску </w:t>
      </w:r>
      <w:proofErr w:type="spellStart"/>
      <w:r w:rsidR="00AF46A2" w:rsidRPr="007B717C">
        <w:rPr>
          <w:rFonts w:ascii="Times New Roman" w:hAnsi="Times New Roman" w:cs="Times New Roman"/>
          <w:sz w:val="26"/>
          <w:szCs w:val="26"/>
        </w:rPr>
        <w:t>волос</w:t>
      </w:r>
      <w:proofErr w:type="gramStart"/>
      <w:r w:rsidR="00AF46A2" w:rsidRPr="007B717C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="00AF46A2" w:rsidRPr="007B717C">
        <w:rPr>
          <w:rFonts w:ascii="Times New Roman" w:hAnsi="Times New Roman" w:cs="Times New Roman"/>
          <w:sz w:val="26"/>
          <w:szCs w:val="26"/>
        </w:rPr>
        <w:t>ри</w:t>
      </w:r>
      <w:proofErr w:type="spellEnd"/>
      <w:r w:rsidR="00AF46A2" w:rsidRPr="007B717C">
        <w:rPr>
          <w:rFonts w:ascii="Times New Roman" w:hAnsi="Times New Roman" w:cs="Times New Roman"/>
          <w:sz w:val="26"/>
          <w:szCs w:val="26"/>
        </w:rPr>
        <w:t xml:space="preserve"> употреблении в пищу льняного масла надо учитывать, что этот продукт надо употреблять без тепловой обработки, так как при воздействии высоких температур оно портится: появляется неприятный запах и темный цвет. Поэтому лучше всего заправлять льняным маслом салаты или употреблять его в чистом виде.</w:t>
      </w:r>
    </w:p>
    <w:p w:rsidR="00AF46A2" w:rsidRPr="007B717C" w:rsidRDefault="00AF46A2" w:rsidP="00E83246">
      <w:pPr>
        <w:widowControl/>
        <w:numPr>
          <w:ilvl w:val="0"/>
          <w:numId w:val="2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Покупая льняное масло, не забывайте, что хранить его нужно в холодильнике, в темной бутылке, и срок его хранения ограничен.</w:t>
      </w:r>
    </w:p>
    <w:p w:rsidR="002342EC" w:rsidRPr="009602BA" w:rsidRDefault="002342EC" w:rsidP="002342EC">
      <w:pPr>
        <w:pStyle w:val="ab"/>
        <w:spacing w:before="0" w:beforeAutospacing="0" w:after="0" w:afterAutospacing="0" w:line="245" w:lineRule="atLeast"/>
        <w:jc w:val="center"/>
        <w:textAlignment w:val="baseline"/>
        <w:rPr>
          <w:rStyle w:val="ac"/>
          <w:sz w:val="16"/>
          <w:szCs w:val="16"/>
          <w:bdr w:val="none" w:sz="0" w:space="0" w:color="auto" w:frame="1"/>
        </w:rPr>
      </w:pPr>
    </w:p>
    <w:p w:rsidR="002342EC" w:rsidRPr="007B717C" w:rsidRDefault="00A95827" w:rsidP="002342EC">
      <w:pPr>
        <w:pStyle w:val="ab"/>
        <w:spacing w:before="0" w:beforeAutospacing="0" w:after="0" w:afterAutospacing="0" w:line="245" w:lineRule="atLeast"/>
        <w:jc w:val="center"/>
        <w:textAlignment w:val="baseline"/>
        <w:rPr>
          <w:rStyle w:val="ac"/>
          <w:sz w:val="26"/>
          <w:szCs w:val="26"/>
          <w:bdr w:val="none" w:sz="0" w:space="0" w:color="auto" w:frame="1"/>
        </w:rPr>
      </w:pPr>
      <w:r w:rsidRPr="00A95827">
        <w:rPr>
          <w:rStyle w:val="ac"/>
          <w:sz w:val="26"/>
          <w:szCs w:val="26"/>
          <w:bdr w:val="none" w:sz="0" w:space="0" w:color="auto" w:frame="1"/>
        </w:rPr>
        <w:pict>
          <v:shape id="_x0000_i1028" type="#_x0000_t136" style="width:162pt;height:12.75pt" fillcolor="#e36c0a [2409]">
            <v:shadow on="t" opacity="52429f"/>
            <v:textpath style="font-family:&quot;Arial Black&quot;;font-style:italic;v-text-kern:t" trim="t" fitpath="t" string="ГОРЧИЧНОЕ МАСЛО"/>
          </v:shape>
        </w:pict>
      </w:r>
    </w:p>
    <w:p w:rsidR="002342EC" w:rsidRPr="009602BA" w:rsidRDefault="002342EC" w:rsidP="002342EC">
      <w:pPr>
        <w:pStyle w:val="ab"/>
        <w:spacing w:before="0" w:beforeAutospacing="0" w:after="0" w:afterAutospacing="0" w:line="245" w:lineRule="atLeast"/>
        <w:textAlignment w:val="baseline"/>
        <w:rPr>
          <w:sz w:val="16"/>
          <w:szCs w:val="16"/>
        </w:rPr>
      </w:pPr>
    </w:p>
    <w:p w:rsidR="00AF46A2" w:rsidRPr="007B717C" w:rsidRDefault="00AF46A2" w:rsidP="002342EC">
      <w:pPr>
        <w:pStyle w:val="ab"/>
        <w:spacing w:before="0" w:beforeAutospacing="0" w:after="0" w:afterAutospacing="0" w:line="245" w:lineRule="atLeast"/>
        <w:ind w:firstLine="708"/>
        <w:jc w:val="both"/>
        <w:textAlignment w:val="baseline"/>
        <w:rPr>
          <w:sz w:val="26"/>
          <w:szCs w:val="26"/>
        </w:rPr>
      </w:pPr>
      <w:r w:rsidRPr="007B717C">
        <w:rPr>
          <w:sz w:val="26"/>
          <w:szCs w:val="26"/>
        </w:rPr>
        <w:t>Горчичное масло несколько веков назад можно было вкусить только при царском дворе, в те времена оно называлось «императорским деликатесом».</w:t>
      </w:r>
    </w:p>
    <w:p w:rsidR="007B717C" w:rsidRPr="009602BA" w:rsidRDefault="007B717C" w:rsidP="002342EC">
      <w:pPr>
        <w:pStyle w:val="ab"/>
        <w:spacing w:before="0" w:beforeAutospacing="0" w:after="0" w:afterAutospacing="0" w:line="245" w:lineRule="atLeast"/>
        <w:ind w:firstLine="708"/>
        <w:jc w:val="both"/>
        <w:textAlignment w:val="baseline"/>
        <w:rPr>
          <w:sz w:val="16"/>
          <w:szCs w:val="16"/>
        </w:rPr>
      </w:pPr>
    </w:p>
    <w:p w:rsidR="00AF46A2" w:rsidRPr="007B717C" w:rsidRDefault="00AF46A2" w:rsidP="00E83246">
      <w:pPr>
        <w:widowControl/>
        <w:numPr>
          <w:ilvl w:val="0"/>
          <w:numId w:val="3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По своим диетическим и гастрономическим свойствам оно значительно превосходит популярное у нас подсолнечное: только одного витамина D «императорский деликатес» содержит в полтора раза больше.</w:t>
      </w:r>
    </w:p>
    <w:p w:rsidR="00AF46A2" w:rsidRPr="007B717C" w:rsidRDefault="009602BA" w:rsidP="00E83246">
      <w:pPr>
        <w:widowControl/>
        <w:numPr>
          <w:ilvl w:val="0"/>
          <w:numId w:val="3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378460</wp:posOffset>
            </wp:positionV>
            <wp:extent cx="1020445" cy="1647190"/>
            <wp:effectExtent l="76200" t="57150" r="65405" b="48260"/>
            <wp:wrapTight wrapText="bothSides">
              <wp:wrapPolygon edited="0">
                <wp:start x="-1613" y="-749"/>
                <wp:lineTo x="-1613" y="22233"/>
                <wp:lineTo x="22984" y="22233"/>
                <wp:lineTo x="22984" y="-749"/>
                <wp:lineTo x="-1613" y="-749"/>
              </wp:wrapPolygon>
            </wp:wrapTight>
            <wp:docPr id="122" name="Рисунок 122" descr="http://sportdiskont.ru/goodimg/ramayoga/gorchichnoe+maslo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sportdiskont.ru/goodimg/ramayoga/gorchichnoe+maslo_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64719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6A2" w:rsidRPr="007B717C">
        <w:rPr>
          <w:rFonts w:ascii="Times New Roman" w:hAnsi="Times New Roman" w:cs="Times New Roman"/>
          <w:sz w:val="26"/>
          <w:szCs w:val="26"/>
        </w:rPr>
        <w:t>Вообще в горчичном масле есть абсолютно все жирорастворимые витамины. В нем много витамина А, способствующего росту организма и</w:t>
      </w:r>
      <w:hyperlink r:id="rId21" w:history="1">
        <w:r w:rsidR="00AF46A2" w:rsidRPr="009602BA">
          <w:rPr>
            <w:rStyle w:val="apple-converted-space"/>
            <w:rFonts w:ascii="Times New Roman" w:hAnsi="Times New Roman" w:cs="Times New Roman"/>
            <w:sz w:val="26"/>
            <w:szCs w:val="26"/>
            <w:bdr w:val="none" w:sz="0" w:space="0" w:color="auto" w:frame="1"/>
          </w:rPr>
          <w:t> </w:t>
        </w:r>
        <w:r w:rsidR="00AF46A2" w:rsidRPr="009602BA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  <w:bdr w:val="none" w:sz="0" w:space="0" w:color="auto" w:frame="1"/>
          </w:rPr>
          <w:t>повышающего иммунитет</w:t>
        </w:r>
      </w:hyperlink>
      <w:r w:rsidR="00AF46A2" w:rsidRPr="009602BA">
        <w:rPr>
          <w:rFonts w:ascii="Times New Roman" w:hAnsi="Times New Roman" w:cs="Times New Roman"/>
          <w:sz w:val="26"/>
          <w:szCs w:val="26"/>
        </w:rPr>
        <w:t xml:space="preserve">, витаминов К и </w:t>
      </w:r>
      <w:proofErr w:type="gramStart"/>
      <w:r w:rsidR="00AF46A2" w:rsidRPr="009602BA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="00AF46A2" w:rsidRPr="009602BA">
        <w:rPr>
          <w:rFonts w:ascii="Times New Roman" w:hAnsi="Times New Roman" w:cs="Times New Roman"/>
          <w:sz w:val="26"/>
          <w:szCs w:val="26"/>
        </w:rPr>
        <w:t>, которые улучшаю</w:t>
      </w:r>
      <w:r w:rsidR="00AF46A2" w:rsidRPr="007B717C">
        <w:rPr>
          <w:rFonts w:ascii="Times New Roman" w:hAnsi="Times New Roman" w:cs="Times New Roman"/>
          <w:sz w:val="26"/>
          <w:szCs w:val="26"/>
        </w:rPr>
        <w:t>т прочность и эластичность капилляров, общеукрепляющего вещества каротина.</w:t>
      </w:r>
    </w:p>
    <w:p w:rsidR="00AF46A2" w:rsidRPr="007B717C" w:rsidRDefault="00AF46A2" w:rsidP="00E83246">
      <w:pPr>
        <w:widowControl/>
        <w:numPr>
          <w:ilvl w:val="0"/>
          <w:numId w:val="3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Кроме того, в горчичном масле содержится витамин В</w:t>
      </w:r>
      <w:proofErr w:type="gramStart"/>
      <w:r w:rsidRPr="007B717C">
        <w:rPr>
          <w:rFonts w:ascii="Times New Roman" w:hAnsi="Times New Roman" w:cs="Times New Roman"/>
          <w:sz w:val="26"/>
          <w:szCs w:val="26"/>
        </w:rPr>
        <w:t>6</w:t>
      </w:r>
      <w:proofErr w:type="gramEnd"/>
      <w:r w:rsidRPr="007B717C">
        <w:rPr>
          <w:rFonts w:ascii="Times New Roman" w:hAnsi="Times New Roman" w:cs="Times New Roman"/>
          <w:sz w:val="26"/>
          <w:szCs w:val="26"/>
        </w:rPr>
        <w:t>, играющий важнейшую роль в азотистом обмене и процессах синтеза и распада аминокислот в организме.</w:t>
      </w:r>
    </w:p>
    <w:p w:rsidR="00AF46A2" w:rsidRPr="009602BA" w:rsidRDefault="00AF46A2" w:rsidP="00E83246">
      <w:pPr>
        <w:widowControl/>
        <w:numPr>
          <w:ilvl w:val="0"/>
          <w:numId w:val="3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 xml:space="preserve">Многие </w:t>
      </w:r>
      <w:proofErr w:type="spellStart"/>
      <w:r w:rsidRPr="007B717C">
        <w:rPr>
          <w:rFonts w:ascii="Times New Roman" w:hAnsi="Times New Roman" w:cs="Times New Roman"/>
          <w:sz w:val="26"/>
          <w:szCs w:val="26"/>
        </w:rPr>
        <w:t>диетологи-натуропаты</w:t>
      </w:r>
      <w:proofErr w:type="spellEnd"/>
      <w:r w:rsidRPr="007B717C">
        <w:rPr>
          <w:rFonts w:ascii="Times New Roman" w:hAnsi="Times New Roman" w:cs="Times New Roman"/>
          <w:sz w:val="26"/>
          <w:szCs w:val="26"/>
        </w:rPr>
        <w:t xml:space="preserve"> считают «императорский деликатес» готовым лекарством. Благодаря антисептическим и бактерицидным свойствам это растительное масло прекрасно подходит для лечения </w:t>
      </w:r>
      <w:r w:rsidRPr="009602BA">
        <w:rPr>
          <w:rFonts w:ascii="Times New Roman" w:hAnsi="Times New Roman" w:cs="Times New Roman"/>
          <w:sz w:val="26"/>
          <w:szCs w:val="26"/>
        </w:rPr>
        <w:t>желудочно-кишечных, сердечно-сосудистых и</w:t>
      </w:r>
      <w:r w:rsidRPr="009602BA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hyperlink r:id="rId22" w:history="1">
        <w:r w:rsidRPr="009602BA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  <w:bdr w:val="none" w:sz="0" w:space="0" w:color="auto" w:frame="1"/>
          </w:rPr>
          <w:t>простудных заболеваний</w:t>
        </w:r>
      </w:hyperlink>
      <w:r w:rsidRPr="009602BA">
        <w:rPr>
          <w:rFonts w:ascii="Times New Roman" w:hAnsi="Times New Roman" w:cs="Times New Roman"/>
          <w:sz w:val="26"/>
          <w:szCs w:val="26"/>
        </w:rPr>
        <w:t>.</w:t>
      </w:r>
    </w:p>
    <w:p w:rsidR="00AF46A2" w:rsidRPr="007B717C" w:rsidRDefault="00AF46A2" w:rsidP="00E83246">
      <w:pPr>
        <w:widowControl/>
        <w:numPr>
          <w:ilvl w:val="0"/>
          <w:numId w:val="3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Некоторые медики рекомендуют своим пациентам в качестве профилактического средства выпивать каждое утро натощак столовую ложку горчичного масла.</w:t>
      </w:r>
      <w:r w:rsidR="009602BA" w:rsidRPr="009602BA">
        <w:t xml:space="preserve"> </w:t>
      </w:r>
    </w:p>
    <w:p w:rsidR="00AF46A2" w:rsidRPr="007B717C" w:rsidRDefault="009602BA" w:rsidP="00E83246">
      <w:pPr>
        <w:widowControl/>
        <w:numPr>
          <w:ilvl w:val="0"/>
          <w:numId w:val="3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173990</wp:posOffset>
            </wp:positionV>
            <wp:extent cx="1704340" cy="1276350"/>
            <wp:effectExtent l="57150" t="57150" r="48260" b="57150"/>
            <wp:wrapTight wrapText="bothSides">
              <wp:wrapPolygon edited="0">
                <wp:start x="-724" y="-967"/>
                <wp:lineTo x="-724" y="22567"/>
                <wp:lineTo x="22212" y="22567"/>
                <wp:lineTo x="22212" y="-967"/>
                <wp:lineTo x="-724" y="-967"/>
              </wp:wrapPolygon>
            </wp:wrapTight>
            <wp:docPr id="119" name="Рисунок 119" descr="http://wallstreet.com.tr/wp-content/uploads/2015/08/wall-street-foreign-trade-center-oil-canola-12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allstreet.com.tr/wp-content/uploads/2015/08/wall-street-foreign-trade-center-oil-canola-1200x9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27635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6A2" w:rsidRPr="007B717C">
        <w:rPr>
          <w:rFonts w:ascii="Times New Roman" w:hAnsi="Times New Roman" w:cs="Times New Roman"/>
          <w:sz w:val="26"/>
          <w:szCs w:val="26"/>
        </w:rPr>
        <w:t>В горчичном масле есть абсолютно все жирорастворимые витамины, оно обладает специфическим ароматом и пикантным вкусом, прекрасно подходит для заправки салатов, подчеркивает вкус овощей. К тому же салаты с такой заправкой дольше сохраняют свежесть. Любая выпечка, в составе которой присутствует этот продукт, получается пышной и долго не черствеет.</w:t>
      </w:r>
    </w:p>
    <w:p w:rsidR="009602BA" w:rsidRDefault="009602BA" w:rsidP="00CB1C94">
      <w:pPr>
        <w:pStyle w:val="ab"/>
        <w:spacing w:before="0" w:beforeAutospacing="0" w:after="0" w:afterAutospacing="0" w:line="245" w:lineRule="atLeast"/>
        <w:textAlignment w:val="baseline"/>
        <w:rPr>
          <w:rStyle w:val="ac"/>
          <w:sz w:val="26"/>
          <w:szCs w:val="26"/>
          <w:bdr w:val="none" w:sz="0" w:space="0" w:color="auto" w:frame="1"/>
        </w:rPr>
      </w:pPr>
    </w:p>
    <w:p w:rsidR="00AF46A2" w:rsidRPr="007B717C" w:rsidRDefault="00A95827" w:rsidP="007B717C">
      <w:pPr>
        <w:pStyle w:val="ab"/>
        <w:spacing w:before="0" w:beforeAutospacing="0" w:after="0" w:afterAutospacing="0" w:line="245" w:lineRule="atLeast"/>
        <w:jc w:val="center"/>
        <w:textAlignment w:val="baseline"/>
        <w:rPr>
          <w:sz w:val="26"/>
          <w:szCs w:val="26"/>
        </w:rPr>
      </w:pPr>
      <w:r w:rsidRPr="00A95827">
        <w:rPr>
          <w:rStyle w:val="ac"/>
          <w:sz w:val="26"/>
          <w:szCs w:val="26"/>
          <w:bdr w:val="none" w:sz="0" w:space="0" w:color="auto" w:frame="1"/>
        </w:rPr>
        <w:lastRenderedPageBreak/>
        <w:pict>
          <v:shape id="_x0000_i1029" type="#_x0000_t136" style="width:158.25pt;height:15.75pt" fillcolor="#e36c0a [2409]">
            <v:shadow on="t" opacity="52429f"/>
            <v:textpath style="font-family:&quot;Arial Black&quot;;font-style:italic;v-text-kern:t" trim="t" fitpath="t" string="КУКУРУЗНОЕ МАСЛО"/>
          </v:shape>
        </w:pict>
      </w:r>
    </w:p>
    <w:p w:rsidR="007B717C" w:rsidRPr="009602BA" w:rsidRDefault="007B717C" w:rsidP="007B717C">
      <w:pPr>
        <w:pStyle w:val="ab"/>
        <w:spacing w:before="0" w:beforeAutospacing="0" w:after="0" w:afterAutospacing="0" w:line="245" w:lineRule="atLeast"/>
        <w:jc w:val="both"/>
        <w:textAlignment w:val="baseline"/>
        <w:rPr>
          <w:sz w:val="16"/>
          <w:szCs w:val="16"/>
        </w:rPr>
      </w:pPr>
    </w:p>
    <w:p w:rsidR="00AF46A2" w:rsidRPr="007B717C" w:rsidRDefault="00AF46A2" w:rsidP="007B717C">
      <w:pPr>
        <w:pStyle w:val="ab"/>
        <w:spacing w:before="0" w:beforeAutospacing="0" w:after="0" w:afterAutospacing="0" w:line="245" w:lineRule="atLeast"/>
        <w:ind w:firstLine="708"/>
        <w:jc w:val="both"/>
        <w:textAlignment w:val="baseline"/>
        <w:rPr>
          <w:sz w:val="26"/>
          <w:szCs w:val="26"/>
        </w:rPr>
      </w:pPr>
      <w:r w:rsidRPr="007B717C">
        <w:rPr>
          <w:sz w:val="26"/>
          <w:szCs w:val="26"/>
        </w:rPr>
        <w:t>Основными факторами, определяющими диетические свойства кукурузного масла, следует считать высокое содержание в нем ненасыщенных жирных кислот (витамина F) и витамина E.</w:t>
      </w:r>
    </w:p>
    <w:p w:rsidR="00AF46A2" w:rsidRPr="007B717C" w:rsidRDefault="009602BA" w:rsidP="00E83246">
      <w:pPr>
        <w:widowControl/>
        <w:numPr>
          <w:ilvl w:val="0"/>
          <w:numId w:val="4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2216785</wp:posOffset>
            </wp:positionH>
            <wp:positionV relativeFrom="paragraph">
              <wp:posOffset>488950</wp:posOffset>
            </wp:positionV>
            <wp:extent cx="2146300" cy="1417955"/>
            <wp:effectExtent l="57150" t="57150" r="63500" b="48895"/>
            <wp:wrapTight wrapText="bothSides">
              <wp:wrapPolygon edited="0">
                <wp:start x="-575" y="-871"/>
                <wp:lineTo x="-575" y="22345"/>
                <wp:lineTo x="22239" y="22345"/>
                <wp:lineTo x="22239" y="-871"/>
                <wp:lineTo x="-575" y="-871"/>
              </wp:wrapPolygon>
            </wp:wrapTight>
            <wp:docPr id="125" name="Рисунок 125" descr="http://narrecepti.ru/wp-content/uploads/2016/04/kukuruza-i-maslo-iz-n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narrecepti.ru/wp-content/uploads/2016/04/kukuruza-i-maslo-iz-ne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41795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6A2" w:rsidRPr="007B717C">
        <w:rPr>
          <w:rFonts w:ascii="Times New Roman" w:hAnsi="Times New Roman" w:cs="Times New Roman"/>
          <w:sz w:val="26"/>
          <w:szCs w:val="26"/>
        </w:rPr>
        <w:t>Большое количество витамина E в кукурузном масле способствует укреплению иммунной системы человека. Этот витамин называют ещё «витамином молодости», поскольку он является антиоксидантом и замедляет процессы старения в организме, влияет на обменные процессы, на уровень холестерина в крови, улучшает функционирование печени, кишечника, желчного пузыря. Витамин E в кукурузном масле незаменим при лечении «женских» и нервных болезней.</w:t>
      </w:r>
    </w:p>
    <w:p w:rsidR="00AF46A2" w:rsidRPr="007B717C" w:rsidRDefault="00AF46A2" w:rsidP="00E83246">
      <w:pPr>
        <w:widowControl/>
        <w:numPr>
          <w:ilvl w:val="0"/>
          <w:numId w:val="4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Ненасыщенные жирные кислоты, содержащиеся в кукурузном масле, повышают сопротивляемость организма к инфекционным заболеваниям и благоприятствуют выведению из организма избытка холестерина.</w:t>
      </w:r>
    </w:p>
    <w:p w:rsidR="00AF46A2" w:rsidRPr="007B717C" w:rsidRDefault="00AF46A2" w:rsidP="00E83246">
      <w:pPr>
        <w:widowControl/>
        <w:numPr>
          <w:ilvl w:val="0"/>
          <w:numId w:val="4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 xml:space="preserve">Нерафинированное кукурузное масло издавна </w:t>
      </w:r>
      <w:proofErr w:type="gramStart"/>
      <w:r w:rsidRPr="007B717C">
        <w:rPr>
          <w:rFonts w:ascii="Times New Roman" w:hAnsi="Times New Roman" w:cs="Times New Roman"/>
          <w:sz w:val="26"/>
          <w:szCs w:val="26"/>
        </w:rPr>
        <w:t>применялось</w:t>
      </w:r>
      <w:proofErr w:type="gramEnd"/>
      <w:r w:rsidRPr="007B717C">
        <w:rPr>
          <w:rFonts w:ascii="Times New Roman" w:hAnsi="Times New Roman" w:cs="Times New Roman"/>
          <w:sz w:val="26"/>
          <w:szCs w:val="26"/>
        </w:rPr>
        <w:t xml:space="preserve"> а народной медицине для лечения мигрени, насморка и астмы.</w:t>
      </w:r>
    </w:p>
    <w:p w:rsidR="007B717C" w:rsidRPr="009602BA" w:rsidRDefault="007B717C" w:rsidP="00AF46A2">
      <w:pPr>
        <w:pStyle w:val="ab"/>
        <w:spacing w:before="0" w:beforeAutospacing="0" w:after="0" w:afterAutospacing="0" w:line="245" w:lineRule="atLeast"/>
        <w:jc w:val="center"/>
        <w:textAlignment w:val="baseline"/>
        <w:rPr>
          <w:rStyle w:val="ac"/>
          <w:sz w:val="16"/>
          <w:szCs w:val="16"/>
          <w:bdr w:val="none" w:sz="0" w:space="0" w:color="auto" w:frame="1"/>
        </w:rPr>
      </w:pPr>
    </w:p>
    <w:p w:rsidR="007B717C" w:rsidRPr="007B717C" w:rsidRDefault="00A95827" w:rsidP="007B717C">
      <w:pPr>
        <w:pStyle w:val="ab"/>
        <w:spacing w:before="0" w:beforeAutospacing="0" w:after="0" w:afterAutospacing="0" w:line="245" w:lineRule="atLeast"/>
        <w:jc w:val="center"/>
        <w:textAlignment w:val="baseline"/>
        <w:rPr>
          <w:rStyle w:val="ac"/>
          <w:sz w:val="26"/>
          <w:szCs w:val="26"/>
          <w:bdr w:val="none" w:sz="0" w:space="0" w:color="auto" w:frame="1"/>
        </w:rPr>
      </w:pPr>
      <w:r w:rsidRPr="00A95827">
        <w:rPr>
          <w:rStyle w:val="ac"/>
          <w:sz w:val="26"/>
          <w:szCs w:val="26"/>
          <w:bdr w:val="none" w:sz="0" w:space="0" w:color="auto" w:frame="1"/>
        </w:rPr>
        <w:pict>
          <v:shape id="_x0000_i1030" type="#_x0000_t136" style="width:152.25pt;height:15.75pt" fillcolor="#e36c0a [2409]">
            <v:shadow on="t" opacity="52429f"/>
            <v:textpath style="font-family:&quot;Arial Black&quot;;font-style:italic;v-text-kern:t" trim="t" fitpath="t" string="ОЛИВКОВОЕ МАСЛО"/>
          </v:shape>
        </w:pict>
      </w:r>
    </w:p>
    <w:p w:rsidR="007B717C" w:rsidRPr="009602BA" w:rsidRDefault="007B717C" w:rsidP="007B717C">
      <w:pPr>
        <w:pStyle w:val="ab"/>
        <w:spacing w:before="0" w:beforeAutospacing="0" w:after="0" w:afterAutospacing="0" w:line="245" w:lineRule="atLeast"/>
        <w:jc w:val="both"/>
        <w:textAlignment w:val="baseline"/>
        <w:rPr>
          <w:sz w:val="16"/>
          <w:szCs w:val="16"/>
        </w:rPr>
      </w:pPr>
    </w:p>
    <w:p w:rsidR="00AF46A2" w:rsidRPr="007B717C" w:rsidRDefault="00AF46A2" w:rsidP="007B717C">
      <w:pPr>
        <w:pStyle w:val="ab"/>
        <w:spacing w:before="0" w:beforeAutospacing="0" w:after="0" w:afterAutospacing="0" w:line="245" w:lineRule="atLeast"/>
        <w:ind w:firstLine="708"/>
        <w:jc w:val="both"/>
        <w:textAlignment w:val="baseline"/>
        <w:rPr>
          <w:sz w:val="26"/>
          <w:szCs w:val="26"/>
        </w:rPr>
      </w:pPr>
      <w:r w:rsidRPr="007B717C">
        <w:rPr>
          <w:sz w:val="26"/>
          <w:szCs w:val="26"/>
        </w:rPr>
        <w:t xml:space="preserve">Использовали оливковое масло еще со времен Древнего </w:t>
      </w:r>
      <w:proofErr w:type="spellStart"/>
      <w:r w:rsidRPr="007B717C">
        <w:rPr>
          <w:sz w:val="26"/>
          <w:szCs w:val="26"/>
        </w:rPr>
        <w:t>Египта</w:t>
      </w:r>
      <w:proofErr w:type="gramStart"/>
      <w:r w:rsidRPr="007B717C">
        <w:rPr>
          <w:sz w:val="26"/>
          <w:szCs w:val="26"/>
        </w:rPr>
        <w:t>.В</w:t>
      </w:r>
      <w:proofErr w:type="gramEnd"/>
      <w:r w:rsidRPr="007B717C">
        <w:rPr>
          <w:sz w:val="26"/>
          <w:szCs w:val="26"/>
        </w:rPr>
        <w:t>еликий</w:t>
      </w:r>
      <w:proofErr w:type="spellEnd"/>
      <w:r w:rsidRPr="007B717C">
        <w:rPr>
          <w:sz w:val="26"/>
          <w:szCs w:val="26"/>
        </w:rPr>
        <w:t xml:space="preserve"> Гомер называл оливковое масло «жидким золотом». Олива была символом мира и чистоты, </w:t>
      </w:r>
      <w:r w:rsidRPr="007B717C">
        <w:rPr>
          <w:sz w:val="26"/>
          <w:szCs w:val="26"/>
        </w:rPr>
        <w:lastRenderedPageBreak/>
        <w:t>всегда ценилась за многочисленные полезные свойства для здоровья.</w:t>
      </w:r>
    </w:p>
    <w:p w:rsidR="00AF46A2" w:rsidRPr="007B717C" w:rsidRDefault="00AF46A2" w:rsidP="00E83246">
      <w:pPr>
        <w:widowControl/>
        <w:numPr>
          <w:ilvl w:val="0"/>
          <w:numId w:val="5"/>
        </w:numPr>
        <w:autoSpaceDE/>
        <w:autoSpaceDN/>
        <w:adjustRightInd/>
        <w:spacing w:line="245" w:lineRule="atLeast"/>
        <w:ind w:left="0" w:firstLine="284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Оливковое масло считается самым полезным из всех растительных масел.</w:t>
      </w:r>
    </w:p>
    <w:p w:rsidR="00AF46A2" w:rsidRPr="007B717C" w:rsidRDefault="00AF46A2" w:rsidP="00E83246">
      <w:pPr>
        <w:widowControl/>
        <w:numPr>
          <w:ilvl w:val="0"/>
          <w:numId w:val="5"/>
        </w:numPr>
        <w:autoSpaceDE/>
        <w:autoSpaceDN/>
        <w:adjustRightInd/>
        <w:spacing w:line="245" w:lineRule="atLeast"/>
        <w:ind w:left="0" w:firstLine="284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Оно</w:t>
      </w:r>
      <w:r w:rsidRPr="007B717C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hyperlink r:id="rId25" w:history="1">
        <w:r w:rsidRPr="007B717C">
          <w:rPr>
            <w:rStyle w:val="a6"/>
            <w:rFonts w:ascii="Times New Roman" w:hAnsi="Times New Roman" w:cs="Times New Roman"/>
            <w:color w:val="auto"/>
            <w:sz w:val="26"/>
            <w:szCs w:val="26"/>
            <w:bdr w:val="none" w:sz="0" w:space="0" w:color="auto" w:frame="1"/>
          </w:rPr>
          <w:t>нормализует давление</w:t>
        </w:r>
      </w:hyperlink>
      <w:r w:rsidRPr="007B717C">
        <w:rPr>
          <w:rFonts w:ascii="Times New Roman" w:hAnsi="Times New Roman" w:cs="Times New Roman"/>
          <w:sz w:val="26"/>
          <w:szCs w:val="26"/>
        </w:rPr>
        <w:t>, улучшает работу сердца и органов пищеварения</w:t>
      </w:r>
    </w:p>
    <w:p w:rsidR="00AF46A2" w:rsidRPr="007B717C" w:rsidRDefault="00AF46A2" w:rsidP="00E83246">
      <w:pPr>
        <w:widowControl/>
        <w:numPr>
          <w:ilvl w:val="0"/>
          <w:numId w:val="5"/>
        </w:numPr>
        <w:autoSpaceDE/>
        <w:autoSpaceDN/>
        <w:adjustRightInd/>
        <w:spacing w:line="245" w:lineRule="atLeast"/>
        <w:ind w:left="0" w:firstLine="284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. Есть данные, что при регулярном употреблении оливкового масла в несколько раз снижается риск возникновения рака молочной железы.</w:t>
      </w:r>
    </w:p>
    <w:p w:rsidR="00AF46A2" w:rsidRPr="007B717C" w:rsidRDefault="00AF46A2" w:rsidP="00E83246">
      <w:pPr>
        <w:widowControl/>
        <w:numPr>
          <w:ilvl w:val="0"/>
          <w:numId w:val="5"/>
        </w:numPr>
        <w:autoSpaceDE/>
        <w:autoSpaceDN/>
        <w:adjustRightInd/>
        <w:spacing w:line="245" w:lineRule="atLeast"/>
        <w:ind w:left="0" w:firstLine="284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 xml:space="preserve">При наружном применении оно обладает </w:t>
      </w:r>
      <w:r w:rsidR="00F92855">
        <w:rPr>
          <w:rFonts w:ascii="Times New Roman" w:hAnsi="Times New Roman" w:cs="Times New Roman"/>
          <w:sz w:val="26"/>
          <w:szCs w:val="26"/>
        </w:rPr>
        <w:t>д</w:t>
      </w:r>
      <w:r w:rsidRPr="007B717C">
        <w:rPr>
          <w:rFonts w:ascii="Times New Roman" w:hAnsi="Times New Roman" w:cs="Times New Roman"/>
          <w:sz w:val="26"/>
          <w:szCs w:val="26"/>
        </w:rPr>
        <w:t>езинфицирующими и омолаживающими свойствами.</w:t>
      </w:r>
    </w:p>
    <w:p w:rsidR="00AF46A2" w:rsidRDefault="00F92855" w:rsidP="00F92855">
      <w:pPr>
        <w:pStyle w:val="ab"/>
        <w:spacing w:before="0" w:beforeAutospacing="0" w:after="0" w:afterAutospacing="0" w:line="245" w:lineRule="atLeast"/>
        <w:jc w:val="both"/>
        <w:textAlignment w:val="baseline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1595755</wp:posOffset>
            </wp:positionV>
            <wp:extent cx="2232025" cy="1397000"/>
            <wp:effectExtent l="57150" t="57150" r="53975" b="50800"/>
            <wp:wrapTight wrapText="bothSides">
              <wp:wrapPolygon edited="0">
                <wp:start x="-553" y="-884"/>
                <wp:lineTo x="-553" y="22385"/>
                <wp:lineTo x="22122" y="22385"/>
                <wp:lineTo x="22122" y="-884"/>
                <wp:lineTo x="-553" y="-884"/>
              </wp:wrapPolygon>
            </wp:wrapTight>
            <wp:docPr id="136" name="Рисунок 136" descr="http://lchf.ru/wp-content/uploads/2014/08/olive-o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lchf.ru/wp-content/uploads/2014/08/olive-oi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39700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F46A2" w:rsidRPr="007B717C">
        <w:rPr>
          <w:sz w:val="26"/>
          <w:szCs w:val="26"/>
        </w:rPr>
        <w:t xml:space="preserve">Самым лучшим может считаться оливковое масло </w:t>
      </w:r>
      <w:proofErr w:type="spellStart"/>
      <w:r w:rsidR="00AF46A2" w:rsidRPr="007B717C">
        <w:rPr>
          <w:sz w:val="26"/>
          <w:szCs w:val="26"/>
        </w:rPr>
        <w:t>экстракласса</w:t>
      </w:r>
      <w:proofErr w:type="spellEnd"/>
      <w:r w:rsidR="00AF46A2" w:rsidRPr="007B717C">
        <w:rPr>
          <w:sz w:val="26"/>
          <w:szCs w:val="26"/>
        </w:rPr>
        <w:t xml:space="preserve"> (на его этикетке указано </w:t>
      </w:r>
      <w:proofErr w:type="spellStart"/>
      <w:r w:rsidR="00AF46A2" w:rsidRPr="007B717C">
        <w:rPr>
          <w:sz w:val="26"/>
          <w:szCs w:val="26"/>
        </w:rPr>
        <w:t>итал</w:t>
      </w:r>
      <w:proofErr w:type="spellEnd"/>
      <w:r w:rsidR="00AF46A2" w:rsidRPr="007B717C">
        <w:rPr>
          <w:sz w:val="26"/>
          <w:szCs w:val="26"/>
        </w:rPr>
        <w:t>.</w:t>
      </w:r>
      <w:proofErr w:type="gramEnd"/>
      <w:r w:rsidR="00AF46A2" w:rsidRPr="007B717C">
        <w:rPr>
          <w:sz w:val="26"/>
          <w:szCs w:val="26"/>
        </w:rPr>
        <w:t xml:space="preserve"> </w:t>
      </w:r>
      <w:proofErr w:type="spellStart"/>
      <w:proofErr w:type="gramStart"/>
      <w:r w:rsidR="00AF46A2" w:rsidRPr="007B717C">
        <w:rPr>
          <w:sz w:val="26"/>
          <w:szCs w:val="26"/>
        </w:rPr>
        <w:t>Olio</w:t>
      </w:r>
      <w:proofErr w:type="spellEnd"/>
      <w:r w:rsidR="00AF46A2" w:rsidRPr="007B717C">
        <w:rPr>
          <w:sz w:val="26"/>
          <w:szCs w:val="26"/>
        </w:rPr>
        <w:t xml:space="preserve"> </w:t>
      </w:r>
      <w:proofErr w:type="spellStart"/>
      <w:r w:rsidR="00AF46A2" w:rsidRPr="007B717C">
        <w:rPr>
          <w:sz w:val="26"/>
          <w:szCs w:val="26"/>
        </w:rPr>
        <w:t>d’oliva</w:t>
      </w:r>
      <w:proofErr w:type="spellEnd"/>
      <w:r w:rsidR="00AF46A2" w:rsidRPr="007B717C">
        <w:rPr>
          <w:sz w:val="26"/>
          <w:szCs w:val="26"/>
        </w:rPr>
        <w:t xml:space="preserve"> </w:t>
      </w:r>
      <w:proofErr w:type="spellStart"/>
      <w:r w:rsidR="00AF46A2" w:rsidRPr="007B717C">
        <w:rPr>
          <w:sz w:val="26"/>
          <w:szCs w:val="26"/>
        </w:rPr>
        <w:t>l’extravergine</w:t>
      </w:r>
      <w:proofErr w:type="spellEnd"/>
      <w:r w:rsidR="00AF46A2" w:rsidRPr="007B717C">
        <w:rPr>
          <w:sz w:val="26"/>
          <w:szCs w:val="26"/>
        </w:rPr>
        <w:t xml:space="preserve"> или англ. </w:t>
      </w:r>
      <w:proofErr w:type="spellStart"/>
      <w:r w:rsidR="00AF46A2" w:rsidRPr="007B717C">
        <w:rPr>
          <w:sz w:val="26"/>
          <w:szCs w:val="26"/>
        </w:rPr>
        <w:t>extra</w:t>
      </w:r>
      <w:proofErr w:type="spellEnd"/>
      <w:r w:rsidR="00AF46A2" w:rsidRPr="007B717C">
        <w:rPr>
          <w:sz w:val="26"/>
          <w:szCs w:val="26"/>
        </w:rPr>
        <w:t xml:space="preserve"> </w:t>
      </w:r>
      <w:proofErr w:type="spellStart"/>
      <w:r w:rsidR="00AF46A2" w:rsidRPr="007B717C">
        <w:rPr>
          <w:sz w:val="26"/>
          <w:szCs w:val="26"/>
        </w:rPr>
        <w:t>virgin</w:t>
      </w:r>
      <w:proofErr w:type="spellEnd"/>
      <w:r w:rsidR="00AF46A2" w:rsidRPr="007B717C">
        <w:rPr>
          <w:sz w:val="26"/>
          <w:szCs w:val="26"/>
        </w:rPr>
        <w:t xml:space="preserve"> </w:t>
      </w:r>
      <w:proofErr w:type="spellStart"/>
      <w:r w:rsidR="00AF46A2" w:rsidRPr="007B717C">
        <w:rPr>
          <w:sz w:val="26"/>
          <w:szCs w:val="26"/>
        </w:rPr>
        <w:t>olive</w:t>
      </w:r>
      <w:proofErr w:type="spellEnd"/>
      <w:r w:rsidR="00AF46A2" w:rsidRPr="007B717C">
        <w:rPr>
          <w:sz w:val="26"/>
          <w:szCs w:val="26"/>
        </w:rPr>
        <w:t xml:space="preserve"> </w:t>
      </w:r>
      <w:proofErr w:type="spellStart"/>
      <w:r w:rsidR="00AF46A2" w:rsidRPr="007B717C">
        <w:rPr>
          <w:sz w:val="26"/>
          <w:szCs w:val="26"/>
        </w:rPr>
        <w:t>oil</w:t>
      </w:r>
      <w:proofErr w:type="spellEnd"/>
      <w:r w:rsidR="00AF46A2" w:rsidRPr="007B717C">
        <w:rPr>
          <w:sz w:val="26"/>
          <w:szCs w:val="26"/>
        </w:rPr>
        <w:t>).</w:t>
      </w:r>
      <w:proofErr w:type="gramEnd"/>
      <w:r w:rsidR="00AF46A2" w:rsidRPr="007B717C">
        <w:rPr>
          <w:sz w:val="26"/>
          <w:szCs w:val="26"/>
        </w:rPr>
        <w:t xml:space="preserve"> В этом оливковом масле кислотность обычно не превышает 1%, и считается, что чем ниже кислотность масла, тем выше его качество. Ещё более ценным считается оливковое масло «холодного отжима» (англ. </w:t>
      </w:r>
      <w:proofErr w:type="spellStart"/>
      <w:r w:rsidR="00AF46A2" w:rsidRPr="007B717C">
        <w:rPr>
          <w:sz w:val="26"/>
          <w:szCs w:val="26"/>
        </w:rPr>
        <w:t>first</w:t>
      </w:r>
      <w:proofErr w:type="spellEnd"/>
      <w:r w:rsidR="00AF46A2" w:rsidRPr="007B717C">
        <w:rPr>
          <w:sz w:val="26"/>
          <w:szCs w:val="26"/>
        </w:rPr>
        <w:t xml:space="preserve"> </w:t>
      </w:r>
      <w:proofErr w:type="spellStart"/>
      <w:r w:rsidR="00AF46A2" w:rsidRPr="007B717C">
        <w:rPr>
          <w:sz w:val="26"/>
          <w:szCs w:val="26"/>
        </w:rPr>
        <w:t>cold</w:t>
      </w:r>
      <w:proofErr w:type="spellEnd"/>
      <w:r w:rsidR="00AF46A2" w:rsidRPr="007B717C">
        <w:rPr>
          <w:sz w:val="26"/>
          <w:szCs w:val="26"/>
        </w:rPr>
        <w:t xml:space="preserve"> </w:t>
      </w:r>
      <w:proofErr w:type="spellStart"/>
      <w:r w:rsidR="00AF46A2" w:rsidRPr="007B717C">
        <w:rPr>
          <w:sz w:val="26"/>
          <w:szCs w:val="26"/>
        </w:rPr>
        <w:t>press</w:t>
      </w:r>
      <w:proofErr w:type="spellEnd"/>
      <w:r w:rsidR="00AF46A2" w:rsidRPr="007B717C">
        <w:rPr>
          <w:sz w:val="26"/>
          <w:szCs w:val="26"/>
        </w:rPr>
        <w:t>), хотя это понятие достаточно условно — масло в той или иной степени нагревается и при «холодном прессовании».</w:t>
      </w:r>
      <w:r w:rsidR="00AF46A2" w:rsidRPr="007B717C">
        <w:rPr>
          <w:sz w:val="26"/>
          <w:szCs w:val="26"/>
        </w:rPr>
        <w:br/>
        <w:t>Вкусовые качества оливкового масла ухудшаются со временем, поэтому рекомендуется употреблять весь запас продукта в течение года.</w:t>
      </w:r>
      <w:r w:rsidR="00AF46A2" w:rsidRPr="007B717C">
        <w:rPr>
          <w:sz w:val="26"/>
          <w:szCs w:val="26"/>
        </w:rPr>
        <w:br/>
        <w:t>Оливковое масло рекомендуют хранить в сухом, прохладном (но не холодном), тёмном месте, далеко от различных запахов кухни, поскольку оно их легко впитывает.</w:t>
      </w:r>
    </w:p>
    <w:p w:rsidR="00CB1C94" w:rsidRPr="007B717C" w:rsidRDefault="00CB1C94" w:rsidP="00F92855">
      <w:pPr>
        <w:pStyle w:val="ab"/>
        <w:spacing w:before="0" w:beforeAutospacing="0" w:after="0" w:afterAutospacing="0" w:line="245" w:lineRule="atLeast"/>
        <w:jc w:val="both"/>
        <w:textAlignment w:val="baseline"/>
        <w:rPr>
          <w:sz w:val="26"/>
          <w:szCs w:val="26"/>
        </w:rPr>
      </w:pPr>
    </w:p>
    <w:p w:rsidR="00F92855" w:rsidRPr="00F92855" w:rsidRDefault="00F92855" w:rsidP="00F92855">
      <w:pPr>
        <w:pStyle w:val="ab"/>
        <w:spacing w:before="0" w:beforeAutospacing="0" w:after="0" w:afterAutospacing="0" w:line="245" w:lineRule="atLeast"/>
        <w:jc w:val="center"/>
        <w:textAlignment w:val="baseline"/>
        <w:rPr>
          <w:rStyle w:val="ac"/>
          <w:sz w:val="16"/>
          <w:szCs w:val="16"/>
          <w:bdr w:val="none" w:sz="0" w:space="0" w:color="auto" w:frame="1"/>
        </w:rPr>
      </w:pPr>
    </w:p>
    <w:p w:rsidR="007B717C" w:rsidRPr="007B717C" w:rsidRDefault="00A95827" w:rsidP="00F92855">
      <w:pPr>
        <w:pStyle w:val="ab"/>
        <w:spacing w:before="0" w:beforeAutospacing="0" w:after="0" w:afterAutospacing="0" w:line="245" w:lineRule="atLeast"/>
        <w:jc w:val="center"/>
        <w:textAlignment w:val="baseline"/>
        <w:rPr>
          <w:rStyle w:val="ac"/>
          <w:sz w:val="26"/>
          <w:szCs w:val="26"/>
          <w:bdr w:val="none" w:sz="0" w:space="0" w:color="auto" w:frame="1"/>
        </w:rPr>
      </w:pPr>
      <w:r w:rsidRPr="00A95827">
        <w:rPr>
          <w:rStyle w:val="ac"/>
          <w:sz w:val="26"/>
          <w:szCs w:val="26"/>
          <w:bdr w:val="none" w:sz="0" w:space="0" w:color="auto" w:frame="1"/>
        </w:rPr>
        <w:lastRenderedPageBreak/>
        <w:pict>
          <v:shape id="_x0000_i1031" type="#_x0000_t136" style="width:165.75pt;height:15.75pt" fillcolor="#e36c0a [2409]">
            <v:shadow on="t" opacity="52429f"/>
            <v:textpath style="font-family:&quot;Arial Black&quot;;font-style:italic;v-text-kern:t" trim="t" fitpath="t" string="ТЫКВЕННОЕ МАСЛО"/>
          </v:shape>
        </w:pict>
      </w:r>
    </w:p>
    <w:p w:rsidR="007B717C" w:rsidRPr="00F92855" w:rsidRDefault="007B717C" w:rsidP="00F92855">
      <w:pPr>
        <w:pStyle w:val="ab"/>
        <w:spacing w:before="0" w:beforeAutospacing="0" w:after="0" w:afterAutospacing="0" w:line="245" w:lineRule="atLeast"/>
        <w:jc w:val="both"/>
        <w:textAlignment w:val="baseline"/>
        <w:rPr>
          <w:rStyle w:val="ac"/>
          <w:sz w:val="16"/>
          <w:szCs w:val="16"/>
          <w:bdr w:val="none" w:sz="0" w:space="0" w:color="auto" w:frame="1"/>
        </w:rPr>
      </w:pPr>
    </w:p>
    <w:p w:rsidR="007B717C" w:rsidRPr="007B717C" w:rsidRDefault="00F92855" w:rsidP="00F92855">
      <w:pPr>
        <w:pStyle w:val="ab"/>
        <w:spacing w:before="0" w:beforeAutospacing="0" w:after="0" w:afterAutospacing="0" w:line="245" w:lineRule="atLeast"/>
        <w:ind w:firstLine="708"/>
        <w:jc w:val="both"/>
        <w:textAlignment w:val="baseline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1131570</wp:posOffset>
            </wp:positionV>
            <wp:extent cx="1866265" cy="1246505"/>
            <wp:effectExtent l="57150" t="57150" r="57785" b="48895"/>
            <wp:wrapTight wrapText="bothSides">
              <wp:wrapPolygon edited="0">
                <wp:start x="-661" y="-990"/>
                <wp:lineTo x="-661" y="22447"/>
                <wp:lineTo x="22269" y="22447"/>
                <wp:lineTo x="22269" y="-990"/>
                <wp:lineTo x="-661" y="-990"/>
              </wp:wrapPolygon>
            </wp:wrapTight>
            <wp:docPr id="146" name="Рисунок 146" descr="http://improvehealth.ru/sites/default/files/imagecache/originalwater/u220/2015/06/1745998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improvehealth.ru/sites/default/files/imagecache/originalwater/u220/2015/06/17459988_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24650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6A2" w:rsidRPr="007B717C">
        <w:rPr>
          <w:sz w:val="26"/>
          <w:szCs w:val="26"/>
        </w:rPr>
        <w:t xml:space="preserve"> За целебные свойства тыквенное масло в народе называют «Аптека в миниатюре». Имеет просто потрясающий запах, консистенция чуть более </w:t>
      </w:r>
      <w:proofErr w:type="gramStart"/>
      <w:r w:rsidR="00AF46A2" w:rsidRPr="007B717C">
        <w:rPr>
          <w:sz w:val="26"/>
          <w:szCs w:val="26"/>
        </w:rPr>
        <w:t>плотная</w:t>
      </w:r>
      <w:proofErr w:type="gramEnd"/>
      <w:r w:rsidR="00AF46A2" w:rsidRPr="007B717C">
        <w:rPr>
          <w:sz w:val="26"/>
          <w:szCs w:val="26"/>
        </w:rPr>
        <w:t xml:space="preserve"> чем обычно. Масло содержит большое количество биологически активных веществ: </w:t>
      </w:r>
      <w:proofErr w:type="spellStart"/>
      <w:r w:rsidR="00AF46A2" w:rsidRPr="007B717C">
        <w:rPr>
          <w:sz w:val="26"/>
          <w:szCs w:val="26"/>
        </w:rPr>
        <w:t>фосфолипиды</w:t>
      </w:r>
      <w:proofErr w:type="spellEnd"/>
      <w:r w:rsidR="00AF46A2" w:rsidRPr="007B717C">
        <w:rPr>
          <w:sz w:val="26"/>
          <w:szCs w:val="26"/>
        </w:rPr>
        <w:t xml:space="preserve">, витамины В1, В2, С, </w:t>
      </w:r>
      <w:proofErr w:type="gramStart"/>
      <w:r w:rsidR="00AF46A2" w:rsidRPr="007B717C">
        <w:rPr>
          <w:sz w:val="26"/>
          <w:szCs w:val="26"/>
        </w:rPr>
        <w:t>Р</w:t>
      </w:r>
      <w:proofErr w:type="gramEnd"/>
      <w:r w:rsidR="00AF46A2" w:rsidRPr="007B717C">
        <w:rPr>
          <w:sz w:val="26"/>
          <w:szCs w:val="26"/>
        </w:rPr>
        <w:t xml:space="preserve">, </w:t>
      </w:r>
      <w:proofErr w:type="spellStart"/>
      <w:r w:rsidR="00AF46A2" w:rsidRPr="007B717C">
        <w:rPr>
          <w:sz w:val="26"/>
          <w:szCs w:val="26"/>
        </w:rPr>
        <w:t>флавоноиды</w:t>
      </w:r>
      <w:proofErr w:type="spellEnd"/>
      <w:r w:rsidR="00AF46A2" w:rsidRPr="007B717C">
        <w:rPr>
          <w:sz w:val="26"/>
          <w:szCs w:val="26"/>
        </w:rPr>
        <w:t xml:space="preserve">, ненасыщенные и полиненасыщенные жирные кислоты – линоленовую, олеиновую, </w:t>
      </w:r>
      <w:proofErr w:type="spellStart"/>
      <w:r w:rsidR="00AF46A2" w:rsidRPr="007B717C">
        <w:rPr>
          <w:sz w:val="26"/>
          <w:szCs w:val="26"/>
        </w:rPr>
        <w:t>линолевую</w:t>
      </w:r>
      <w:proofErr w:type="spellEnd"/>
      <w:r w:rsidR="00AF46A2" w:rsidRPr="007B717C">
        <w:rPr>
          <w:sz w:val="26"/>
          <w:szCs w:val="26"/>
        </w:rPr>
        <w:t xml:space="preserve">, </w:t>
      </w:r>
      <w:proofErr w:type="spellStart"/>
      <w:r w:rsidR="00AF46A2" w:rsidRPr="007B717C">
        <w:rPr>
          <w:sz w:val="26"/>
          <w:szCs w:val="26"/>
        </w:rPr>
        <w:t>пальметиновую</w:t>
      </w:r>
      <w:proofErr w:type="spellEnd"/>
      <w:r w:rsidR="00AF46A2" w:rsidRPr="007B717C">
        <w:rPr>
          <w:sz w:val="26"/>
          <w:szCs w:val="26"/>
        </w:rPr>
        <w:t>, стеариновую.</w:t>
      </w:r>
    </w:p>
    <w:p w:rsidR="00AF46A2" w:rsidRPr="007B717C" w:rsidRDefault="00AF46A2" w:rsidP="007B717C">
      <w:pPr>
        <w:pStyle w:val="ab"/>
        <w:spacing w:before="0" w:beforeAutospacing="0" w:after="0" w:afterAutospacing="0" w:line="245" w:lineRule="atLeast"/>
        <w:ind w:firstLine="708"/>
        <w:jc w:val="both"/>
        <w:textAlignment w:val="baseline"/>
        <w:rPr>
          <w:sz w:val="26"/>
          <w:szCs w:val="26"/>
        </w:rPr>
      </w:pPr>
      <w:r w:rsidRPr="007B717C">
        <w:rPr>
          <w:sz w:val="26"/>
          <w:szCs w:val="26"/>
        </w:rPr>
        <w:t>Фармакологические и клинические исследования ученых выявили следующие действия тыквенного масла:</w:t>
      </w:r>
    </w:p>
    <w:p w:rsidR="00AF46A2" w:rsidRPr="007B717C" w:rsidRDefault="00AF46A2" w:rsidP="00E83246">
      <w:pPr>
        <w:widowControl/>
        <w:numPr>
          <w:ilvl w:val="0"/>
          <w:numId w:val="6"/>
        </w:numPr>
        <w:autoSpaceDE/>
        <w:autoSpaceDN/>
        <w:adjustRightInd/>
        <w:spacing w:line="245" w:lineRule="atLeast"/>
        <w:ind w:left="0" w:firstLine="284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нормализует деятельность предстательной железы и предупреждает развитие аденомы;</w:t>
      </w:r>
    </w:p>
    <w:p w:rsidR="00AF46A2" w:rsidRPr="007B717C" w:rsidRDefault="00AF46A2" w:rsidP="00E83246">
      <w:pPr>
        <w:widowControl/>
        <w:numPr>
          <w:ilvl w:val="0"/>
          <w:numId w:val="6"/>
        </w:numPr>
        <w:autoSpaceDE/>
        <w:autoSpaceDN/>
        <w:adjustRightInd/>
        <w:spacing w:line="245" w:lineRule="atLeast"/>
        <w:ind w:left="0" w:firstLine="284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 повышает потенцию;</w:t>
      </w:r>
    </w:p>
    <w:p w:rsidR="00AF46A2" w:rsidRPr="007B717C" w:rsidRDefault="00AF46A2" w:rsidP="00E83246">
      <w:pPr>
        <w:widowControl/>
        <w:numPr>
          <w:ilvl w:val="0"/>
          <w:numId w:val="6"/>
        </w:numPr>
        <w:autoSpaceDE/>
        <w:autoSpaceDN/>
        <w:adjustRightInd/>
        <w:spacing w:line="245" w:lineRule="atLeast"/>
        <w:ind w:left="0" w:firstLine="284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полезно</w:t>
      </w:r>
      <w:r w:rsidRPr="007B717C">
        <w:rPr>
          <w:rStyle w:val="apple-converted-space"/>
          <w:rFonts w:ascii="Times New Roman" w:hAnsi="Times New Roman" w:cs="Times New Roman"/>
          <w:sz w:val="26"/>
          <w:szCs w:val="26"/>
          <w:bdr w:val="none" w:sz="0" w:space="0" w:color="auto" w:frame="1"/>
        </w:rPr>
        <w:t> </w:t>
      </w:r>
      <w:hyperlink r:id="rId28" w:history="1">
        <w:r w:rsidRPr="007B717C">
          <w:rPr>
            <w:rStyle w:val="a6"/>
            <w:rFonts w:ascii="Times New Roman" w:hAnsi="Times New Roman" w:cs="Times New Roman"/>
            <w:color w:val="auto"/>
            <w:sz w:val="26"/>
            <w:szCs w:val="26"/>
            <w:bdr w:val="none" w:sz="0" w:space="0" w:color="auto" w:frame="1"/>
          </w:rPr>
          <w:t>при атеросклерозе</w:t>
        </w:r>
      </w:hyperlink>
      <w:r w:rsidRPr="007B717C">
        <w:rPr>
          <w:rStyle w:val="apple-converted-space"/>
          <w:rFonts w:ascii="Times New Roman" w:hAnsi="Times New Roman" w:cs="Times New Roman"/>
          <w:sz w:val="26"/>
          <w:szCs w:val="26"/>
          <w:bdr w:val="none" w:sz="0" w:space="0" w:color="auto" w:frame="1"/>
        </w:rPr>
        <w:t> </w:t>
      </w:r>
      <w:r w:rsidRPr="007B717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и ишемической болезни сердца;</w:t>
      </w:r>
    </w:p>
    <w:p w:rsidR="00AF46A2" w:rsidRPr="007B717C" w:rsidRDefault="00AF46A2" w:rsidP="00E83246">
      <w:pPr>
        <w:widowControl/>
        <w:numPr>
          <w:ilvl w:val="0"/>
          <w:numId w:val="6"/>
        </w:numPr>
        <w:autoSpaceDE/>
        <w:autoSpaceDN/>
        <w:adjustRightInd/>
        <w:spacing w:line="245" w:lineRule="atLeast"/>
        <w:ind w:left="0" w:firstLine="284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 предотвращает образование камней в желчном пузыре;</w:t>
      </w:r>
    </w:p>
    <w:p w:rsidR="00AF46A2" w:rsidRPr="007B717C" w:rsidRDefault="00AF46A2" w:rsidP="00E83246">
      <w:pPr>
        <w:widowControl/>
        <w:numPr>
          <w:ilvl w:val="0"/>
          <w:numId w:val="6"/>
        </w:numPr>
        <w:autoSpaceDE/>
        <w:autoSpaceDN/>
        <w:adjustRightInd/>
        <w:spacing w:line="245" w:lineRule="atLeast"/>
        <w:ind w:left="0" w:firstLine="284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 защищает печень и улучшает работу желудочно-кишечного тракта;</w:t>
      </w:r>
    </w:p>
    <w:p w:rsidR="00AF46A2" w:rsidRPr="007B717C" w:rsidRDefault="00AF46A2" w:rsidP="00E83246">
      <w:pPr>
        <w:widowControl/>
        <w:numPr>
          <w:ilvl w:val="0"/>
          <w:numId w:val="6"/>
        </w:numPr>
        <w:autoSpaceDE/>
        <w:autoSpaceDN/>
        <w:adjustRightInd/>
        <w:spacing w:line="245" w:lineRule="atLeast"/>
        <w:ind w:left="0" w:firstLine="284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 снижает уровень холестерина в крови;</w:t>
      </w:r>
    </w:p>
    <w:p w:rsidR="00AF46A2" w:rsidRPr="007B717C" w:rsidRDefault="00AF46A2" w:rsidP="00E83246">
      <w:pPr>
        <w:widowControl/>
        <w:numPr>
          <w:ilvl w:val="0"/>
          <w:numId w:val="6"/>
        </w:numPr>
        <w:autoSpaceDE/>
        <w:autoSpaceDN/>
        <w:adjustRightInd/>
        <w:spacing w:line="245" w:lineRule="atLeast"/>
        <w:ind w:left="0" w:firstLine="284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 оказывает противовоспалительное действие;</w:t>
      </w:r>
    </w:p>
    <w:p w:rsidR="00AF46A2" w:rsidRPr="007B717C" w:rsidRDefault="00AF46A2" w:rsidP="00E83246">
      <w:pPr>
        <w:widowControl/>
        <w:numPr>
          <w:ilvl w:val="0"/>
          <w:numId w:val="6"/>
        </w:numPr>
        <w:autoSpaceDE/>
        <w:autoSpaceDN/>
        <w:adjustRightInd/>
        <w:spacing w:line="245" w:lineRule="atLeast"/>
        <w:ind w:left="0" w:firstLine="284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обладает </w:t>
      </w:r>
      <w:proofErr w:type="spellStart"/>
      <w:r w:rsidRPr="007B717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противоязвенным</w:t>
      </w:r>
      <w:proofErr w:type="spellEnd"/>
      <w:r w:rsidRPr="007B717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и антисептическим действием;</w:t>
      </w:r>
    </w:p>
    <w:p w:rsidR="00AF46A2" w:rsidRPr="007B717C" w:rsidRDefault="00AF46A2" w:rsidP="00E83246">
      <w:pPr>
        <w:widowControl/>
        <w:numPr>
          <w:ilvl w:val="0"/>
          <w:numId w:val="6"/>
        </w:numPr>
        <w:autoSpaceDE/>
        <w:autoSpaceDN/>
        <w:adjustRightInd/>
        <w:spacing w:line="245" w:lineRule="atLeast"/>
        <w:ind w:left="0" w:firstLine="284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 защищает от солнечных ожогов, ускоряет регенерацию тканей;</w:t>
      </w:r>
    </w:p>
    <w:p w:rsidR="00AF46A2" w:rsidRPr="007B717C" w:rsidRDefault="00AF46A2" w:rsidP="00E83246">
      <w:pPr>
        <w:widowControl/>
        <w:numPr>
          <w:ilvl w:val="0"/>
          <w:numId w:val="6"/>
        </w:numPr>
        <w:autoSpaceDE/>
        <w:autoSpaceDN/>
        <w:adjustRightInd/>
        <w:spacing w:line="245" w:lineRule="atLeast"/>
        <w:ind w:left="0" w:firstLine="284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lastRenderedPageBreak/>
        <w:t>стимулирует иммунитет организма;</w:t>
      </w:r>
    </w:p>
    <w:p w:rsidR="00AF46A2" w:rsidRPr="007B717C" w:rsidRDefault="00AF46A2" w:rsidP="00E83246">
      <w:pPr>
        <w:widowControl/>
        <w:numPr>
          <w:ilvl w:val="0"/>
          <w:numId w:val="6"/>
        </w:numPr>
        <w:autoSpaceDE/>
        <w:autoSpaceDN/>
        <w:adjustRightInd/>
        <w:spacing w:line="245" w:lineRule="atLeast"/>
        <w:ind w:left="0" w:firstLine="284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 оказывает противогрибковое, противопаразитарное и антигельминтное действие;</w:t>
      </w:r>
    </w:p>
    <w:p w:rsidR="00AF46A2" w:rsidRPr="007B717C" w:rsidRDefault="00AF46A2" w:rsidP="00E83246">
      <w:pPr>
        <w:widowControl/>
        <w:numPr>
          <w:ilvl w:val="0"/>
          <w:numId w:val="6"/>
        </w:numPr>
        <w:autoSpaceDE/>
        <w:autoSpaceDN/>
        <w:adjustRightInd/>
        <w:spacing w:line="245" w:lineRule="atLeast"/>
        <w:ind w:left="0" w:firstLine="284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 улучшает состояние кожи;</w:t>
      </w:r>
    </w:p>
    <w:p w:rsidR="00AF46A2" w:rsidRPr="007B717C" w:rsidRDefault="00AF46A2" w:rsidP="00E83246">
      <w:pPr>
        <w:widowControl/>
        <w:numPr>
          <w:ilvl w:val="0"/>
          <w:numId w:val="6"/>
        </w:numPr>
        <w:autoSpaceDE/>
        <w:autoSpaceDN/>
        <w:adjustRightInd/>
        <w:spacing w:line="245" w:lineRule="atLeast"/>
        <w:ind w:left="0" w:firstLine="284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 способствует восстановлению и ускорению</w:t>
      </w:r>
      <w:r w:rsidRPr="007B717C">
        <w:rPr>
          <w:rStyle w:val="apple-converted-space"/>
          <w:rFonts w:ascii="Times New Roman" w:hAnsi="Times New Roman" w:cs="Times New Roman"/>
          <w:sz w:val="26"/>
          <w:szCs w:val="26"/>
          <w:bdr w:val="none" w:sz="0" w:space="0" w:color="auto" w:frame="1"/>
        </w:rPr>
        <w:t> </w:t>
      </w:r>
      <w:hyperlink r:id="rId29" w:history="1">
        <w:r w:rsidRPr="007B717C">
          <w:rPr>
            <w:rStyle w:val="a6"/>
            <w:rFonts w:ascii="Times New Roman" w:hAnsi="Times New Roman" w:cs="Times New Roman"/>
            <w:color w:val="auto"/>
            <w:sz w:val="26"/>
            <w:szCs w:val="26"/>
            <w:bdr w:val="none" w:sz="0" w:space="0" w:color="auto" w:frame="1"/>
          </w:rPr>
          <w:t>роста волос</w:t>
        </w:r>
      </w:hyperlink>
      <w:r w:rsidRPr="007B717C">
        <w:rPr>
          <w:rStyle w:val="apple-converted-space"/>
          <w:rFonts w:ascii="Times New Roman" w:hAnsi="Times New Roman" w:cs="Times New Roman"/>
          <w:sz w:val="26"/>
          <w:szCs w:val="26"/>
          <w:bdr w:val="none" w:sz="0" w:space="0" w:color="auto" w:frame="1"/>
        </w:rPr>
        <w:t> </w:t>
      </w:r>
      <w:r w:rsidRPr="007B717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и ногтей.</w:t>
      </w:r>
    </w:p>
    <w:p w:rsidR="00AF46A2" w:rsidRDefault="00AF46A2" w:rsidP="00F92855">
      <w:pPr>
        <w:pStyle w:val="ab"/>
        <w:spacing w:before="0" w:beforeAutospacing="0" w:after="0" w:afterAutospacing="0" w:line="245" w:lineRule="atLeast"/>
        <w:jc w:val="both"/>
        <w:textAlignment w:val="baseline"/>
        <w:rPr>
          <w:sz w:val="26"/>
          <w:szCs w:val="26"/>
        </w:rPr>
      </w:pPr>
      <w:r w:rsidRPr="007B717C">
        <w:rPr>
          <w:sz w:val="26"/>
          <w:szCs w:val="26"/>
        </w:rPr>
        <w:t>Тыквенное масло используют чаще всего в качестве заправки для салатов. Нагревать же его не рекомендуется: в этом случае оно теряет значительную часть своих полезных свойств. Хранить тыквенное масло следует в плотно закупоренной бутылке в тёмном прохладном месте.</w:t>
      </w:r>
    </w:p>
    <w:p w:rsidR="00F92855" w:rsidRPr="00F92855" w:rsidRDefault="00F92855" w:rsidP="00F92855">
      <w:pPr>
        <w:pStyle w:val="ab"/>
        <w:spacing w:before="0" w:beforeAutospacing="0" w:after="0" w:afterAutospacing="0" w:line="245" w:lineRule="atLeast"/>
        <w:jc w:val="both"/>
        <w:textAlignment w:val="baseline"/>
        <w:rPr>
          <w:sz w:val="16"/>
          <w:szCs w:val="16"/>
        </w:rPr>
      </w:pPr>
    </w:p>
    <w:p w:rsidR="00AF46A2" w:rsidRDefault="00A95827" w:rsidP="00F92855">
      <w:pPr>
        <w:pStyle w:val="ab"/>
        <w:spacing w:before="0" w:beforeAutospacing="0" w:after="0" w:afterAutospacing="0"/>
        <w:jc w:val="center"/>
        <w:textAlignment w:val="baseline"/>
        <w:rPr>
          <w:rStyle w:val="ac"/>
          <w:sz w:val="16"/>
          <w:szCs w:val="16"/>
          <w:bdr w:val="none" w:sz="0" w:space="0" w:color="auto" w:frame="1"/>
        </w:rPr>
      </w:pPr>
      <w:r w:rsidRPr="00A95827">
        <w:rPr>
          <w:rStyle w:val="ac"/>
          <w:sz w:val="26"/>
          <w:szCs w:val="26"/>
          <w:bdr w:val="none" w:sz="0" w:space="0" w:color="auto" w:frame="1"/>
        </w:rPr>
        <w:pict>
          <v:shape id="_x0000_i1032" type="#_x0000_t136" style="width:2in;height:17.25pt" fillcolor="#e36c0a [2409]">
            <v:shadow on="t" opacity="52429f"/>
            <v:textpath style="font-family:&quot;Arial Black&quot;;font-style:italic;v-text-kern:t" trim="t" fitpath="t" string="КЕДРОВОЕ МАСЛО"/>
          </v:shape>
        </w:pict>
      </w:r>
    </w:p>
    <w:p w:rsidR="00F92855" w:rsidRPr="00F92855" w:rsidRDefault="00F92855" w:rsidP="00F92855">
      <w:pPr>
        <w:pStyle w:val="ab"/>
        <w:spacing w:before="0" w:beforeAutospacing="0" w:after="0" w:afterAutospacing="0"/>
        <w:jc w:val="center"/>
        <w:textAlignment w:val="baseline"/>
        <w:rPr>
          <w:b/>
          <w:bCs/>
          <w:sz w:val="16"/>
          <w:szCs w:val="16"/>
          <w:bdr w:val="none" w:sz="0" w:space="0" w:color="auto" w:frame="1"/>
        </w:rPr>
      </w:pPr>
    </w:p>
    <w:p w:rsidR="00AF46A2" w:rsidRPr="007B717C" w:rsidRDefault="00F92855" w:rsidP="00F92855">
      <w:pPr>
        <w:pStyle w:val="ab"/>
        <w:spacing w:before="0" w:beforeAutospacing="0" w:after="0" w:afterAutospacing="0"/>
        <w:ind w:firstLine="708"/>
        <w:jc w:val="both"/>
        <w:textAlignment w:val="baseline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924560</wp:posOffset>
            </wp:positionV>
            <wp:extent cx="1690370" cy="1472565"/>
            <wp:effectExtent l="57150" t="57150" r="62230" b="51435"/>
            <wp:wrapTight wrapText="bothSides">
              <wp:wrapPolygon edited="0">
                <wp:start x="-730" y="-838"/>
                <wp:lineTo x="-730" y="22354"/>
                <wp:lineTo x="22395" y="22354"/>
                <wp:lineTo x="22395" y="-838"/>
                <wp:lineTo x="-730" y="-838"/>
              </wp:wrapPolygon>
            </wp:wrapTight>
            <wp:docPr id="7" name="Рисунок 143" descr="http://blagozdravnica.ru/wp-content/uploads/2014/08/ke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blagozdravnica.ru/wp-content/uploads/2014/08/ked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47256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6A2" w:rsidRPr="007B717C">
        <w:rPr>
          <w:sz w:val="26"/>
          <w:szCs w:val="26"/>
        </w:rPr>
        <w:t>Масло Сибирского Кедра в старину называли средством от 100 болезней. Его целебные свойства признаёт не только народная, но и официальная медицина. Масло из сибирского кедра – натуральный продукт, представляющий собой природный концентрат витамина</w:t>
      </w:r>
      <w:proofErr w:type="gramStart"/>
      <w:r w:rsidR="00AF46A2" w:rsidRPr="007B717C">
        <w:rPr>
          <w:sz w:val="26"/>
          <w:szCs w:val="26"/>
        </w:rPr>
        <w:t xml:space="preserve"> Е</w:t>
      </w:r>
      <w:proofErr w:type="gramEnd"/>
      <w:r w:rsidR="00AF46A2" w:rsidRPr="007B717C">
        <w:rPr>
          <w:sz w:val="26"/>
          <w:szCs w:val="26"/>
        </w:rPr>
        <w:t>, и содержит большое количество полиненасыщенных кислот, которые не синтезируются в организме, а могут поступать только с пищей.</w:t>
      </w:r>
    </w:p>
    <w:p w:rsidR="00AF46A2" w:rsidRPr="007B717C" w:rsidRDefault="00AF46A2" w:rsidP="00F92855">
      <w:pPr>
        <w:pStyle w:val="ab"/>
        <w:spacing w:before="0" w:beforeAutospacing="0" w:after="0" w:afterAutospacing="0" w:line="245" w:lineRule="atLeast"/>
        <w:ind w:firstLine="708"/>
        <w:jc w:val="both"/>
        <w:textAlignment w:val="baseline"/>
        <w:rPr>
          <w:sz w:val="26"/>
          <w:szCs w:val="26"/>
        </w:rPr>
      </w:pPr>
      <w:r w:rsidRPr="007B717C">
        <w:rPr>
          <w:sz w:val="26"/>
          <w:szCs w:val="26"/>
        </w:rPr>
        <w:t>Кедровое масло всегда считалось деликатесом. Оно легко усваивается организмом, обладает высокими питательными и целебными свойствами, необычно богато витаминами и микроэлементами. Масло кедрового ореха содержит широкий набор полезных для организма человека веществ:  белков, витаминов</w:t>
      </w:r>
      <w:proofErr w:type="gramStart"/>
      <w:r w:rsidRPr="007B717C">
        <w:rPr>
          <w:sz w:val="26"/>
          <w:szCs w:val="26"/>
        </w:rPr>
        <w:t xml:space="preserve"> А</w:t>
      </w:r>
      <w:proofErr w:type="gramEnd"/>
      <w:r w:rsidRPr="007B717C">
        <w:rPr>
          <w:sz w:val="26"/>
          <w:szCs w:val="26"/>
        </w:rPr>
        <w:t>, В, Е,D, F, 14 аминокислот, 19 микроэлементов.</w:t>
      </w:r>
    </w:p>
    <w:p w:rsidR="00AF46A2" w:rsidRPr="007B717C" w:rsidRDefault="00AF46A2" w:rsidP="00F92855">
      <w:pPr>
        <w:pStyle w:val="ab"/>
        <w:spacing w:before="0" w:beforeAutospacing="0" w:after="0" w:afterAutospacing="0" w:line="245" w:lineRule="atLeast"/>
        <w:ind w:firstLine="284"/>
        <w:jc w:val="both"/>
        <w:textAlignment w:val="baseline"/>
        <w:rPr>
          <w:sz w:val="26"/>
          <w:szCs w:val="26"/>
        </w:rPr>
      </w:pPr>
      <w:r w:rsidRPr="007B717C">
        <w:rPr>
          <w:sz w:val="26"/>
          <w:szCs w:val="26"/>
        </w:rPr>
        <w:t>Из народной медицины известно, что кедровое масло:</w:t>
      </w:r>
    </w:p>
    <w:p w:rsidR="00AF46A2" w:rsidRPr="007B717C" w:rsidRDefault="00AF46A2" w:rsidP="00E83246">
      <w:pPr>
        <w:widowControl/>
        <w:numPr>
          <w:ilvl w:val="0"/>
          <w:numId w:val="7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lastRenderedPageBreak/>
        <w:t> обладает общеукрепляющим действием</w:t>
      </w:r>
    </w:p>
    <w:p w:rsidR="00AF46A2" w:rsidRPr="007B717C" w:rsidRDefault="00AF46A2" w:rsidP="00E83246">
      <w:pPr>
        <w:widowControl/>
        <w:numPr>
          <w:ilvl w:val="0"/>
          <w:numId w:val="7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 способствует устранению синдрома хронической усталости</w:t>
      </w:r>
    </w:p>
    <w:p w:rsidR="00AF46A2" w:rsidRPr="007B717C" w:rsidRDefault="00F92855" w:rsidP="00E83246">
      <w:pPr>
        <w:widowControl/>
        <w:numPr>
          <w:ilvl w:val="0"/>
          <w:numId w:val="7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403225</wp:posOffset>
            </wp:positionV>
            <wp:extent cx="1627505" cy="1234440"/>
            <wp:effectExtent l="57150" t="57150" r="48895" b="60960"/>
            <wp:wrapTight wrapText="bothSides">
              <wp:wrapPolygon edited="0">
                <wp:start x="-758" y="-1000"/>
                <wp:lineTo x="-758" y="22667"/>
                <wp:lineTo x="22249" y="22667"/>
                <wp:lineTo x="22249" y="-1000"/>
                <wp:lineTo x="-758" y="-1000"/>
              </wp:wrapPolygon>
            </wp:wrapTight>
            <wp:docPr id="8" name="Рисунок 140" descr="http://nashkedr.ru/published/publicdata/U224826/attachments/SC/products_pictures/cedarOil_2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nashkedr.ru/published/publicdata/U224826/attachments/SC/products_pictures/cedarOil_2_en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23444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6A2" w:rsidRPr="007B717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повышает умственные и физические возможности организма человека</w:t>
      </w:r>
    </w:p>
    <w:p w:rsidR="00AF46A2" w:rsidRPr="007B717C" w:rsidRDefault="00AF46A2" w:rsidP="00E83246">
      <w:pPr>
        <w:widowControl/>
        <w:numPr>
          <w:ilvl w:val="0"/>
          <w:numId w:val="7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восстанавливает силы организма</w:t>
      </w:r>
    </w:p>
    <w:p w:rsidR="00AF46A2" w:rsidRPr="007B717C" w:rsidRDefault="00AF46A2" w:rsidP="00E83246">
      <w:pPr>
        <w:widowControl/>
        <w:numPr>
          <w:ilvl w:val="0"/>
          <w:numId w:val="7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 повышает потенцию у мужчин</w:t>
      </w:r>
    </w:p>
    <w:p w:rsidR="00AF46A2" w:rsidRDefault="00AF46A2" w:rsidP="00F92855">
      <w:pPr>
        <w:pStyle w:val="ab"/>
        <w:spacing w:before="0" w:beforeAutospacing="0" w:after="0" w:afterAutospacing="0" w:line="245" w:lineRule="atLeast"/>
        <w:jc w:val="both"/>
        <w:textAlignment w:val="baseline"/>
        <w:rPr>
          <w:sz w:val="26"/>
          <w:szCs w:val="26"/>
        </w:rPr>
      </w:pPr>
      <w:r w:rsidRPr="007B717C">
        <w:rPr>
          <w:sz w:val="26"/>
          <w:szCs w:val="26"/>
        </w:rPr>
        <w:t>Результаты проведённых испытаний, говорят о высокой эффективности кедрового масла в комплексной терапии при лечении следующих заболеваний:</w:t>
      </w:r>
    </w:p>
    <w:p w:rsidR="00F92855" w:rsidRPr="00F92855" w:rsidRDefault="00F92855" w:rsidP="00F92855">
      <w:pPr>
        <w:pStyle w:val="ab"/>
        <w:spacing w:before="0" w:beforeAutospacing="0" w:after="0" w:afterAutospacing="0" w:line="245" w:lineRule="atLeast"/>
        <w:jc w:val="both"/>
        <w:textAlignment w:val="baseline"/>
        <w:rPr>
          <w:sz w:val="16"/>
          <w:szCs w:val="16"/>
        </w:rPr>
      </w:pPr>
    </w:p>
    <w:p w:rsidR="00AF46A2" w:rsidRPr="007B717C" w:rsidRDefault="00AF46A2" w:rsidP="00E83246">
      <w:pPr>
        <w:widowControl/>
        <w:numPr>
          <w:ilvl w:val="0"/>
          <w:numId w:val="8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 xml:space="preserve"> панкреатит, </w:t>
      </w:r>
      <w:proofErr w:type="spellStart"/>
      <w:r w:rsidRPr="007B717C">
        <w:rPr>
          <w:rFonts w:ascii="Times New Roman" w:hAnsi="Times New Roman" w:cs="Times New Roman"/>
          <w:sz w:val="26"/>
          <w:szCs w:val="26"/>
        </w:rPr>
        <w:t>холестицит</w:t>
      </w:r>
      <w:proofErr w:type="spellEnd"/>
      <w:r w:rsidRPr="007B717C">
        <w:rPr>
          <w:rFonts w:ascii="Times New Roman" w:hAnsi="Times New Roman" w:cs="Times New Roman"/>
          <w:sz w:val="26"/>
          <w:szCs w:val="26"/>
        </w:rPr>
        <w:t>;</w:t>
      </w:r>
    </w:p>
    <w:p w:rsidR="00AF46A2" w:rsidRPr="007B717C" w:rsidRDefault="00AF46A2" w:rsidP="00E83246">
      <w:pPr>
        <w:widowControl/>
        <w:numPr>
          <w:ilvl w:val="0"/>
          <w:numId w:val="8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варикозное расширение вен, трофические язвы;</w:t>
      </w:r>
    </w:p>
    <w:p w:rsidR="00AF46A2" w:rsidRPr="007B717C" w:rsidRDefault="00AF46A2" w:rsidP="00E83246">
      <w:pPr>
        <w:widowControl/>
        <w:numPr>
          <w:ilvl w:val="0"/>
          <w:numId w:val="8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язвенная болезнь двенадцатиперстной кишки и желудка;</w:t>
      </w:r>
    </w:p>
    <w:p w:rsidR="00AF46A2" w:rsidRPr="007B717C" w:rsidRDefault="00AF46A2" w:rsidP="00E83246">
      <w:pPr>
        <w:widowControl/>
        <w:numPr>
          <w:ilvl w:val="0"/>
          <w:numId w:val="8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поверхностный гастрит;</w:t>
      </w:r>
    </w:p>
    <w:p w:rsidR="00AF46A2" w:rsidRPr="007B717C" w:rsidRDefault="00AF46A2" w:rsidP="00E83246">
      <w:pPr>
        <w:widowControl/>
        <w:numPr>
          <w:ilvl w:val="0"/>
          <w:numId w:val="8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предотвращает облысение, ломкость волос, ногтей;</w:t>
      </w:r>
    </w:p>
    <w:p w:rsidR="00AF46A2" w:rsidRPr="007B717C" w:rsidRDefault="00AF46A2" w:rsidP="00E83246">
      <w:pPr>
        <w:widowControl/>
        <w:numPr>
          <w:ilvl w:val="0"/>
          <w:numId w:val="8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улучшает состав крови, способствует повышению гемоглобина;</w:t>
      </w:r>
    </w:p>
    <w:p w:rsidR="00AF46A2" w:rsidRPr="007B717C" w:rsidRDefault="00AF46A2" w:rsidP="00E83246">
      <w:pPr>
        <w:widowControl/>
        <w:numPr>
          <w:ilvl w:val="0"/>
          <w:numId w:val="8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регулирует липидный обмен, т.е. снижает уровень холестерина в крови</w:t>
      </w:r>
    </w:p>
    <w:p w:rsidR="00AF46A2" w:rsidRPr="007B717C" w:rsidRDefault="00AF46A2" w:rsidP="00E83246">
      <w:pPr>
        <w:widowControl/>
        <w:numPr>
          <w:ilvl w:val="0"/>
          <w:numId w:val="8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эффективно при различных кожных заболеваниях, ожогах и обморожениях.</w:t>
      </w:r>
    </w:p>
    <w:p w:rsidR="00AF46A2" w:rsidRPr="007B717C" w:rsidRDefault="00AF46A2" w:rsidP="00AF46A2">
      <w:pPr>
        <w:pStyle w:val="ab"/>
        <w:spacing w:before="0" w:beforeAutospacing="0" w:after="326" w:afterAutospacing="0" w:line="245" w:lineRule="atLeast"/>
        <w:jc w:val="both"/>
        <w:textAlignment w:val="baseline"/>
        <w:rPr>
          <w:sz w:val="26"/>
          <w:szCs w:val="26"/>
        </w:rPr>
      </w:pPr>
      <w:r w:rsidRPr="007B717C">
        <w:rPr>
          <w:sz w:val="26"/>
          <w:szCs w:val="26"/>
        </w:rPr>
        <w:t>Кедровое масло рекомендуется добавлять в салаты для придания изысканного вкуса.</w:t>
      </w:r>
      <w:r w:rsidRPr="007B717C">
        <w:rPr>
          <w:sz w:val="26"/>
          <w:szCs w:val="26"/>
        </w:rPr>
        <w:br/>
        <w:t xml:space="preserve">Использование Масла Сибирского Кедра для массажа в бане или сауне дает эффект омоложения кожи, делает её упругой </w:t>
      </w:r>
      <w:r w:rsidRPr="007B717C">
        <w:rPr>
          <w:sz w:val="26"/>
          <w:szCs w:val="26"/>
        </w:rPr>
        <w:lastRenderedPageBreak/>
        <w:t>и эластичной, а так же обеспечивает профилактику кожных заболеваний.</w:t>
      </w:r>
    </w:p>
    <w:p w:rsidR="007B717C" w:rsidRPr="007B717C" w:rsidRDefault="00A95827" w:rsidP="007B717C">
      <w:pPr>
        <w:pStyle w:val="ab"/>
        <w:spacing w:before="0" w:beforeAutospacing="0" w:after="0" w:afterAutospacing="0" w:line="245" w:lineRule="atLeast"/>
        <w:jc w:val="center"/>
        <w:textAlignment w:val="baseline"/>
        <w:rPr>
          <w:rStyle w:val="ac"/>
          <w:sz w:val="26"/>
          <w:szCs w:val="26"/>
          <w:bdr w:val="none" w:sz="0" w:space="0" w:color="auto" w:frame="1"/>
        </w:rPr>
      </w:pPr>
      <w:r w:rsidRPr="00A95827">
        <w:rPr>
          <w:rStyle w:val="ac"/>
          <w:sz w:val="26"/>
          <w:szCs w:val="26"/>
          <w:bdr w:val="none" w:sz="0" w:space="0" w:color="auto" w:frame="1"/>
        </w:rPr>
        <w:pict>
          <v:shape id="_x0000_i1033" type="#_x0000_t136" style="width:168.75pt;height:13.5pt" fillcolor="#e36c0a [2409]">
            <v:shadow on="t" opacity="52429f"/>
            <v:textpath style="font-family:&quot;Arial Black&quot;;font-style:italic;v-text-kern:t" trim="t" fitpath="t" string="АРАХИСОВОЕ МАСЛО"/>
          </v:shape>
        </w:pict>
      </w:r>
    </w:p>
    <w:p w:rsidR="007B717C" w:rsidRPr="007B717C" w:rsidRDefault="007B717C" w:rsidP="007B717C">
      <w:pPr>
        <w:pStyle w:val="ab"/>
        <w:spacing w:before="0" w:beforeAutospacing="0" w:after="0" w:afterAutospacing="0" w:line="245" w:lineRule="atLeast"/>
        <w:jc w:val="both"/>
        <w:textAlignment w:val="baseline"/>
        <w:rPr>
          <w:rStyle w:val="ac"/>
          <w:sz w:val="26"/>
          <w:szCs w:val="26"/>
          <w:bdr w:val="none" w:sz="0" w:space="0" w:color="auto" w:frame="1"/>
        </w:rPr>
      </w:pPr>
    </w:p>
    <w:p w:rsidR="00AF46A2" w:rsidRPr="007B717C" w:rsidRDefault="00AF46A2" w:rsidP="007B717C">
      <w:pPr>
        <w:pStyle w:val="ab"/>
        <w:spacing w:before="0" w:beforeAutospacing="0" w:after="0" w:afterAutospacing="0" w:line="245" w:lineRule="atLeast"/>
        <w:jc w:val="both"/>
        <w:textAlignment w:val="baseline"/>
        <w:rPr>
          <w:sz w:val="26"/>
          <w:szCs w:val="26"/>
        </w:rPr>
      </w:pPr>
      <w:r w:rsidRPr="007B717C">
        <w:rPr>
          <w:sz w:val="26"/>
          <w:szCs w:val="26"/>
        </w:rPr>
        <w:t>Арахисовое масло абсолютно лишено холестерина. Арахисовое масло широко используется для жарки, фритюра, заправки салатов, для приготовления соусов, для всевозможных видов холодных блюд, в блюдах из теста, в азиатской кухне.</w:t>
      </w:r>
      <w:r w:rsidRPr="007B717C">
        <w:rPr>
          <w:sz w:val="26"/>
          <w:szCs w:val="26"/>
        </w:rPr>
        <w:br/>
        <w:t>Арахисовое масло широко применяется в медицине:</w:t>
      </w:r>
    </w:p>
    <w:p w:rsidR="00AF46A2" w:rsidRPr="007B717C" w:rsidRDefault="00215A13" w:rsidP="00E83246">
      <w:pPr>
        <w:widowControl/>
        <w:numPr>
          <w:ilvl w:val="0"/>
          <w:numId w:val="9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291465</wp:posOffset>
            </wp:positionV>
            <wp:extent cx="1772285" cy="1179830"/>
            <wp:effectExtent l="57150" t="57150" r="56515" b="58420"/>
            <wp:wrapTight wrapText="bothSides">
              <wp:wrapPolygon edited="0">
                <wp:start x="-697" y="-1046"/>
                <wp:lineTo x="-697" y="22670"/>
                <wp:lineTo x="22289" y="22670"/>
                <wp:lineTo x="22289" y="-1046"/>
                <wp:lineTo x="-697" y="-1046"/>
              </wp:wrapPolygon>
            </wp:wrapTight>
            <wp:docPr id="160" name="Рисунок 160" descr="http://www.xn--80abere2d2dza.xn--p1ai/media/page_image/5420/w/arahisovoe-mas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xn--80abere2d2dza.xn--p1ai/media/page_image/5420/w/arahisovoe-masl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17983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6A2" w:rsidRPr="007B717C">
        <w:rPr>
          <w:rFonts w:ascii="Times New Roman" w:hAnsi="Times New Roman" w:cs="Times New Roman"/>
          <w:sz w:val="26"/>
          <w:szCs w:val="26"/>
        </w:rPr>
        <w:t> при лечении гнойных и плохо заживляемых ран ему нет равных;</w:t>
      </w:r>
      <w:r w:rsidRPr="00215A13">
        <w:t xml:space="preserve"> </w:t>
      </w:r>
    </w:p>
    <w:p w:rsidR="00AF46A2" w:rsidRPr="007B717C" w:rsidRDefault="00AF46A2" w:rsidP="00E83246">
      <w:pPr>
        <w:widowControl/>
        <w:numPr>
          <w:ilvl w:val="0"/>
          <w:numId w:val="9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повышает потенцию и либидо;</w:t>
      </w:r>
    </w:p>
    <w:p w:rsidR="00AF46A2" w:rsidRPr="007B717C" w:rsidRDefault="00AF46A2" w:rsidP="00E83246">
      <w:pPr>
        <w:widowControl/>
        <w:numPr>
          <w:ilvl w:val="0"/>
          <w:numId w:val="9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F92855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улучшает память</w:t>
      </w:r>
      <w:r w:rsidRPr="00F92855">
        <w:rPr>
          <w:rFonts w:ascii="Times New Roman" w:hAnsi="Times New Roman" w:cs="Times New Roman"/>
          <w:sz w:val="26"/>
          <w:szCs w:val="26"/>
        </w:rPr>
        <w:t>,</w:t>
      </w:r>
      <w:r w:rsidRPr="007B717C">
        <w:rPr>
          <w:rFonts w:ascii="Times New Roman" w:hAnsi="Times New Roman" w:cs="Times New Roman"/>
          <w:sz w:val="26"/>
          <w:szCs w:val="26"/>
        </w:rPr>
        <w:t xml:space="preserve"> внимание и слух;</w:t>
      </w:r>
    </w:p>
    <w:p w:rsidR="00AF46A2" w:rsidRPr="007B717C" w:rsidRDefault="00AF46A2" w:rsidP="00E83246">
      <w:pPr>
        <w:widowControl/>
        <w:numPr>
          <w:ilvl w:val="0"/>
          <w:numId w:val="9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снижает уровень холестерина в крови;</w:t>
      </w:r>
    </w:p>
    <w:p w:rsidR="00AF46A2" w:rsidRPr="007B717C" w:rsidRDefault="00AF46A2" w:rsidP="00E83246">
      <w:pPr>
        <w:widowControl/>
        <w:numPr>
          <w:ilvl w:val="0"/>
          <w:numId w:val="9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оказывает целебное действие при заболеваниях</w:t>
      </w:r>
      <w:r w:rsidRPr="007B717C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F92855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сердечно-сосудистой</w:t>
      </w:r>
      <w:r w:rsidRPr="007B717C">
        <w:rPr>
          <w:rStyle w:val="apple-converted-space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  <w:t> </w:t>
      </w:r>
      <w:r w:rsidRPr="007B717C">
        <w:rPr>
          <w:rFonts w:ascii="Times New Roman" w:hAnsi="Times New Roman" w:cs="Times New Roman"/>
          <w:sz w:val="26"/>
          <w:szCs w:val="26"/>
        </w:rPr>
        <w:t>системы и нарушениях кроветворных функций;</w:t>
      </w:r>
    </w:p>
    <w:p w:rsidR="00AF46A2" w:rsidRPr="007B717C" w:rsidRDefault="00AF46A2" w:rsidP="00E83246">
      <w:pPr>
        <w:widowControl/>
        <w:numPr>
          <w:ilvl w:val="0"/>
          <w:numId w:val="9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нормализует работу почек и желчного пузыря, одно из самых лучших желчегонных средств;</w:t>
      </w:r>
    </w:p>
    <w:p w:rsidR="00AF46A2" w:rsidRPr="007B717C" w:rsidRDefault="00AF46A2" w:rsidP="00E83246">
      <w:pPr>
        <w:widowControl/>
        <w:numPr>
          <w:ilvl w:val="0"/>
          <w:numId w:val="9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препятствует образованию тромбов;</w:t>
      </w:r>
    </w:p>
    <w:p w:rsidR="00AF46A2" w:rsidRPr="007B717C" w:rsidRDefault="00AF46A2" w:rsidP="00E83246">
      <w:pPr>
        <w:widowControl/>
        <w:numPr>
          <w:ilvl w:val="0"/>
          <w:numId w:val="9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оказывает успокаивающее действие на нервную систему;</w:t>
      </w:r>
    </w:p>
    <w:p w:rsidR="00AF46A2" w:rsidRPr="007B717C" w:rsidRDefault="00AF46A2" w:rsidP="00E83246">
      <w:pPr>
        <w:widowControl/>
        <w:numPr>
          <w:ilvl w:val="0"/>
          <w:numId w:val="9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рекомендуется людям, страдающим избыточным весом, желудочно-кишечными проблемами, болезнями печени и почек.</w:t>
      </w:r>
    </w:p>
    <w:p w:rsidR="00F92855" w:rsidRPr="00F92855" w:rsidRDefault="00F92855" w:rsidP="00F92855">
      <w:pPr>
        <w:pStyle w:val="ab"/>
        <w:spacing w:before="0" w:beforeAutospacing="0" w:after="0" w:afterAutospacing="0" w:line="245" w:lineRule="atLeast"/>
        <w:textAlignment w:val="baseline"/>
        <w:rPr>
          <w:sz w:val="16"/>
          <w:szCs w:val="16"/>
        </w:rPr>
      </w:pPr>
    </w:p>
    <w:p w:rsidR="00AF46A2" w:rsidRDefault="00A95827" w:rsidP="00215A13">
      <w:pPr>
        <w:pStyle w:val="ab"/>
        <w:spacing w:before="0" w:beforeAutospacing="0" w:after="0" w:afterAutospacing="0"/>
        <w:jc w:val="center"/>
        <w:textAlignment w:val="baseline"/>
        <w:rPr>
          <w:rStyle w:val="ac"/>
          <w:sz w:val="16"/>
          <w:szCs w:val="16"/>
          <w:bdr w:val="none" w:sz="0" w:space="0" w:color="auto" w:frame="1"/>
        </w:rPr>
      </w:pPr>
      <w:r w:rsidRPr="00A95827">
        <w:rPr>
          <w:rStyle w:val="ac"/>
          <w:sz w:val="26"/>
          <w:szCs w:val="26"/>
          <w:bdr w:val="none" w:sz="0" w:space="0" w:color="auto" w:frame="1"/>
        </w:rPr>
        <w:lastRenderedPageBreak/>
        <w:pict>
          <v:shape id="_x0000_i1034" type="#_x0000_t136" style="width:191.25pt;height:18pt" fillcolor="#e36c0a [2409]">
            <v:shadow on="t" opacity="52429f"/>
            <v:textpath style="font-family:&quot;Arial Black&quot;;font-style:italic;v-text-kern:t" trim="t" fitpath="t" string="МАСЛО ГРЕЦКОГО ОРЕХА"/>
          </v:shape>
        </w:pict>
      </w:r>
    </w:p>
    <w:p w:rsidR="00215A13" w:rsidRPr="00215A13" w:rsidRDefault="00215A13" w:rsidP="00215A13">
      <w:pPr>
        <w:pStyle w:val="ab"/>
        <w:spacing w:before="0" w:beforeAutospacing="0" w:after="0" w:afterAutospacing="0"/>
        <w:jc w:val="center"/>
        <w:textAlignment w:val="baseline"/>
        <w:rPr>
          <w:b/>
          <w:bCs/>
          <w:sz w:val="16"/>
          <w:szCs w:val="16"/>
          <w:bdr w:val="none" w:sz="0" w:space="0" w:color="auto" w:frame="1"/>
        </w:rPr>
      </w:pPr>
    </w:p>
    <w:p w:rsidR="00AF46A2" w:rsidRPr="007B717C" w:rsidRDefault="00AF46A2" w:rsidP="00215A13">
      <w:pPr>
        <w:pStyle w:val="ab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7B717C">
        <w:rPr>
          <w:sz w:val="26"/>
          <w:szCs w:val="26"/>
        </w:rPr>
        <w:t>Масло грецкого ореха — это высокопитательный продукт с ценными вкусовыми качествами:</w:t>
      </w:r>
    </w:p>
    <w:p w:rsidR="00AF46A2" w:rsidRPr="007B717C" w:rsidRDefault="00AF46A2" w:rsidP="00E83246">
      <w:pPr>
        <w:widowControl/>
        <w:numPr>
          <w:ilvl w:val="0"/>
          <w:numId w:val="10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это великолепный питательный продукт в период восстановления после перенесенных болезней и операций;</w:t>
      </w:r>
    </w:p>
    <w:p w:rsidR="00AF46A2" w:rsidRPr="007B717C" w:rsidRDefault="00215A13" w:rsidP="00E83246">
      <w:pPr>
        <w:widowControl/>
        <w:numPr>
          <w:ilvl w:val="0"/>
          <w:numId w:val="10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351155</wp:posOffset>
            </wp:positionV>
            <wp:extent cx="1655445" cy="1235710"/>
            <wp:effectExtent l="57150" t="57150" r="59055" b="59690"/>
            <wp:wrapTight wrapText="bothSides">
              <wp:wrapPolygon edited="0">
                <wp:start x="-746" y="-999"/>
                <wp:lineTo x="-746" y="22643"/>
                <wp:lineTo x="22371" y="22643"/>
                <wp:lineTo x="22371" y="-999"/>
                <wp:lineTo x="-746" y="-999"/>
              </wp:wrapPolygon>
            </wp:wrapTight>
            <wp:docPr id="163" name="Рисунок 163" descr="http://www.vseodetyah.com/editorfiles/maslo-gretskogo-orekha-polza-i-vred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vseodetyah.com/editorfiles/maslo-gretskogo-orekha-polza-i-vred-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3571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6A2" w:rsidRPr="007B717C">
        <w:rPr>
          <w:rFonts w:ascii="Times New Roman" w:hAnsi="Times New Roman" w:cs="Times New Roman"/>
          <w:sz w:val="26"/>
          <w:szCs w:val="26"/>
        </w:rPr>
        <w:t> способствует заживлению ран, трещин, длительно незаживающих язв;</w:t>
      </w:r>
    </w:p>
    <w:p w:rsidR="00AF46A2" w:rsidRPr="007B717C" w:rsidRDefault="00AF46A2" w:rsidP="00E83246">
      <w:pPr>
        <w:widowControl/>
        <w:numPr>
          <w:ilvl w:val="0"/>
          <w:numId w:val="10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эффективно при лечении псориаза, экземы, фурункулеза, варикозного расширения вен;</w:t>
      </w:r>
      <w:r w:rsidR="00215A13" w:rsidRPr="00215A13">
        <w:t xml:space="preserve"> </w:t>
      </w:r>
    </w:p>
    <w:p w:rsidR="00AF46A2" w:rsidRPr="007B717C" w:rsidRDefault="00AF46A2" w:rsidP="00E83246">
      <w:pPr>
        <w:widowControl/>
        <w:numPr>
          <w:ilvl w:val="0"/>
          <w:numId w:val="10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прекрасное средство для похудения и омолаживания организма;</w:t>
      </w:r>
    </w:p>
    <w:p w:rsidR="00AF46A2" w:rsidRPr="007B717C" w:rsidRDefault="00AF46A2" w:rsidP="00E83246">
      <w:pPr>
        <w:widowControl/>
        <w:numPr>
          <w:ilvl w:val="0"/>
          <w:numId w:val="10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понижает выработку холестерина, укрепляет сосудистую стенку;</w:t>
      </w:r>
    </w:p>
    <w:p w:rsidR="00AF46A2" w:rsidRPr="007B717C" w:rsidRDefault="00AF46A2" w:rsidP="00E83246">
      <w:pPr>
        <w:widowControl/>
        <w:numPr>
          <w:ilvl w:val="0"/>
          <w:numId w:val="10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снижает риск кардиологических заболеваний;</w:t>
      </w:r>
    </w:p>
    <w:p w:rsidR="00AF46A2" w:rsidRPr="007B717C" w:rsidRDefault="00AF46A2" w:rsidP="00E83246">
      <w:pPr>
        <w:widowControl/>
        <w:numPr>
          <w:ilvl w:val="0"/>
          <w:numId w:val="10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способствует выводу радионуклидов из организма;</w:t>
      </w:r>
    </w:p>
    <w:p w:rsidR="00AF46A2" w:rsidRPr="007B717C" w:rsidRDefault="00AF46A2" w:rsidP="00E83246">
      <w:pPr>
        <w:widowControl/>
        <w:numPr>
          <w:ilvl w:val="0"/>
          <w:numId w:val="10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рекордное содержание витамина</w:t>
      </w:r>
      <w:proofErr w:type="gramStart"/>
      <w:r w:rsidRPr="007B717C">
        <w:rPr>
          <w:rFonts w:ascii="Times New Roman" w:hAnsi="Times New Roman" w:cs="Times New Roman"/>
          <w:sz w:val="26"/>
          <w:szCs w:val="26"/>
        </w:rPr>
        <w:t xml:space="preserve"> Е</w:t>
      </w:r>
      <w:proofErr w:type="gramEnd"/>
      <w:r w:rsidRPr="007B717C">
        <w:rPr>
          <w:rFonts w:ascii="Times New Roman" w:hAnsi="Times New Roman" w:cs="Times New Roman"/>
          <w:sz w:val="26"/>
          <w:szCs w:val="26"/>
        </w:rPr>
        <w:t xml:space="preserve"> — сильно тонизирует и повышает защиту организма;</w:t>
      </w:r>
    </w:p>
    <w:p w:rsidR="00AF46A2" w:rsidRPr="007B717C" w:rsidRDefault="00AF46A2" w:rsidP="00E83246">
      <w:pPr>
        <w:widowControl/>
        <w:numPr>
          <w:ilvl w:val="0"/>
          <w:numId w:val="10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прекрасное средство для похудения.</w:t>
      </w:r>
    </w:p>
    <w:p w:rsidR="007B717C" w:rsidRPr="00215A13" w:rsidRDefault="007B717C" w:rsidP="00215A13">
      <w:pPr>
        <w:pStyle w:val="ab"/>
        <w:spacing w:before="0" w:beforeAutospacing="0" w:after="0" w:afterAutospacing="0" w:line="245" w:lineRule="atLeast"/>
        <w:jc w:val="center"/>
        <w:textAlignment w:val="baseline"/>
        <w:rPr>
          <w:rStyle w:val="ac"/>
          <w:sz w:val="16"/>
          <w:szCs w:val="16"/>
          <w:bdr w:val="none" w:sz="0" w:space="0" w:color="auto" w:frame="1"/>
        </w:rPr>
      </w:pPr>
    </w:p>
    <w:p w:rsidR="00AF46A2" w:rsidRDefault="00A95827" w:rsidP="00215A13">
      <w:pPr>
        <w:pStyle w:val="ab"/>
        <w:spacing w:before="0" w:beforeAutospacing="0" w:after="0" w:afterAutospacing="0" w:line="245" w:lineRule="atLeast"/>
        <w:jc w:val="center"/>
        <w:textAlignment w:val="baseline"/>
        <w:rPr>
          <w:rStyle w:val="ac"/>
          <w:sz w:val="26"/>
          <w:szCs w:val="26"/>
          <w:bdr w:val="none" w:sz="0" w:space="0" w:color="auto" w:frame="1"/>
        </w:rPr>
      </w:pPr>
      <w:r w:rsidRPr="00A95827">
        <w:rPr>
          <w:rStyle w:val="ac"/>
          <w:sz w:val="26"/>
          <w:szCs w:val="26"/>
          <w:bdr w:val="none" w:sz="0" w:space="0" w:color="auto" w:frame="1"/>
        </w:rPr>
        <w:pict>
          <v:shape id="_x0000_i1035" type="#_x0000_t136" style="width:170.25pt;height:15pt" fillcolor="#e36c0a [2409]">
            <v:shadow on="t" opacity="52429f"/>
            <v:textpath style="font-family:&quot;Arial Black&quot;;font-style:italic;v-text-kern:t" trim="t" fitpath="t" string="ОБЛЕПИХОВОЕ МАСЛО"/>
          </v:shape>
        </w:pict>
      </w:r>
      <w:r w:rsidR="007B717C" w:rsidRPr="007B717C">
        <w:rPr>
          <w:rStyle w:val="ac"/>
          <w:sz w:val="26"/>
          <w:szCs w:val="26"/>
          <w:bdr w:val="none" w:sz="0" w:space="0" w:color="auto" w:frame="1"/>
        </w:rPr>
        <w:t xml:space="preserve"> </w:t>
      </w:r>
    </w:p>
    <w:p w:rsidR="00215A13" w:rsidRPr="00215A13" w:rsidRDefault="00215A13" w:rsidP="00215A13">
      <w:pPr>
        <w:pStyle w:val="ab"/>
        <w:spacing w:before="0" w:beforeAutospacing="0" w:after="0" w:afterAutospacing="0" w:line="245" w:lineRule="atLeast"/>
        <w:jc w:val="center"/>
        <w:textAlignment w:val="baseline"/>
        <w:rPr>
          <w:sz w:val="16"/>
          <w:szCs w:val="16"/>
        </w:rPr>
      </w:pPr>
    </w:p>
    <w:p w:rsidR="00215A13" w:rsidRDefault="00215A13" w:rsidP="00215A13">
      <w:pPr>
        <w:pStyle w:val="ab"/>
        <w:spacing w:before="0" w:beforeAutospacing="0" w:after="0" w:afterAutospacing="0" w:line="245" w:lineRule="atLeast"/>
        <w:jc w:val="both"/>
        <w:textAlignment w:val="baseline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258445</wp:posOffset>
            </wp:positionV>
            <wp:extent cx="944245" cy="951865"/>
            <wp:effectExtent l="57150" t="57150" r="65405" b="57785"/>
            <wp:wrapTight wrapText="bothSides">
              <wp:wrapPolygon edited="0">
                <wp:start x="-1307" y="-1297"/>
                <wp:lineTo x="-1307" y="22911"/>
                <wp:lineTo x="23096" y="22911"/>
                <wp:lineTo x="23096" y="-1297"/>
                <wp:lineTo x="-1307" y="-1297"/>
              </wp:wrapPolygon>
            </wp:wrapTight>
            <wp:docPr id="181" name="Рисунок 181" descr="http://apteka24-podolsk.ru/products_pictures/maslo_oblepihovoe_50ml___altayvitaminyi_30446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apteka24-podolsk.ru/products_pictures/maslo_oblepihovoe_50ml___altayvitaminyi_30446-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95186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6A2" w:rsidRPr="007B717C">
        <w:rPr>
          <w:sz w:val="26"/>
          <w:szCs w:val="26"/>
        </w:rPr>
        <w:t> </w:t>
      </w:r>
      <w:r>
        <w:rPr>
          <w:sz w:val="26"/>
          <w:szCs w:val="26"/>
        </w:rPr>
        <w:tab/>
      </w:r>
      <w:r w:rsidR="00AF46A2" w:rsidRPr="007B717C">
        <w:rPr>
          <w:sz w:val="26"/>
          <w:szCs w:val="26"/>
        </w:rPr>
        <w:t>Уникальные свойства этого масла широко используются, как в народной, так и традиционной медицине для лечения и профилактики целого ряда заболеваний. Является  целебным маслом, известным в глубокой древности.</w:t>
      </w:r>
    </w:p>
    <w:p w:rsidR="00215A13" w:rsidRDefault="00AF46A2" w:rsidP="00215A13">
      <w:pPr>
        <w:pStyle w:val="ab"/>
        <w:spacing w:before="0" w:beforeAutospacing="0" w:after="0" w:afterAutospacing="0" w:line="245" w:lineRule="atLeast"/>
        <w:jc w:val="both"/>
        <w:textAlignment w:val="baseline"/>
        <w:rPr>
          <w:sz w:val="26"/>
          <w:szCs w:val="26"/>
        </w:rPr>
      </w:pPr>
      <w:r w:rsidRPr="007B717C">
        <w:rPr>
          <w:sz w:val="26"/>
          <w:szCs w:val="26"/>
        </w:rPr>
        <w:t xml:space="preserve">Облепиховое масло обрело свою славу благодаря необыкновенной </w:t>
      </w:r>
      <w:proofErr w:type="spellStart"/>
      <w:r w:rsidRPr="007B717C">
        <w:rPr>
          <w:sz w:val="26"/>
          <w:szCs w:val="26"/>
        </w:rPr>
        <w:t>качествам</w:t>
      </w:r>
      <w:proofErr w:type="gramStart"/>
      <w:r w:rsidRPr="007B717C">
        <w:rPr>
          <w:sz w:val="26"/>
          <w:szCs w:val="26"/>
        </w:rPr>
        <w:t>.М</w:t>
      </w:r>
      <w:proofErr w:type="gramEnd"/>
      <w:r w:rsidRPr="007B717C">
        <w:rPr>
          <w:sz w:val="26"/>
          <w:szCs w:val="26"/>
        </w:rPr>
        <w:t>ало</w:t>
      </w:r>
      <w:proofErr w:type="spellEnd"/>
      <w:r w:rsidRPr="007B717C">
        <w:rPr>
          <w:sz w:val="26"/>
          <w:szCs w:val="26"/>
        </w:rPr>
        <w:t xml:space="preserve"> облепихи – это </w:t>
      </w:r>
      <w:r w:rsidRPr="007B717C">
        <w:rPr>
          <w:sz w:val="26"/>
          <w:szCs w:val="26"/>
        </w:rPr>
        <w:lastRenderedPageBreak/>
        <w:t xml:space="preserve">продукт с высоким содержанием </w:t>
      </w:r>
      <w:proofErr w:type="spellStart"/>
      <w:r w:rsidRPr="007B717C">
        <w:rPr>
          <w:sz w:val="26"/>
          <w:szCs w:val="26"/>
        </w:rPr>
        <w:t>каротиноидов</w:t>
      </w:r>
      <w:proofErr w:type="spellEnd"/>
      <w:r w:rsidRPr="007B717C">
        <w:rPr>
          <w:sz w:val="26"/>
          <w:szCs w:val="26"/>
        </w:rPr>
        <w:t xml:space="preserve">, витаминов: E, F, A, K, D и биологически активных веществ. Используется как источник </w:t>
      </w:r>
      <w:proofErr w:type="spellStart"/>
      <w:proofErr w:type="gramStart"/>
      <w:r w:rsidRPr="007B717C">
        <w:rPr>
          <w:sz w:val="26"/>
          <w:szCs w:val="26"/>
        </w:rPr>
        <w:t>бета-каротина</w:t>
      </w:r>
      <w:proofErr w:type="spellEnd"/>
      <w:proofErr w:type="gramEnd"/>
      <w:r w:rsidRPr="007B717C">
        <w:rPr>
          <w:sz w:val="26"/>
          <w:szCs w:val="26"/>
        </w:rPr>
        <w:t>.</w:t>
      </w:r>
    </w:p>
    <w:p w:rsidR="00AF46A2" w:rsidRPr="007B717C" w:rsidRDefault="00AF46A2" w:rsidP="00215A13">
      <w:pPr>
        <w:pStyle w:val="ab"/>
        <w:spacing w:before="0" w:beforeAutospacing="0" w:after="0" w:afterAutospacing="0"/>
        <w:ind w:firstLine="708"/>
        <w:jc w:val="both"/>
        <w:textAlignment w:val="baseline"/>
        <w:rPr>
          <w:sz w:val="26"/>
          <w:szCs w:val="26"/>
        </w:rPr>
      </w:pPr>
      <w:r w:rsidRPr="007B717C">
        <w:rPr>
          <w:sz w:val="26"/>
          <w:szCs w:val="26"/>
        </w:rPr>
        <w:t>Это масло обладает натуральным вкусом и ароматом. Для профилактики его рекомендуется добавлять в салаты в сочетании с другими любыми растительными маслами.</w:t>
      </w:r>
    </w:p>
    <w:p w:rsidR="00AF46A2" w:rsidRDefault="004E52B0" w:rsidP="00215A13">
      <w:pPr>
        <w:pStyle w:val="ab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584835</wp:posOffset>
            </wp:positionV>
            <wp:extent cx="1643380" cy="1089660"/>
            <wp:effectExtent l="57150" t="57150" r="52070" b="53340"/>
            <wp:wrapTight wrapText="bothSides">
              <wp:wrapPolygon edited="0">
                <wp:start x="-751" y="-1133"/>
                <wp:lineTo x="-751" y="22657"/>
                <wp:lineTo x="22284" y="22657"/>
                <wp:lineTo x="22284" y="-1133"/>
                <wp:lineTo x="-751" y="-1133"/>
              </wp:wrapPolygon>
            </wp:wrapTight>
            <wp:docPr id="178" name="Рисунок 178" descr="http://ledi-povar.ru/images/stories/articles/2015/link/06/2/05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ledi-povar.ru/images/stories/articles/2015/link/06/2/05/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08966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6A2" w:rsidRPr="007B717C">
        <w:rPr>
          <w:sz w:val="26"/>
          <w:szCs w:val="26"/>
        </w:rPr>
        <w:t>Также масло облепихи можно использовать для приготовления любых блюд, придавая им необыкновенный вкус и увеличивая их пищевую ценность.</w:t>
      </w:r>
    </w:p>
    <w:p w:rsidR="00215A13" w:rsidRPr="00215A13" w:rsidRDefault="00215A13" w:rsidP="00215A13">
      <w:pPr>
        <w:pStyle w:val="ab"/>
        <w:spacing w:before="0" w:beforeAutospacing="0" w:after="0" w:afterAutospacing="0" w:line="245" w:lineRule="atLeast"/>
        <w:jc w:val="both"/>
        <w:textAlignment w:val="baseline"/>
        <w:rPr>
          <w:sz w:val="16"/>
          <w:szCs w:val="16"/>
        </w:rPr>
      </w:pPr>
    </w:p>
    <w:p w:rsidR="00AF46A2" w:rsidRDefault="00AF46A2" w:rsidP="00215A13">
      <w:pPr>
        <w:pStyle w:val="ab"/>
        <w:spacing w:before="0" w:beforeAutospacing="0" w:after="0" w:afterAutospacing="0" w:line="245" w:lineRule="atLeast"/>
        <w:textAlignment w:val="baseline"/>
        <w:rPr>
          <w:sz w:val="26"/>
          <w:szCs w:val="26"/>
        </w:rPr>
      </w:pPr>
      <w:r w:rsidRPr="007B717C">
        <w:rPr>
          <w:sz w:val="26"/>
          <w:szCs w:val="26"/>
        </w:rPr>
        <w:t>Масло облепихи прекрасно показало себя при лечении:</w:t>
      </w:r>
    </w:p>
    <w:p w:rsidR="00215A13" w:rsidRPr="00215A13" w:rsidRDefault="00215A13" w:rsidP="00215A13">
      <w:pPr>
        <w:pStyle w:val="ab"/>
        <w:spacing w:before="0" w:beforeAutospacing="0" w:after="0" w:afterAutospacing="0" w:line="245" w:lineRule="atLeast"/>
        <w:textAlignment w:val="baseline"/>
        <w:rPr>
          <w:sz w:val="16"/>
          <w:szCs w:val="16"/>
        </w:rPr>
      </w:pPr>
    </w:p>
    <w:p w:rsidR="00AF46A2" w:rsidRPr="007B717C" w:rsidRDefault="00AF46A2" w:rsidP="00E83246">
      <w:pPr>
        <w:widowControl/>
        <w:numPr>
          <w:ilvl w:val="0"/>
          <w:numId w:val="11"/>
        </w:numPr>
        <w:autoSpaceDE/>
        <w:autoSpaceDN/>
        <w:adjustRightInd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Pr="007B717C">
        <w:rPr>
          <w:rFonts w:ascii="Times New Roman" w:hAnsi="Times New Roman" w:cs="Times New Roman"/>
          <w:sz w:val="26"/>
          <w:szCs w:val="26"/>
        </w:rPr>
        <w:t>воспалении</w:t>
      </w:r>
      <w:proofErr w:type="gramEnd"/>
      <w:r w:rsidRPr="007B717C">
        <w:rPr>
          <w:rFonts w:ascii="Times New Roman" w:hAnsi="Times New Roman" w:cs="Times New Roman"/>
          <w:sz w:val="26"/>
          <w:szCs w:val="26"/>
        </w:rPr>
        <w:t xml:space="preserve"> слизистых пищеварительного тракта (применяется в комплексной терапии язвенной болезни желудка и двенадцатиперстной кишки)</w:t>
      </w:r>
    </w:p>
    <w:p w:rsidR="00AF46A2" w:rsidRPr="007B717C" w:rsidRDefault="00AF46A2" w:rsidP="00E83246">
      <w:pPr>
        <w:widowControl/>
        <w:numPr>
          <w:ilvl w:val="0"/>
          <w:numId w:val="11"/>
        </w:numPr>
        <w:autoSpaceDE/>
        <w:autoSpaceDN/>
        <w:adjustRightInd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 xml:space="preserve"> гинекологических заболеваний: эрозии шейки матки, </w:t>
      </w:r>
      <w:proofErr w:type="spellStart"/>
      <w:r w:rsidRPr="007B717C">
        <w:rPr>
          <w:rFonts w:ascii="Times New Roman" w:hAnsi="Times New Roman" w:cs="Times New Roman"/>
          <w:sz w:val="26"/>
          <w:szCs w:val="26"/>
        </w:rPr>
        <w:t>кольпитов</w:t>
      </w:r>
      <w:proofErr w:type="spellEnd"/>
      <w:r w:rsidRPr="007B717C">
        <w:rPr>
          <w:rFonts w:ascii="Times New Roman" w:hAnsi="Times New Roman" w:cs="Times New Roman"/>
          <w:sz w:val="26"/>
          <w:szCs w:val="26"/>
        </w:rPr>
        <w:t xml:space="preserve">, вагинитов, </w:t>
      </w:r>
      <w:proofErr w:type="spellStart"/>
      <w:r w:rsidRPr="007B717C">
        <w:rPr>
          <w:rFonts w:ascii="Times New Roman" w:hAnsi="Times New Roman" w:cs="Times New Roman"/>
          <w:sz w:val="26"/>
          <w:szCs w:val="26"/>
        </w:rPr>
        <w:t>эндоцервицитов</w:t>
      </w:r>
      <w:proofErr w:type="spellEnd"/>
      <w:r w:rsidRPr="007B717C">
        <w:rPr>
          <w:rFonts w:ascii="Times New Roman" w:hAnsi="Times New Roman" w:cs="Times New Roman"/>
          <w:sz w:val="26"/>
          <w:szCs w:val="26"/>
        </w:rPr>
        <w:t>.</w:t>
      </w:r>
    </w:p>
    <w:p w:rsidR="00AF46A2" w:rsidRPr="007B717C" w:rsidRDefault="00AF46A2" w:rsidP="00E83246">
      <w:pPr>
        <w:widowControl/>
        <w:numPr>
          <w:ilvl w:val="0"/>
          <w:numId w:val="11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ожогов, лучевых и язвенных поражений кожи, пролежней, язвы желудка, лучевого рака пищевода.</w:t>
      </w:r>
    </w:p>
    <w:p w:rsidR="00AF46A2" w:rsidRPr="007B717C" w:rsidRDefault="00AF46A2" w:rsidP="00E83246">
      <w:pPr>
        <w:widowControl/>
        <w:numPr>
          <w:ilvl w:val="0"/>
          <w:numId w:val="11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хронических заболеваний верхних дыхательных путей: фарингитов, ларингитов,</w:t>
      </w:r>
      <w:r w:rsidRPr="007B717C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215A1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гайморитов</w:t>
      </w:r>
      <w:r w:rsidRPr="007B717C">
        <w:rPr>
          <w:rFonts w:ascii="Times New Roman" w:hAnsi="Times New Roman" w:cs="Times New Roman"/>
          <w:sz w:val="26"/>
          <w:szCs w:val="26"/>
        </w:rPr>
        <w:t>.</w:t>
      </w:r>
    </w:p>
    <w:p w:rsidR="00AF46A2" w:rsidRPr="007B717C" w:rsidRDefault="00AF46A2" w:rsidP="00E83246">
      <w:pPr>
        <w:widowControl/>
        <w:numPr>
          <w:ilvl w:val="0"/>
          <w:numId w:val="11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Pr="007B717C">
        <w:rPr>
          <w:rFonts w:ascii="Times New Roman" w:hAnsi="Times New Roman" w:cs="Times New Roman"/>
          <w:sz w:val="26"/>
          <w:szCs w:val="26"/>
        </w:rPr>
        <w:t>язвах</w:t>
      </w:r>
      <w:proofErr w:type="gramEnd"/>
      <w:r w:rsidRPr="007B717C">
        <w:rPr>
          <w:rFonts w:ascii="Times New Roman" w:hAnsi="Times New Roman" w:cs="Times New Roman"/>
          <w:sz w:val="26"/>
          <w:szCs w:val="26"/>
        </w:rPr>
        <w:t xml:space="preserve"> роговицы глаза.</w:t>
      </w:r>
      <w:r w:rsidR="00215A13" w:rsidRPr="00215A13">
        <w:t xml:space="preserve"> </w:t>
      </w:r>
    </w:p>
    <w:p w:rsidR="00AF46A2" w:rsidRPr="007B717C" w:rsidRDefault="00AF46A2" w:rsidP="00E83246">
      <w:pPr>
        <w:widowControl/>
        <w:numPr>
          <w:ilvl w:val="0"/>
          <w:numId w:val="11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патологических процессов прямой кишки.</w:t>
      </w:r>
    </w:p>
    <w:p w:rsidR="00AF46A2" w:rsidRPr="007B717C" w:rsidRDefault="00AF46A2" w:rsidP="00E83246">
      <w:pPr>
        <w:widowControl/>
        <w:numPr>
          <w:ilvl w:val="0"/>
          <w:numId w:val="11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 xml:space="preserve"> воспалительных </w:t>
      </w:r>
      <w:proofErr w:type="gramStart"/>
      <w:r w:rsidRPr="007B717C">
        <w:rPr>
          <w:rFonts w:ascii="Times New Roman" w:hAnsi="Times New Roman" w:cs="Times New Roman"/>
          <w:sz w:val="26"/>
          <w:szCs w:val="26"/>
        </w:rPr>
        <w:t>заболеваниях</w:t>
      </w:r>
      <w:proofErr w:type="gramEnd"/>
      <w:r w:rsidRPr="007B717C">
        <w:rPr>
          <w:rFonts w:ascii="Times New Roman" w:hAnsi="Times New Roman" w:cs="Times New Roman"/>
          <w:sz w:val="26"/>
          <w:szCs w:val="26"/>
        </w:rPr>
        <w:t xml:space="preserve"> десен и </w:t>
      </w:r>
      <w:proofErr w:type="spellStart"/>
      <w:r w:rsidRPr="007B717C">
        <w:rPr>
          <w:rFonts w:ascii="Times New Roman" w:hAnsi="Times New Roman" w:cs="Times New Roman"/>
          <w:sz w:val="26"/>
          <w:szCs w:val="26"/>
        </w:rPr>
        <w:t>парадонтоза</w:t>
      </w:r>
      <w:proofErr w:type="spellEnd"/>
      <w:r w:rsidRPr="007B717C">
        <w:rPr>
          <w:rFonts w:ascii="Times New Roman" w:hAnsi="Times New Roman" w:cs="Times New Roman"/>
          <w:sz w:val="26"/>
          <w:szCs w:val="26"/>
        </w:rPr>
        <w:t>.</w:t>
      </w:r>
    </w:p>
    <w:p w:rsidR="00AF46A2" w:rsidRPr="007B717C" w:rsidRDefault="00AF46A2" w:rsidP="00E83246">
      <w:pPr>
        <w:widowControl/>
        <w:numPr>
          <w:ilvl w:val="0"/>
          <w:numId w:val="11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5A1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 атеросклероза.</w:t>
      </w:r>
    </w:p>
    <w:p w:rsidR="00AF46A2" w:rsidRPr="007B717C" w:rsidRDefault="00AF46A2" w:rsidP="00E83246">
      <w:pPr>
        <w:widowControl/>
        <w:numPr>
          <w:ilvl w:val="0"/>
          <w:numId w:val="11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чешуйчатого и отрубевидного лишая и нейродермитов.</w:t>
      </w:r>
    </w:p>
    <w:p w:rsidR="00AF46A2" w:rsidRPr="007B717C" w:rsidRDefault="00AF46A2" w:rsidP="00E83246">
      <w:pPr>
        <w:widowControl/>
        <w:numPr>
          <w:ilvl w:val="0"/>
          <w:numId w:val="11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для быстрого заживления ран, ссадин и других поражений кожи. При этом</w:t>
      </w:r>
      <w:proofErr w:type="gramStart"/>
      <w:r w:rsidRPr="007B717C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7B717C">
        <w:rPr>
          <w:rFonts w:ascii="Times New Roman" w:hAnsi="Times New Roman" w:cs="Times New Roman"/>
          <w:sz w:val="26"/>
          <w:szCs w:val="26"/>
        </w:rPr>
        <w:t xml:space="preserve"> характерной особенностью </w:t>
      </w:r>
      <w:r w:rsidRPr="007B717C">
        <w:rPr>
          <w:rFonts w:ascii="Times New Roman" w:hAnsi="Times New Roman" w:cs="Times New Roman"/>
          <w:sz w:val="26"/>
          <w:szCs w:val="26"/>
        </w:rPr>
        <w:lastRenderedPageBreak/>
        <w:t>облепихового масла, является высокое качество заживления — отсутствие на месте поражения каких-либо рубцов и шрамов.</w:t>
      </w:r>
    </w:p>
    <w:p w:rsidR="00AF46A2" w:rsidRPr="007B717C" w:rsidRDefault="00AF46A2" w:rsidP="00E83246">
      <w:pPr>
        <w:widowControl/>
        <w:numPr>
          <w:ilvl w:val="0"/>
          <w:numId w:val="11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для восстановления кожного покрова после солнечных и радиационных ожогов, ускорения формирования тканей.</w:t>
      </w:r>
    </w:p>
    <w:p w:rsidR="00AF46A2" w:rsidRPr="007B717C" w:rsidRDefault="00AF46A2" w:rsidP="00E83246">
      <w:pPr>
        <w:widowControl/>
        <w:numPr>
          <w:ilvl w:val="0"/>
          <w:numId w:val="11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против морщин, при веснушках и пигментных пятнах,</w:t>
      </w:r>
      <w:r w:rsidRPr="007B717C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215A1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при угревой сыпи</w:t>
      </w:r>
      <w:r w:rsidRPr="007B717C">
        <w:rPr>
          <w:rFonts w:ascii="Times New Roman" w:hAnsi="Times New Roman" w:cs="Times New Roman"/>
          <w:sz w:val="26"/>
          <w:szCs w:val="26"/>
        </w:rPr>
        <w:t>, дерматитах и кожных трещинах.</w:t>
      </w:r>
    </w:p>
    <w:p w:rsidR="00AF46A2" w:rsidRPr="007B717C" w:rsidRDefault="00AF46A2" w:rsidP="00E83246">
      <w:pPr>
        <w:widowControl/>
        <w:numPr>
          <w:ilvl w:val="0"/>
          <w:numId w:val="11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5A1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 улучшает зрение.</w:t>
      </w:r>
    </w:p>
    <w:p w:rsidR="00AF46A2" w:rsidRPr="007B717C" w:rsidRDefault="00AF46A2" w:rsidP="00E83246">
      <w:pPr>
        <w:widowControl/>
        <w:numPr>
          <w:ilvl w:val="0"/>
          <w:numId w:val="11"/>
        </w:numPr>
        <w:autoSpaceDE/>
        <w:autoSpaceDN/>
        <w:adjustRightInd/>
        <w:spacing w:line="245" w:lineRule="atLeast"/>
        <w:ind w:left="0" w:firstLine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B717C">
        <w:rPr>
          <w:rFonts w:ascii="Times New Roman" w:hAnsi="Times New Roman" w:cs="Times New Roman"/>
          <w:sz w:val="26"/>
          <w:szCs w:val="26"/>
        </w:rPr>
        <w:t> предупреждает образование тромбов.</w:t>
      </w:r>
    </w:p>
    <w:p w:rsidR="007B717C" w:rsidRPr="00215A13" w:rsidRDefault="007B717C" w:rsidP="00AF46A2">
      <w:pPr>
        <w:pStyle w:val="ab"/>
        <w:spacing w:before="0" w:beforeAutospacing="0" w:after="0" w:afterAutospacing="0" w:line="245" w:lineRule="atLeast"/>
        <w:jc w:val="center"/>
        <w:textAlignment w:val="baseline"/>
        <w:rPr>
          <w:rStyle w:val="ac"/>
          <w:sz w:val="16"/>
          <w:szCs w:val="16"/>
          <w:bdr w:val="none" w:sz="0" w:space="0" w:color="auto" w:frame="1"/>
        </w:rPr>
      </w:pPr>
    </w:p>
    <w:p w:rsidR="007B717C" w:rsidRPr="007B717C" w:rsidRDefault="00A95827" w:rsidP="007B717C">
      <w:pPr>
        <w:pStyle w:val="ab"/>
        <w:spacing w:before="0" w:beforeAutospacing="0" w:after="0" w:afterAutospacing="0" w:line="245" w:lineRule="atLeast"/>
        <w:jc w:val="center"/>
        <w:textAlignment w:val="baseline"/>
        <w:rPr>
          <w:sz w:val="26"/>
          <w:szCs w:val="26"/>
        </w:rPr>
      </w:pPr>
      <w:r w:rsidRPr="00A95827">
        <w:rPr>
          <w:rStyle w:val="ac"/>
          <w:sz w:val="26"/>
          <w:szCs w:val="26"/>
          <w:bdr w:val="none" w:sz="0" w:space="0" w:color="auto" w:frame="1"/>
        </w:rPr>
        <w:pict>
          <v:shape id="_x0000_i1036" type="#_x0000_t136" style="width:150pt;height:18.75pt" fillcolor="#e36c0a [2409]">
            <v:shadow on="t" opacity="52429f"/>
            <v:textpath style="font-family:&quot;Arial Black&quot;;font-style:italic;v-text-kern:t" trim="t" fitpath="t" string="КОНОПЛЯНОЕ МАСЛО"/>
          </v:shape>
        </w:pict>
      </w:r>
    </w:p>
    <w:p w:rsidR="007B717C" w:rsidRPr="00215A13" w:rsidRDefault="007B717C" w:rsidP="007B717C">
      <w:pPr>
        <w:pStyle w:val="ab"/>
        <w:spacing w:before="0" w:beforeAutospacing="0" w:after="0" w:afterAutospacing="0" w:line="245" w:lineRule="atLeast"/>
        <w:jc w:val="both"/>
        <w:textAlignment w:val="baseline"/>
        <w:rPr>
          <w:sz w:val="16"/>
          <w:szCs w:val="16"/>
        </w:rPr>
      </w:pPr>
    </w:p>
    <w:p w:rsidR="00AF46A2" w:rsidRPr="007B717C" w:rsidRDefault="004E52B0" w:rsidP="00215A13">
      <w:pPr>
        <w:pStyle w:val="ab"/>
        <w:spacing w:before="0" w:beforeAutospacing="0" w:after="0" w:afterAutospacing="0" w:line="245" w:lineRule="atLeast"/>
        <w:ind w:firstLine="708"/>
        <w:jc w:val="both"/>
        <w:textAlignment w:val="baseline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759460</wp:posOffset>
            </wp:positionV>
            <wp:extent cx="1214120" cy="1596390"/>
            <wp:effectExtent l="57150" t="57150" r="62230" b="60960"/>
            <wp:wrapTight wrapText="bothSides">
              <wp:wrapPolygon edited="0">
                <wp:start x="-1017" y="-773"/>
                <wp:lineTo x="-1017" y="22425"/>
                <wp:lineTo x="22707" y="22425"/>
                <wp:lineTo x="22707" y="-773"/>
                <wp:lineTo x="-1017" y="-773"/>
              </wp:wrapPolygon>
            </wp:wrapTight>
            <wp:docPr id="184" name="Рисунок 184" descr="http://xn--4-8sba0aqe.xn--p1ai/published/publicdata/U3249014/attachments/SC/products_pictures/maslokonoplikompas_303x400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xn--4-8sba0aqe.xn--p1ai/published/publicdata/U3249014/attachments/SC/products_pictures/maslokonoplikompas_303x400_en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59639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6A2" w:rsidRPr="007B717C">
        <w:rPr>
          <w:sz w:val="26"/>
          <w:szCs w:val="26"/>
        </w:rPr>
        <w:t>Древние славянские народы изготавливали и употребляли в пищу вкусное и очень популярное в те времена конопляное масло, которое обладает множеством, почти забытых сегодня, очень полезных свойств. </w:t>
      </w:r>
      <w:proofErr w:type="spellStart"/>
      <w:r w:rsidR="00AF46A2" w:rsidRPr="007B717C">
        <w:rPr>
          <w:sz w:val="26"/>
          <w:szCs w:val="26"/>
        </w:rPr>
        <w:t>Издревне</w:t>
      </w:r>
      <w:proofErr w:type="spellEnd"/>
      <w:r w:rsidR="00AF46A2" w:rsidRPr="007B717C">
        <w:rPr>
          <w:sz w:val="26"/>
          <w:szCs w:val="26"/>
        </w:rPr>
        <w:t xml:space="preserve"> конопляное семя использовалось в качестве питательной и полезной пищи (в славянской традиции — конопляные лепёшки). По химическому составу конопляное масло ближе других к льняному маслу, но в отличие от него, это вкусное масло имеет тонкий ореховый пикантный привкус. Конопляное масло, наряду с маслом льняным, зелёными листовыми овощами и рыбьим жиром является одним из немногих продуктов питания, содержащих необходимую нашему организму неактивную форму полиненасыщенной жирной кислоты — ОМЕГА-3.</w:t>
      </w:r>
    </w:p>
    <w:p w:rsidR="004E52B0" w:rsidRDefault="00AF46A2" w:rsidP="00CB1C94">
      <w:pPr>
        <w:pStyle w:val="ab"/>
        <w:spacing w:before="0" w:beforeAutospacing="0" w:after="326" w:afterAutospacing="0" w:line="245" w:lineRule="atLeast"/>
        <w:jc w:val="both"/>
        <w:textAlignment w:val="baseline"/>
        <w:rPr>
          <w:sz w:val="26"/>
          <w:szCs w:val="26"/>
        </w:rPr>
      </w:pPr>
      <w:r w:rsidRPr="007B717C">
        <w:rPr>
          <w:sz w:val="26"/>
          <w:szCs w:val="26"/>
        </w:rPr>
        <w:t> </w:t>
      </w:r>
      <w:r w:rsidR="00215A13">
        <w:rPr>
          <w:sz w:val="26"/>
          <w:szCs w:val="26"/>
        </w:rPr>
        <w:tab/>
      </w:r>
      <w:r w:rsidRPr="007B717C">
        <w:rPr>
          <w:sz w:val="26"/>
          <w:szCs w:val="26"/>
        </w:rPr>
        <w:t xml:space="preserve">Это масло является превосходной альтернативой оливковому, ореховому и сливочному маслу. Употребляется оно как высококачественное масло для заправки салатов и </w:t>
      </w:r>
      <w:r w:rsidRPr="007B717C">
        <w:rPr>
          <w:sz w:val="26"/>
          <w:szCs w:val="26"/>
        </w:rPr>
        <w:lastRenderedPageBreak/>
        <w:t xml:space="preserve">других холодных овощных блюд, с успехом используется при обжаривании на гриле, при жарке на сковороде, в </w:t>
      </w:r>
      <w:r w:rsidR="00CB1C94">
        <w:rPr>
          <w:noProof/>
          <w:sz w:val="26"/>
          <w:szCs w:val="2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787400</wp:posOffset>
            </wp:positionV>
            <wp:extent cx="4005580" cy="2028190"/>
            <wp:effectExtent l="57150" t="57150" r="52070" b="48260"/>
            <wp:wrapTight wrapText="bothSides">
              <wp:wrapPolygon edited="0">
                <wp:start x="-308" y="-609"/>
                <wp:lineTo x="-308" y="22114"/>
                <wp:lineTo x="21881" y="22114"/>
                <wp:lineTo x="21881" y="-609"/>
                <wp:lineTo x="-308" y="-609"/>
              </wp:wrapPolygon>
            </wp:wrapTight>
            <wp:docPr id="187" name="Рисунок 187" descr="https://im1-tub-ru.yandex.net/i?id=72fa87f4458c98c234dfaa97f08ea548&amp;n=33&amp;h=215&amp;w=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im1-tub-ru.yandex.net/i?id=72fa87f4458c98c234dfaa97f08ea548&amp;n=33&amp;h=215&amp;w=42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02819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717C">
        <w:rPr>
          <w:sz w:val="26"/>
          <w:szCs w:val="26"/>
        </w:rPr>
        <w:t>маринадах и соусах.</w:t>
      </w:r>
    </w:p>
    <w:p w:rsidR="004E52B0" w:rsidRPr="007B717C" w:rsidRDefault="004E52B0" w:rsidP="00AF46A2">
      <w:pPr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4E52B0" w:rsidRDefault="004E52B0" w:rsidP="008610A6">
      <w:pPr>
        <w:pStyle w:val="a5"/>
        <w:ind w:left="0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99195F" w:rsidRPr="004E52B0" w:rsidRDefault="004E52B0" w:rsidP="004E52B0">
      <w:pPr>
        <w:pStyle w:val="a5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E52B0">
        <w:rPr>
          <w:rFonts w:ascii="Times New Roman" w:hAnsi="Times New Roman" w:cs="Times New Roman"/>
          <w:sz w:val="28"/>
          <w:szCs w:val="28"/>
        </w:rPr>
        <w:t>Перечень использованных материалов:</w:t>
      </w:r>
    </w:p>
    <w:p w:rsidR="004E52B0" w:rsidRPr="003A2FB5" w:rsidRDefault="004E52B0" w:rsidP="008610A6">
      <w:pPr>
        <w:pStyle w:val="a5"/>
        <w:ind w:left="0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9B598D" w:rsidRPr="004E52B0" w:rsidRDefault="00A95827" w:rsidP="00E83246">
      <w:pPr>
        <w:pStyle w:val="a5"/>
        <w:numPr>
          <w:ilvl w:val="0"/>
          <w:numId w:val="12"/>
        </w:num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4E52B0" w:rsidRPr="004E52B0">
          <w:rPr>
            <w:rStyle w:val="a6"/>
            <w:rFonts w:ascii="Times New Roman" w:hAnsi="Times New Roman" w:cs="Times New Roman"/>
            <w:sz w:val="28"/>
            <w:szCs w:val="28"/>
          </w:rPr>
          <w:t>http://www.astromeridian.ru/medicina/poleznye_svojstva_rastitelnyh_masel.html</w:t>
        </w:r>
      </w:hyperlink>
    </w:p>
    <w:p w:rsidR="004E52B0" w:rsidRDefault="00A95827" w:rsidP="00E83246">
      <w:pPr>
        <w:pStyle w:val="a5"/>
        <w:numPr>
          <w:ilvl w:val="0"/>
          <w:numId w:val="12"/>
        </w:num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4E52B0" w:rsidRPr="00171E4D">
          <w:rPr>
            <w:rStyle w:val="a6"/>
            <w:rFonts w:ascii="Times New Roman" w:hAnsi="Times New Roman" w:cs="Times New Roman"/>
            <w:sz w:val="28"/>
            <w:szCs w:val="28"/>
          </w:rPr>
          <w:t>http://www.vashaibolit.ru/6826-lechebnye-svoystva-razlichnyh-masel.html</w:t>
        </w:r>
      </w:hyperlink>
    </w:p>
    <w:p w:rsidR="004E52B0" w:rsidRDefault="00A95827" w:rsidP="00E83246">
      <w:pPr>
        <w:pStyle w:val="a5"/>
        <w:numPr>
          <w:ilvl w:val="0"/>
          <w:numId w:val="12"/>
        </w:num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4E52B0" w:rsidRPr="00171E4D">
          <w:rPr>
            <w:rStyle w:val="a6"/>
            <w:rFonts w:ascii="Times New Roman" w:hAnsi="Times New Roman" w:cs="Times New Roman"/>
            <w:sz w:val="28"/>
            <w:szCs w:val="28"/>
          </w:rPr>
          <w:t>http://natyropat.ru/tselebnyie-mazi/poleznyie-svoystva-rastitelnyih-masel.html</w:t>
        </w:r>
      </w:hyperlink>
    </w:p>
    <w:p w:rsidR="004E52B0" w:rsidRDefault="00A95827" w:rsidP="00E83246">
      <w:pPr>
        <w:pStyle w:val="a5"/>
        <w:numPr>
          <w:ilvl w:val="0"/>
          <w:numId w:val="12"/>
        </w:num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hyperlink r:id="rId41" w:history="1">
        <w:r w:rsidR="004E52B0" w:rsidRPr="00171E4D">
          <w:rPr>
            <w:rStyle w:val="a6"/>
            <w:rFonts w:ascii="Times New Roman" w:hAnsi="Times New Roman" w:cs="Times New Roman"/>
            <w:sz w:val="28"/>
            <w:szCs w:val="28"/>
          </w:rPr>
          <w:t>http://www.medn.ru/statyi/Rastitelnyemaslaiixcelebn.html</w:t>
        </w:r>
      </w:hyperlink>
    </w:p>
    <w:p w:rsidR="004E52B0" w:rsidRDefault="00A95827" w:rsidP="00E83246">
      <w:pPr>
        <w:pStyle w:val="a5"/>
        <w:numPr>
          <w:ilvl w:val="0"/>
          <w:numId w:val="12"/>
        </w:num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4E52B0" w:rsidRPr="00171E4D">
          <w:rPr>
            <w:rStyle w:val="a6"/>
            <w:rFonts w:ascii="Times New Roman" w:hAnsi="Times New Roman" w:cs="Times New Roman"/>
            <w:sz w:val="28"/>
            <w:szCs w:val="28"/>
          </w:rPr>
          <w:t>http://diamart.su/index.php?option=com_content&amp;task=view&amp;id=73</w:t>
        </w:r>
      </w:hyperlink>
    </w:p>
    <w:p w:rsidR="004E52B0" w:rsidRPr="004E52B0" w:rsidRDefault="004E52B0" w:rsidP="004E52B0">
      <w:pPr>
        <w:pStyle w:val="a5"/>
        <w:ind w:left="57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30317" w:rsidRPr="003A2FB5" w:rsidRDefault="00D30317" w:rsidP="00D30317">
      <w:pPr>
        <w:pStyle w:val="a5"/>
        <w:ind w:left="142" w:hanging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61DA6" w:rsidRPr="003A2FB5" w:rsidRDefault="000D7808" w:rsidP="00157698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3A2FB5">
        <w:rPr>
          <w:rFonts w:ascii="Times New Roman" w:hAnsi="Times New Roman" w:cs="Times New Roman"/>
          <w:sz w:val="28"/>
          <w:szCs w:val="28"/>
        </w:rPr>
        <w:t>О</w:t>
      </w:r>
      <w:r w:rsidR="00D61DA6" w:rsidRPr="003A2FB5">
        <w:rPr>
          <w:rFonts w:ascii="Times New Roman" w:hAnsi="Times New Roman" w:cs="Times New Roman"/>
          <w:sz w:val="28"/>
          <w:szCs w:val="28"/>
        </w:rPr>
        <w:t>тветственная</w:t>
      </w:r>
      <w:proofErr w:type="gramEnd"/>
      <w:r w:rsidR="00D61DA6" w:rsidRPr="003A2FB5">
        <w:rPr>
          <w:rFonts w:ascii="Times New Roman" w:hAnsi="Times New Roman" w:cs="Times New Roman"/>
          <w:sz w:val="28"/>
          <w:szCs w:val="28"/>
        </w:rPr>
        <w:t xml:space="preserve"> за выпуск</w:t>
      </w:r>
    </w:p>
    <w:p w:rsidR="00EE2ED5" w:rsidRPr="003A2FB5" w:rsidRDefault="00CE361F" w:rsidP="00157698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A2FB5">
        <w:rPr>
          <w:rFonts w:ascii="Times New Roman" w:hAnsi="Times New Roman" w:cs="Times New Roman"/>
          <w:sz w:val="28"/>
          <w:szCs w:val="28"/>
        </w:rPr>
        <w:t>заведующая</w:t>
      </w:r>
      <w:r w:rsidR="00641CC3" w:rsidRPr="003A2FB5">
        <w:rPr>
          <w:rFonts w:ascii="Times New Roman" w:hAnsi="Times New Roman" w:cs="Times New Roman"/>
          <w:sz w:val="28"/>
          <w:szCs w:val="28"/>
        </w:rPr>
        <w:t xml:space="preserve"> </w:t>
      </w:r>
      <w:r w:rsidRPr="003A2FB5">
        <w:rPr>
          <w:rFonts w:ascii="Times New Roman" w:hAnsi="Times New Roman" w:cs="Times New Roman"/>
          <w:sz w:val="28"/>
          <w:szCs w:val="28"/>
        </w:rPr>
        <w:t>библиотекой-филиалом</w:t>
      </w:r>
      <w:r w:rsidR="00D61DA6" w:rsidRPr="003A2FB5">
        <w:rPr>
          <w:rFonts w:ascii="Times New Roman" w:hAnsi="Times New Roman" w:cs="Times New Roman"/>
          <w:sz w:val="28"/>
          <w:szCs w:val="28"/>
        </w:rPr>
        <w:t xml:space="preserve"> № 5</w:t>
      </w:r>
      <w:r w:rsidR="00011985" w:rsidRPr="003A2FB5">
        <w:rPr>
          <w:rFonts w:ascii="Times New Roman" w:hAnsi="Times New Roman" w:cs="Times New Roman"/>
          <w:sz w:val="28"/>
          <w:szCs w:val="28"/>
        </w:rPr>
        <w:t xml:space="preserve"> </w:t>
      </w:r>
      <w:r w:rsidR="001308B2" w:rsidRPr="003A2FB5">
        <w:rPr>
          <w:rFonts w:ascii="Times New Roman" w:hAnsi="Times New Roman" w:cs="Times New Roman"/>
          <w:sz w:val="28"/>
          <w:szCs w:val="28"/>
        </w:rPr>
        <w:t>Н.А. Морозова</w:t>
      </w:r>
    </w:p>
    <w:sectPr w:rsidR="00EE2ED5" w:rsidRPr="003A2FB5" w:rsidSect="008D555B">
      <w:footerReference w:type="default" r:id="rId43"/>
      <w:type w:val="continuous"/>
      <w:pgSz w:w="8417" w:h="11909" w:orient="landscape"/>
      <w:pgMar w:top="567" w:right="794" w:bottom="567" w:left="794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129" w:rsidRDefault="00305129" w:rsidP="006454A0">
      <w:r>
        <w:separator/>
      </w:r>
    </w:p>
  </w:endnote>
  <w:endnote w:type="continuationSeparator" w:id="0">
    <w:p w:rsidR="00305129" w:rsidRDefault="00305129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19178"/>
      <w:docPartObj>
        <w:docPartGallery w:val="Page Numbers (Bottom of Page)"/>
        <w:docPartUnique/>
      </w:docPartObj>
    </w:sdtPr>
    <w:sdtContent>
      <w:p w:rsidR="004B198B" w:rsidRDefault="00A95827">
        <w:pPr>
          <w:pStyle w:val="af"/>
          <w:jc w:val="right"/>
        </w:pPr>
        <w:fldSimple w:instr=" PAGE   \* MERGEFORMAT ">
          <w:r w:rsidR="00CB1C94">
            <w:rPr>
              <w:noProof/>
            </w:rPr>
            <w:t>6</w:t>
          </w:r>
        </w:fldSimple>
      </w:p>
    </w:sdtContent>
  </w:sdt>
  <w:p w:rsidR="004B198B" w:rsidRDefault="004B198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129" w:rsidRDefault="00305129" w:rsidP="006454A0">
      <w:r>
        <w:separator/>
      </w:r>
    </w:p>
  </w:footnote>
  <w:footnote w:type="continuationSeparator" w:id="0">
    <w:p w:rsidR="00305129" w:rsidRDefault="00305129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0653E"/>
    <w:multiLevelType w:val="multilevel"/>
    <w:tmpl w:val="6D14F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54E07"/>
        <w:sz w:val="32"/>
        <w:szCs w:val="3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1267DA"/>
    <w:multiLevelType w:val="multilevel"/>
    <w:tmpl w:val="4F9C6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54E07"/>
        <w:sz w:val="32"/>
        <w:szCs w:val="3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F333D8"/>
    <w:multiLevelType w:val="multilevel"/>
    <w:tmpl w:val="EEE8E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54E07"/>
        <w:sz w:val="32"/>
        <w:szCs w:val="3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4009A3"/>
    <w:multiLevelType w:val="multilevel"/>
    <w:tmpl w:val="44EEF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54E07"/>
        <w:sz w:val="32"/>
        <w:szCs w:val="3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C10C4D"/>
    <w:multiLevelType w:val="hybridMultilevel"/>
    <w:tmpl w:val="21CA8B7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38F25373"/>
    <w:multiLevelType w:val="multilevel"/>
    <w:tmpl w:val="331E8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54E07"/>
        <w:sz w:val="32"/>
        <w:szCs w:val="3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7C170F"/>
    <w:multiLevelType w:val="multilevel"/>
    <w:tmpl w:val="D4F08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54E07"/>
        <w:sz w:val="32"/>
        <w:szCs w:val="3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C216C24"/>
    <w:multiLevelType w:val="multilevel"/>
    <w:tmpl w:val="1C9C0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54E07"/>
        <w:sz w:val="32"/>
        <w:szCs w:val="3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C9E43A9"/>
    <w:multiLevelType w:val="multilevel"/>
    <w:tmpl w:val="6FF6A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  <w:color w:val="A54E07"/>
        <w:sz w:val="32"/>
        <w:szCs w:val="3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A96FCA"/>
    <w:multiLevelType w:val="multilevel"/>
    <w:tmpl w:val="233AC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54E07"/>
        <w:sz w:val="32"/>
        <w:szCs w:val="3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987DE9"/>
    <w:multiLevelType w:val="multilevel"/>
    <w:tmpl w:val="1F742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54E07"/>
        <w:sz w:val="32"/>
        <w:szCs w:val="3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35674F"/>
    <w:multiLevelType w:val="multilevel"/>
    <w:tmpl w:val="FC68C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54E07"/>
        <w:sz w:val="32"/>
        <w:szCs w:val="3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5"/>
  </w:num>
  <w:num w:numId="5">
    <w:abstractNumId w:val="6"/>
  </w:num>
  <w:num w:numId="6">
    <w:abstractNumId w:val="9"/>
  </w:num>
  <w:num w:numId="7">
    <w:abstractNumId w:val="2"/>
  </w:num>
  <w:num w:numId="8">
    <w:abstractNumId w:val="1"/>
  </w:num>
  <w:num w:numId="9">
    <w:abstractNumId w:val="3"/>
  </w:num>
  <w:num w:numId="10">
    <w:abstractNumId w:val="7"/>
  </w:num>
  <w:num w:numId="11">
    <w:abstractNumId w:val="10"/>
  </w:num>
  <w:num w:numId="12">
    <w:abstractNumId w:val="4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10A8F"/>
    <w:rsid w:val="00011631"/>
    <w:rsid w:val="000118AA"/>
    <w:rsid w:val="00011985"/>
    <w:rsid w:val="000148E8"/>
    <w:rsid w:val="00021069"/>
    <w:rsid w:val="000252F0"/>
    <w:rsid w:val="00027997"/>
    <w:rsid w:val="00041085"/>
    <w:rsid w:val="00045F77"/>
    <w:rsid w:val="00052FF4"/>
    <w:rsid w:val="000634C7"/>
    <w:rsid w:val="00064701"/>
    <w:rsid w:val="0009486A"/>
    <w:rsid w:val="000A4214"/>
    <w:rsid w:val="000C1370"/>
    <w:rsid w:val="000D7808"/>
    <w:rsid w:val="000F1D8B"/>
    <w:rsid w:val="000F28BB"/>
    <w:rsid w:val="000F7235"/>
    <w:rsid w:val="001048C2"/>
    <w:rsid w:val="001053CC"/>
    <w:rsid w:val="00112F31"/>
    <w:rsid w:val="00116E76"/>
    <w:rsid w:val="001308B2"/>
    <w:rsid w:val="00130FE9"/>
    <w:rsid w:val="00137FEC"/>
    <w:rsid w:val="0014491A"/>
    <w:rsid w:val="00146C64"/>
    <w:rsid w:val="00157698"/>
    <w:rsid w:val="00166B94"/>
    <w:rsid w:val="001679A3"/>
    <w:rsid w:val="00176F7E"/>
    <w:rsid w:val="00177E38"/>
    <w:rsid w:val="00180108"/>
    <w:rsid w:val="00183404"/>
    <w:rsid w:val="00194580"/>
    <w:rsid w:val="001A2E69"/>
    <w:rsid w:val="001A437E"/>
    <w:rsid w:val="001A4F3C"/>
    <w:rsid w:val="001A6E2B"/>
    <w:rsid w:val="001A78D9"/>
    <w:rsid w:val="001B3C08"/>
    <w:rsid w:val="001B71E8"/>
    <w:rsid w:val="001C1A93"/>
    <w:rsid w:val="001D4B7E"/>
    <w:rsid w:val="001D5453"/>
    <w:rsid w:val="001D73E7"/>
    <w:rsid w:val="001E1B25"/>
    <w:rsid w:val="001E7455"/>
    <w:rsid w:val="001F10C6"/>
    <w:rsid w:val="001F39BA"/>
    <w:rsid w:val="001F7CCF"/>
    <w:rsid w:val="00200676"/>
    <w:rsid w:val="00215A13"/>
    <w:rsid w:val="002225AC"/>
    <w:rsid w:val="00232B62"/>
    <w:rsid w:val="002342EC"/>
    <w:rsid w:val="00240881"/>
    <w:rsid w:val="0025380F"/>
    <w:rsid w:val="00254118"/>
    <w:rsid w:val="002611BC"/>
    <w:rsid w:val="0026194D"/>
    <w:rsid w:val="00270D43"/>
    <w:rsid w:val="002764B3"/>
    <w:rsid w:val="002842DD"/>
    <w:rsid w:val="00296746"/>
    <w:rsid w:val="002974F8"/>
    <w:rsid w:val="002977D1"/>
    <w:rsid w:val="002A6EBC"/>
    <w:rsid w:val="002B42C9"/>
    <w:rsid w:val="002B42CE"/>
    <w:rsid w:val="002C0011"/>
    <w:rsid w:val="002C3839"/>
    <w:rsid w:val="002C7AD4"/>
    <w:rsid w:val="002D5DA7"/>
    <w:rsid w:val="002E038D"/>
    <w:rsid w:val="002E43AF"/>
    <w:rsid w:val="002E4F58"/>
    <w:rsid w:val="002E7492"/>
    <w:rsid w:val="002F5AFD"/>
    <w:rsid w:val="00301531"/>
    <w:rsid w:val="00305129"/>
    <w:rsid w:val="0030520B"/>
    <w:rsid w:val="00315846"/>
    <w:rsid w:val="00316E2B"/>
    <w:rsid w:val="00321104"/>
    <w:rsid w:val="00322477"/>
    <w:rsid w:val="00322C12"/>
    <w:rsid w:val="00334975"/>
    <w:rsid w:val="00336648"/>
    <w:rsid w:val="00337C67"/>
    <w:rsid w:val="0034568F"/>
    <w:rsid w:val="003504B3"/>
    <w:rsid w:val="00355F32"/>
    <w:rsid w:val="00356F53"/>
    <w:rsid w:val="00360803"/>
    <w:rsid w:val="00361219"/>
    <w:rsid w:val="0038270D"/>
    <w:rsid w:val="003835CF"/>
    <w:rsid w:val="003843AB"/>
    <w:rsid w:val="00384742"/>
    <w:rsid w:val="00392FEF"/>
    <w:rsid w:val="003A2229"/>
    <w:rsid w:val="003A2FB5"/>
    <w:rsid w:val="003A3945"/>
    <w:rsid w:val="003A5E4C"/>
    <w:rsid w:val="003B121B"/>
    <w:rsid w:val="003B2B7C"/>
    <w:rsid w:val="003C15A1"/>
    <w:rsid w:val="003C27C0"/>
    <w:rsid w:val="003D1164"/>
    <w:rsid w:val="003E054B"/>
    <w:rsid w:val="003E5350"/>
    <w:rsid w:val="003F2AC2"/>
    <w:rsid w:val="003F6B85"/>
    <w:rsid w:val="00414EC0"/>
    <w:rsid w:val="00423703"/>
    <w:rsid w:val="00423AC3"/>
    <w:rsid w:val="00425F4D"/>
    <w:rsid w:val="00440ABD"/>
    <w:rsid w:val="00445A38"/>
    <w:rsid w:val="00447644"/>
    <w:rsid w:val="00452F2D"/>
    <w:rsid w:val="00461349"/>
    <w:rsid w:val="00474BC1"/>
    <w:rsid w:val="00482BB2"/>
    <w:rsid w:val="00487892"/>
    <w:rsid w:val="00497115"/>
    <w:rsid w:val="00497516"/>
    <w:rsid w:val="004A3919"/>
    <w:rsid w:val="004A6CF7"/>
    <w:rsid w:val="004A7900"/>
    <w:rsid w:val="004B198B"/>
    <w:rsid w:val="004B4916"/>
    <w:rsid w:val="004B5C44"/>
    <w:rsid w:val="004D4D27"/>
    <w:rsid w:val="004E2ED6"/>
    <w:rsid w:val="004E52B0"/>
    <w:rsid w:val="005059AD"/>
    <w:rsid w:val="005104E4"/>
    <w:rsid w:val="00511723"/>
    <w:rsid w:val="005229F2"/>
    <w:rsid w:val="00526DA1"/>
    <w:rsid w:val="00526FE8"/>
    <w:rsid w:val="005314CD"/>
    <w:rsid w:val="00555614"/>
    <w:rsid w:val="00556868"/>
    <w:rsid w:val="005617F9"/>
    <w:rsid w:val="00561C91"/>
    <w:rsid w:val="0057543D"/>
    <w:rsid w:val="00587521"/>
    <w:rsid w:val="00594D30"/>
    <w:rsid w:val="00595E01"/>
    <w:rsid w:val="005A1606"/>
    <w:rsid w:val="005A6EAF"/>
    <w:rsid w:val="005C55DF"/>
    <w:rsid w:val="00605FF4"/>
    <w:rsid w:val="0060677A"/>
    <w:rsid w:val="00607C20"/>
    <w:rsid w:val="00616D98"/>
    <w:rsid w:val="00617751"/>
    <w:rsid w:val="0061791D"/>
    <w:rsid w:val="006217F3"/>
    <w:rsid w:val="00623B16"/>
    <w:rsid w:val="00630ABD"/>
    <w:rsid w:val="00631ACC"/>
    <w:rsid w:val="006352EC"/>
    <w:rsid w:val="006409D7"/>
    <w:rsid w:val="00641CC3"/>
    <w:rsid w:val="006454A0"/>
    <w:rsid w:val="00671914"/>
    <w:rsid w:val="0067231C"/>
    <w:rsid w:val="0067799A"/>
    <w:rsid w:val="0069352A"/>
    <w:rsid w:val="00695D7E"/>
    <w:rsid w:val="006C6908"/>
    <w:rsid w:val="006D7634"/>
    <w:rsid w:val="006E5352"/>
    <w:rsid w:val="006E5D1B"/>
    <w:rsid w:val="006F5486"/>
    <w:rsid w:val="006F57C7"/>
    <w:rsid w:val="0073295F"/>
    <w:rsid w:val="00734208"/>
    <w:rsid w:val="00735372"/>
    <w:rsid w:val="007453FF"/>
    <w:rsid w:val="0074621E"/>
    <w:rsid w:val="00761061"/>
    <w:rsid w:val="007669F3"/>
    <w:rsid w:val="00767ED2"/>
    <w:rsid w:val="00777901"/>
    <w:rsid w:val="00792A96"/>
    <w:rsid w:val="00793A69"/>
    <w:rsid w:val="00797502"/>
    <w:rsid w:val="007A3D68"/>
    <w:rsid w:val="007A52AE"/>
    <w:rsid w:val="007B2754"/>
    <w:rsid w:val="007B2FE6"/>
    <w:rsid w:val="007B717C"/>
    <w:rsid w:val="007C6D1E"/>
    <w:rsid w:val="007D37B7"/>
    <w:rsid w:val="007D4D93"/>
    <w:rsid w:val="007D53F7"/>
    <w:rsid w:val="007E4ADC"/>
    <w:rsid w:val="007F7E43"/>
    <w:rsid w:val="00811537"/>
    <w:rsid w:val="00812506"/>
    <w:rsid w:val="00814C3E"/>
    <w:rsid w:val="008265D6"/>
    <w:rsid w:val="0083776B"/>
    <w:rsid w:val="008452EA"/>
    <w:rsid w:val="00861022"/>
    <w:rsid w:val="008610A6"/>
    <w:rsid w:val="00862858"/>
    <w:rsid w:val="008654B8"/>
    <w:rsid w:val="00871E5C"/>
    <w:rsid w:val="00875E92"/>
    <w:rsid w:val="00884916"/>
    <w:rsid w:val="00884A16"/>
    <w:rsid w:val="00886A4B"/>
    <w:rsid w:val="00886B6E"/>
    <w:rsid w:val="00893D5E"/>
    <w:rsid w:val="00896321"/>
    <w:rsid w:val="008A061E"/>
    <w:rsid w:val="008A2863"/>
    <w:rsid w:val="008A7AFC"/>
    <w:rsid w:val="008B3865"/>
    <w:rsid w:val="008B616D"/>
    <w:rsid w:val="008C000F"/>
    <w:rsid w:val="008C464B"/>
    <w:rsid w:val="008C7B6B"/>
    <w:rsid w:val="008D0D56"/>
    <w:rsid w:val="008D555B"/>
    <w:rsid w:val="008E6183"/>
    <w:rsid w:val="008E7CF6"/>
    <w:rsid w:val="008F76C5"/>
    <w:rsid w:val="00905BF8"/>
    <w:rsid w:val="009133DD"/>
    <w:rsid w:val="00915B49"/>
    <w:rsid w:val="00924057"/>
    <w:rsid w:val="009260FE"/>
    <w:rsid w:val="00936722"/>
    <w:rsid w:val="00937FC1"/>
    <w:rsid w:val="009517BB"/>
    <w:rsid w:val="009602BA"/>
    <w:rsid w:val="0097367D"/>
    <w:rsid w:val="009802DE"/>
    <w:rsid w:val="00981A82"/>
    <w:rsid w:val="0099195F"/>
    <w:rsid w:val="009979B3"/>
    <w:rsid w:val="009A0808"/>
    <w:rsid w:val="009A3100"/>
    <w:rsid w:val="009A5943"/>
    <w:rsid w:val="009A6D4A"/>
    <w:rsid w:val="009B012D"/>
    <w:rsid w:val="009B0279"/>
    <w:rsid w:val="009B598D"/>
    <w:rsid w:val="009B7C69"/>
    <w:rsid w:val="009D00C5"/>
    <w:rsid w:val="009E0D38"/>
    <w:rsid w:val="009E6E28"/>
    <w:rsid w:val="009F3AB1"/>
    <w:rsid w:val="00A033D3"/>
    <w:rsid w:val="00A06D4F"/>
    <w:rsid w:val="00A21453"/>
    <w:rsid w:val="00A31A0A"/>
    <w:rsid w:val="00A36744"/>
    <w:rsid w:val="00A37C72"/>
    <w:rsid w:val="00A73487"/>
    <w:rsid w:val="00A73E3A"/>
    <w:rsid w:val="00A801DE"/>
    <w:rsid w:val="00A8335F"/>
    <w:rsid w:val="00A85921"/>
    <w:rsid w:val="00A95827"/>
    <w:rsid w:val="00AC3FA5"/>
    <w:rsid w:val="00AC5844"/>
    <w:rsid w:val="00AC7DD6"/>
    <w:rsid w:val="00AE080B"/>
    <w:rsid w:val="00AE12BF"/>
    <w:rsid w:val="00AF46A2"/>
    <w:rsid w:val="00AF5C3D"/>
    <w:rsid w:val="00B05E00"/>
    <w:rsid w:val="00B201C0"/>
    <w:rsid w:val="00B20D30"/>
    <w:rsid w:val="00B21CDD"/>
    <w:rsid w:val="00B250A9"/>
    <w:rsid w:val="00B30387"/>
    <w:rsid w:val="00B31A24"/>
    <w:rsid w:val="00B36E95"/>
    <w:rsid w:val="00B3730B"/>
    <w:rsid w:val="00B37D5A"/>
    <w:rsid w:val="00B4639E"/>
    <w:rsid w:val="00B4748C"/>
    <w:rsid w:val="00B550B0"/>
    <w:rsid w:val="00B62E47"/>
    <w:rsid w:val="00B67895"/>
    <w:rsid w:val="00B75C46"/>
    <w:rsid w:val="00B80F4E"/>
    <w:rsid w:val="00B84804"/>
    <w:rsid w:val="00B93BA0"/>
    <w:rsid w:val="00B95767"/>
    <w:rsid w:val="00BA5A38"/>
    <w:rsid w:val="00BA79A2"/>
    <w:rsid w:val="00BB1476"/>
    <w:rsid w:val="00BB5BC5"/>
    <w:rsid w:val="00BB7FF6"/>
    <w:rsid w:val="00BC040C"/>
    <w:rsid w:val="00BC360D"/>
    <w:rsid w:val="00BC4086"/>
    <w:rsid w:val="00BC4CCE"/>
    <w:rsid w:val="00BD3B7E"/>
    <w:rsid w:val="00BD3C7B"/>
    <w:rsid w:val="00BE3664"/>
    <w:rsid w:val="00BE4B05"/>
    <w:rsid w:val="00BE65F0"/>
    <w:rsid w:val="00C044F9"/>
    <w:rsid w:val="00C11AD3"/>
    <w:rsid w:val="00C12280"/>
    <w:rsid w:val="00C13637"/>
    <w:rsid w:val="00C17734"/>
    <w:rsid w:val="00C20110"/>
    <w:rsid w:val="00C24429"/>
    <w:rsid w:val="00C24797"/>
    <w:rsid w:val="00C255E0"/>
    <w:rsid w:val="00C25639"/>
    <w:rsid w:val="00C403F0"/>
    <w:rsid w:val="00C42FB2"/>
    <w:rsid w:val="00C468D0"/>
    <w:rsid w:val="00C46B56"/>
    <w:rsid w:val="00C475A7"/>
    <w:rsid w:val="00C552E7"/>
    <w:rsid w:val="00C604EF"/>
    <w:rsid w:val="00C6551C"/>
    <w:rsid w:val="00C66066"/>
    <w:rsid w:val="00C675BB"/>
    <w:rsid w:val="00C708A0"/>
    <w:rsid w:val="00C858AE"/>
    <w:rsid w:val="00C94205"/>
    <w:rsid w:val="00CA228B"/>
    <w:rsid w:val="00CB1C94"/>
    <w:rsid w:val="00CC6F7A"/>
    <w:rsid w:val="00CE1A4A"/>
    <w:rsid w:val="00CE2246"/>
    <w:rsid w:val="00CE361F"/>
    <w:rsid w:val="00CE5398"/>
    <w:rsid w:val="00CE5826"/>
    <w:rsid w:val="00CE6471"/>
    <w:rsid w:val="00CE71A0"/>
    <w:rsid w:val="00D02923"/>
    <w:rsid w:val="00D074E2"/>
    <w:rsid w:val="00D16E93"/>
    <w:rsid w:val="00D27A67"/>
    <w:rsid w:val="00D30317"/>
    <w:rsid w:val="00D35221"/>
    <w:rsid w:val="00D47731"/>
    <w:rsid w:val="00D61DA6"/>
    <w:rsid w:val="00D66B23"/>
    <w:rsid w:val="00D724F2"/>
    <w:rsid w:val="00D74F43"/>
    <w:rsid w:val="00D77203"/>
    <w:rsid w:val="00D82D5D"/>
    <w:rsid w:val="00D961C0"/>
    <w:rsid w:val="00D96463"/>
    <w:rsid w:val="00DB1581"/>
    <w:rsid w:val="00DB5944"/>
    <w:rsid w:val="00DC2FFF"/>
    <w:rsid w:val="00DC3C97"/>
    <w:rsid w:val="00DC6CC6"/>
    <w:rsid w:val="00DE7060"/>
    <w:rsid w:val="00DF7E6F"/>
    <w:rsid w:val="00E169AF"/>
    <w:rsid w:val="00E2353D"/>
    <w:rsid w:val="00E23DA3"/>
    <w:rsid w:val="00E277EF"/>
    <w:rsid w:val="00E55786"/>
    <w:rsid w:val="00E6190D"/>
    <w:rsid w:val="00E61D9C"/>
    <w:rsid w:val="00E70B26"/>
    <w:rsid w:val="00E728FF"/>
    <w:rsid w:val="00E82DA9"/>
    <w:rsid w:val="00E83246"/>
    <w:rsid w:val="00E838FA"/>
    <w:rsid w:val="00E97B04"/>
    <w:rsid w:val="00EA5F72"/>
    <w:rsid w:val="00EB27E5"/>
    <w:rsid w:val="00EC46B2"/>
    <w:rsid w:val="00EC59BA"/>
    <w:rsid w:val="00EC764E"/>
    <w:rsid w:val="00ED7043"/>
    <w:rsid w:val="00EE2ED5"/>
    <w:rsid w:val="00EF4077"/>
    <w:rsid w:val="00EF457F"/>
    <w:rsid w:val="00F01CE2"/>
    <w:rsid w:val="00F02E32"/>
    <w:rsid w:val="00F04D48"/>
    <w:rsid w:val="00F12101"/>
    <w:rsid w:val="00F242E9"/>
    <w:rsid w:val="00F339A2"/>
    <w:rsid w:val="00F367A4"/>
    <w:rsid w:val="00F438FD"/>
    <w:rsid w:val="00F510E0"/>
    <w:rsid w:val="00F53B0F"/>
    <w:rsid w:val="00F615C4"/>
    <w:rsid w:val="00F63D17"/>
    <w:rsid w:val="00F70316"/>
    <w:rsid w:val="00F75500"/>
    <w:rsid w:val="00F85681"/>
    <w:rsid w:val="00F901C1"/>
    <w:rsid w:val="00F92855"/>
    <w:rsid w:val="00FA1CC1"/>
    <w:rsid w:val="00FA5EC7"/>
    <w:rsid w:val="00FB1A60"/>
    <w:rsid w:val="00FC6C9A"/>
    <w:rsid w:val="00FE7483"/>
    <w:rsid w:val="00FF2571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">
    <w:name w:val="Основной текст (5)_"/>
    <w:basedOn w:val="a0"/>
    <w:link w:val="50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">
    <w:name w:val="Основной текст (6)_"/>
    <w:basedOn w:val="a0"/>
    <w:link w:val="60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1">
    <w:name w:val="Основной текст (6) + Не курсив"/>
    <w:basedOn w:val="6"/>
    <w:uiPriority w:val="99"/>
    <w:rsid w:val="006E5D1B"/>
  </w:style>
  <w:style w:type="character" w:customStyle="1" w:styleId="62">
    <w:name w:val="Основной текст (6) + Не курсив2"/>
    <w:basedOn w:val="6"/>
    <w:uiPriority w:val="99"/>
    <w:rsid w:val="006E5D1B"/>
  </w:style>
  <w:style w:type="character" w:customStyle="1" w:styleId="63">
    <w:name w:val="Основной текст (6) + Полужирный"/>
    <w:aliases w:val="Не курсив"/>
    <w:basedOn w:val="6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semiHidden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meta-prep">
    <w:name w:val="meta-prep"/>
    <w:basedOn w:val="a0"/>
    <w:rsid w:val="00AF46A2"/>
  </w:style>
  <w:style w:type="character" w:customStyle="1" w:styleId="entry-date">
    <w:name w:val="entry-date"/>
    <w:basedOn w:val="a0"/>
    <w:rsid w:val="00AF46A2"/>
  </w:style>
  <w:style w:type="character" w:customStyle="1" w:styleId="meta-sep">
    <w:name w:val="meta-sep"/>
    <w:basedOn w:val="a0"/>
    <w:rsid w:val="00AF46A2"/>
  </w:style>
  <w:style w:type="character" w:customStyle="1" w:styleId="author">
    <w:name w:val="author"/>
    <w:basedOn w:val="a0"/>
    <w:rsid w:val="00AF46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73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5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9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95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19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0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6961">
          <w:marLeft w:val="0"/>
          <w:marRight w:val="0"/>
          <w:marTop w:val="0"/>
          <w:marBottom w:val="300"/>
          <w:divBdr>
            <w:top w:val="single" w:sz="6" w:space="8" w:color="DDDDDD"/>
            <w:left w:val="single" w:sz="6" w:space="3" w:color="DDDDDD"/>
            <w:bottom w:val="single" w:sz="6" w:space="0" w:color="DDDDDD"/>
            <w:right w:val="single" w:sz="6" w:space="3" w:color="DDDDDD"/>
          </w:divBdr>
        </w:div>
      </w:divsChild>
    </w:div>
    <w:div w:id="7017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1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3653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21900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025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2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207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14747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83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2390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2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43779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5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3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1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6045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71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7856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37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3735029">
                          <w:marLeft w:val="81"/>
                          <w:marRight w:val="0"/>
                          <w:marTop w:val="0"/>
                          <w:marBottom w:val="152"/>
                          <w:divBdr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divBdr>
                          <w:divsChild>
                            <w:div w:id="136020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2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36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95747">
                                          <w:marLeft w:val="-294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29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72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10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492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48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71692">
                                          <w:marLeft w:val="0"/>
                                          <w:marRight w:val="0"/>
                                          <w:marTop w:val="6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28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05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5371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5780161">
                                              <w:marLeft w:val="-30"/>
                                              <w:marRight w:val="0"/>
                                              <w:marTop w:val="16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712798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3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12844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88534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54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80037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38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8700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56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8916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75761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4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67561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5187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8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8423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89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2970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5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1222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32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58384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14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2141684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526776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2930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9017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9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4117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5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29154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19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58375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92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77452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70498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138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2264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3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39279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67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7080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218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52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48508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2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331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70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402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60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0295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42682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97726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2622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783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3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76830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5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8036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0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1525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63765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9412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3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5325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0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392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99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5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65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3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9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86176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atyropat.ru/zdorove-dlya-vseh/ozhirenie-ne-prigovor.html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://www.vashaibolit.ru/6826-lechebnye-svoystva-razlichnyh-masel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natyropat.ru/tselebnyie-napitki/eliksiryi-dolgoletiya.html" TargetMode="External"/><Relationship Id="rId34" Type="http://schemas.openxmlformats.org/officeDocument/2006/relationships/image" Target="media/image18.jpeg"/><Relationship Id="rId42" Type="http://schemas.openxmlformats.org/officeDocument/2006/relationships/hyperlink" Target="http://diamart.su/index.php?option=com_content&amp;task=view&amp;id=7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hyperlink" Target="http://natyropat.ru/bez-rubriki/pyat-nastoek-ot-gipertonii.html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://www.astromeridian.ru/medicina/poleznye_svojstva_rastitelnyh_masel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http://natyropat.ru/sekretyi-krasotyi/retseptyi-indiyskih-masok-pri-vyipadenii-volos.html" TargetMode="External"/><Relationship Id="rId41" Type="http://schemas.openxmlformats.org/officeDocument/2006/relationships/hyperlink" Target="http://www.medn.ru/statyi/Rastitelnyemaslaiixcelebn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hyperlink" Target="http://natyropat.ru/tselebnyie-mazi/poleznyie-svoystva-rastitelnyih-masel.html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natyropat.ru/retseptyi-dlya-krasotyi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natyropat.ru/bez-rubriki/lechenie-ateroskleroza-narodnyimi-sredstvami.html" TargetMode="External"/><Relationship Id="rId36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hyperlink" Target="http://natyropat.ru/sekretyi-krasotyi/retseptyi-indiyskih-masok-pri-vyipadenii-volos.html" TargetMode="External"/><Relationship Id="rId31" Type="http://schemas.openxmlformats.org/officeDocument/2006/relationships/image" Target="media/image1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natyropat.ru/zdorove-dlya-vseh/lechenie-anemii-narodnyimi-sredstvami.html" TargetMode="External"/><Relationship Id="rId22" Type="http://schemas.openxmlformats.org/officeDocument/2006/relationships/hyperlink" Target="http://natyropat.ru/tselebnyie-napitki/tselebnyie-napitki-ot-prostudyi.html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03E921-3B31-4F36-8FBA-B980809A3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4398</TotalTime>
  <Pages>1</Pages>
  <Words>2571</Words>
  <Characters>14656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17193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64</cp:revision>
  <cp:lastPrinted>2016-07-14T10:20:00Z</cp:lastPrinted>
  <dcterms:created xsi:type="dcterms:W3CDTF">2012-04-09T07:02:00Z</dcterms:created>
  <dcterms:modified xsi:type="dcterms:W3CDTF">2018-09-25T08:47:00Z</dcterms:modified>
</cp:coreProperties>
</file>