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6" w:rsidRPr="00E35032" w:rsidRDefault="00E35032" w:rsidP="00E350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8E" w:rsidRPr="00C27FE1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18 +</w:t>
      </w:r>
      <w:r w:rsidR="00082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C27FE1" w:rsidRDefault="00D61DA6" w:rsidP="00DE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8236B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C27FE1" w:rsidRDefault="00010A8F" w:rsidP="00DE16B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Default="006A0E0B" w:rsidP="006A0E0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A0E0B" w:rsidRDefault="00DB79F4" w:rsidP="006A0E0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9F4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6.35pt;height:65.2pt" fillcolor="#060" strokecolor="#060" strokeweight="1pt">
            <v:fill color2="#030" angle="-90" type="gradient"/>
            <v:shadow on="t" type="perspective" color="silver" opacity="52429f" origin="-.5,.5" matrix=",46340f,,.5,,-4768371582e-16"/>
            <v:textpath style="font-family:&quot;Arial Black&quot;;v-text-kern:t" trim="t" fitpath="t" string="Сила морской капусты"/>
          </v:shape>
        </w:pict>
      </w:r>
    </w:p>
    <w:p w:rsidR="006A0E0B" w:rsidRPr="00C27FE1" w:rsidRDefault="006A0E0B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C27FE1" w:rsidRDefault="003843AB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232723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105410</wp:posOffset>
            </wp:positionV>
            <wp:extent cx="3482975" cy="2613660"/>
            <wp:effectExtent l="57150" t="57150" r="60325" b="53340"/>
            <wp:wrapTight wrapText="bothSides">
              <wp:wrapPolygon edited="0">
                <wp:start x="-354" y="-472"/>
                <wp:lineTo x="-354" y="22041"/>
                <wp:lineTo x="21974" y="22041"/>
                <wp:lineTo x="21974" y="-472"/>
                <wp:lineTo x="-354" y="-472"/>
              </wp:wrapPolygon>
            </wp:wrapTight>
            <wp:docPr id="3" name="Рисунок 62" descr="http://chemistry-chemists.com/N5_2015/P7/kelp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hemistry-chemists.com/N5_2015/P7/kelpf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61366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36A" w:rsidRPr="00C27FE1" w:rsidRDefault="0038236A" w:rsidP="00D707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E0B" w:rsidRPr="00C27FE1" w:rsidRDefault="006A0E0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69" w:rsidRPr="006A0E0B" w:rsidRDefault="00F66591" w:rsidP="006A0E0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1">
        <w:rPr>
          <w:rFonts w:ascii="Times New Roman" w:hAnsi="Times New Roman" w:cs="Times New Roman"/>
          <w:b/>
          <w:sz w:val="24"/>
          <w:szCs w:val="24"/>
        </w:rPr>
        <w:t>Кисловодск, 2016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4C69" w:rsidRPr="00EC20E9" w:rsidRDefault="00533E47" w:rsidP="00EC20E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13ADC" w:rsidRPr="00F13ADC" w:rsidRDefault="00F13ADC" w:rsidP="00F13ADC">
      <w:pPr>
        <w:pStyle w:val="ab"/>
        <w:pBdr>
          <w:top w:val="thinThickThinMediumGap" w:sz="24" w:space="1" w:color="404F21"/>
          <w:left w:val="thinThickThinMediumGap" w:sz="24" w:space="4" w:color="404F21"/>
          <w:bottom w:val="thinThickThinMediumGap" w:sz="24" w:space="1" w:color="404F21"/>
          <w:right w:val="thinThickThinMediumGap" w:sz="24" w:space="4" w:color="404F21"/>
        </w:pBdr>
        <w:shd w:val="clear" w:color="auto" w:fill="EAF1DD" w:themeFill="accent3" w:themeFillTint="33"/>
        <w:spacing w:before="0" w:beforeAutospacing="0" w:after="0" w:afterAutospacing="0"/>
        <w:ind w:left="567" w:right="450"/>
        <w:jc w:val="both"/>
        <w:textAlignment w:val="baseline"/>
        <w:rPr>
          <w:rFonts w:asciiTheme="majorHAnsi" w:hAnsiTheme="majorHAnsi"/>
          <w:b/>
          <w:i/>
          <w:color w:val="008000"/>
          <w:sz w:val="16"/>
          <w:szCs w:val="16"/>
        </w:rPr>
      </w:pPr>
    </w:p>
    <w:p w:rsidR="00533E47" w:rsidRDefault="00CD025F" w:rsidP="00F13ADC">
      <w:pPr>
        <w:pStyle w:val="ab"/>
        <w:pBdr>
          <w:top w:val="thinThickThinMediumGap" w:sz="24" w:space="1" w:color="404F21"/>
          <w:left w:val="thinThickThinMediumGap" w:sz="24" w:space="4" w:color="404F21"/>
          <w:bottom w:val="thinThickThinMediumGap" w:sz="24" w:space="1" w:color="404F21"/>
          <w:right w:val="thinThickThinMediumGap" w:sz="24" w:space="4" w:color="404F21"/>
        </w:pBdr>
        <w:shd w:val="clear" w:color="auto" w:fill="EAF1DD" w:themeFill="accent3" w:themeFillTint="33"/>
        <w:spacing w:before="0" w:beforeAutospacing="0" w:after="0" w:afterAutospacing="0"/>
        <w:ind w:left="567" w:right="450"/>
        <w:jc w:val="both"/>
        <w:textAlignment w:val="baseline"/>
        <w:rPr>
          <w:rFonts w:asciiTheme="majorHAnsi" w:hAnsiTheme="majorHAnsi"/>
          <w:b/>
          <w:i/>
          <w:color w:val="008000"/>
        </w:rPr>
      </w:pPr>
      <w:r w:rsidRPr="00CD025F">
        <w:rPr>
          <w:rFonts w:asciiTheme="majorHAnsi" w:hAnsiTheme="majorHAnsi"/>
          <w:b/>
          <w:i/>
          <w:color w:val="008000"/>
        </w:rPr>
        <w:t>Ламинария, больше известная широкому кругу потребителей как</w:t>
      </w:r>
      <w:r>
        <w:rPr>
          <w:rFonts w:asciiTheme="majorHAnsi" w:hAnsiTheme="majorHAnsi"/>
          <w:b/>
          <w:i/>
          <w:color w:val="008000"/>
        </w:rPr>
        <w:t xml:space="preserve"> </w:t>
      </w:r>
      <w:r w:rsidRPr="00CD025F">
        <w:rPr>
          <w:rStyle w:val="apple-converted-space"/>
          <w:rFonts w:asciiTheme="majorHAnsi" w:hAnsiTheme="majorHAnsi"/>
          <w:b/>
          <w:i/>
          <w:color w:val="008000"/>
        </w:rPr>
        <w:t> </w:t>
      </w:r>
      <w:r w:rsidRPr="00CD025F">
        <w:rPr>
          <w:rStyle w:val="ac"/>
          <w:rFonts w:asciiTheme="majorHAnsi" w:hAnsiTheme="majorHAnsi"/>
          <w:i/>
          <w:color w:val="008000"/>
          <w:bdr w:val="none" w:sz="0" w:space="0" w:color="auto" w:frame="1"/>
        </w:rPr>
        <w:t>морская капуста, полезная</w:t>
      </w:r>
      <w:r w:rsidRPr="00CD025F">
        <w:rPr>
          <w:rFonts w:asciiTheme="majorHAnsi" w:hAnsiTheme="majorHAnsi"/>
          <w:b/>
          <w:i/>
          <w:color w:val="008000"/>
        </w:rPr>
        <w:t xml:space="preserve">, съедобная водоросль. Она относится к классу бурых морских водорослей, которые отличаются богатым набором полезных микроэлементов и питательных веществ.  </w:t>
      </w:r>
    </w:p>
    <w:p w:rsidR="00F13ADC" w:rsidRPr="00F13ADC" w:rsidRDefault="00F13ADC" w:rsidP="00F13ADC">
      <w:pPr>
        <w:pStyle w:val="ab"/>
        <w:pBdr>
          <w:top w:val="thinThickThinMediumGap" w:sz="24" w:space="1" w:color="404F21"/>
          <w:left w:val="thinThickThinMediumGap" w:sz="24" w:space="4" w:color="404F21"/>
          <w:bottom w:val="thinThickThinMediumGap" w:sz="24" w:space="1" w:color="404F21"/>
          <w:right w:val="thinThickThinMediumGap" w:sz="24" w:space="4" w:color="404F21"/>
        </w:pBdr>
        <w:shd w:val="clear" w:color="auto" w:fill="EAF1DD" w:themeFill="accent3" w:themeFillTint="33"/>
        <w:spacing w:before="0" w:beforeAutospacing="0" w:after="0" w:afterAutospacing="0"/>
        <w:ind w:left="567" w:right="450"/>
        <w:jc w:val="both"/>
        <w:textAlignment w:val="baseline"/>
        <w:rPr>
          <w:rFonts w:asciiTheme="majorHAnsi" w:hAnsiTheme="majorHAnsi"/>
          <w:b/>
          <w:i/>
          <w:color w:val="008000"/>
          <w:sz w:val="16"/>
          <w:szCs w:val="16"/>
        </w:rPr>
      </w:pPr>
    </w:p>
    <w:p w:rsidR="00CD025F" w:rsidRDefault="00CD025F" w:rsidP="006A75BE">
      <w:pPr>
        <w:pStyle w:val="ab"/>
        <w:spacing w:before="0" w:beforeAutospacing="0" w:after="204" w:afterAutospacing="0"/>
        <w:jc w:val="both"/>
        <w:rPr>
          <w:color w:val="000000"/>
          <w:sz w:val="16"/>
          <w:szCs w:val="16"/>
        </w:rPr>
      </w:pPr>
    </w:p>
    <w:p w:rsidR="00CD025F" w:rsidRDefault="00F13ADC" w:rsidP="00030410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</w:rPr>
        <w:t>С</w:t>
      </w:r>
      <w:r w:rsidR="00533E47" w:rsidRPr="006A75BE">
        <w:rPr>
          <w:color w:val="000000"/>
        </w:rPr>
        <w:t xml:space="preserve"> древних времен человечество потребляет морские водоросли в качестве простого, легко добываемого продукта питания, содержащего значительное количество витаминов и минеральных веществ. </w:t>
      </w:r>
      <w:r w:rsidR="003751EE">
        <w:rPr>
          <w:color w:val="000000"/>
        </w:rPr>
        <w:t>З</w:t>
      </w:r>
      <w:r w:rsidR="00533E47" w:rsidRPr="006A75BE">
        <w:rPr>
          <w:color w:val="000000"/>
        </w:rPr>
        <w:t>нания о целебных свойствах капус</w:t>
      </w:r>
      <w:r w:rsidR="003751EE">
        <w:rPr>
          <w:color w:val="000000"/>
        </w:rPr>
        <w:t>ты, сделала ее очень популярной</w:t>
      </w:r>
      <w:r w:rsidR="00533E47" w:rsidRPr="006A75BE">
        <w:rPr>
          <w:color w:val="000000"/>
        </w:rPr>
        <w:t>.</w:t>
      </w:r>
      <w:r w:rsidR="00CD025F" w:rsidRPr="00CD025F">
        <w:t xml:space="preserve"> </w:t>
      </w:r>
    </w:p>
    <w:p w:rsidR="00533E47" w:rsidRPr="006A75BE" w:rsidRDefault="00CD025F" w:rsidP="003751EE">
      <w:pPr>
        <w:pStyle w:val="ab"/>
        <w:spacing w:before="0" w:beforeAutospacing="0" w:after="0" w:afterAutospacing="0"/>
        <w:ind w:firstLine="567"/>
        <w:jc w:val="both"/>
      </w:pPr>
      <w:r>
        <w:t>Л</w:t>
      </w:r>
      <w:r w:rsidRPr="006A75BE">
        <w:t xml:space="preserve">аминария – это идеально сбалансированный природный комплекс, состоящий из почти сорока витаминов, микро- и макроэлементов. </w:t>
      </w:r>
      <w:r>
        <w:t xml:space="preserve"> </w:t>
      </w:r>
      <w:r w:rsidR="00533E47" w:rsidRPr="006A75BE">
        <w:t>Бурые водоросли ламинария содержат комплекс биологически активных веществ: углеводов - 59%, белков - 13%, клетчатки - 11%, жиров - 2%, минеральных солей - 3%, влаги - 12%.</w:t>
      </w:r>
    </w:p>
    <w:p w:rsidR="00533E47" w:rsidRPr="006A75BE" w:rsidRDefault="00533E47" w:rsidP="00CD025F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6A75BE">
        <w:t>Морская капуста содержит</w:t>
      </w:r>
      <w:r w:rsidR="006A75BE">
        <w:t xml:space="preserve"> </w:t>
      </w:r>
      <w:r w:rsidRPr="006A75BE">
        <w:rPr>
          <w:rStyle w:val="apple-converted-space"/>
        </w:rPr>
        <w:t> </w:t>
      </w:r>
      <w:hyperlink r:id="rId10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йод</w:t>
        </w:r>
      </w:hyperlink>
      <w:r w:rsidR="006A75BE" w:rsidRPr="006A75BE">
        <w:t>,</w:t>
      </w:r>
      <w:r w:rsidR="006A75BE">
        <w:t xml:space="preserve"> </w:t>
      </w:r>
      <w:r w:rsidRPr="006A75BE">
        <w:t>бром,</w:t>
      </w:r>
      <w:r w:rsidRPr="006A75BE">
        <w:rPr>
          <w:rStyle w:val="apple-converted-space"/>
        </w:rPr>
        <w:t> </w:t>
      </w:r>
      <w:r w:rsidR="006A75BE">
        <w:rPr>
          <w:rStyle w:val="apple-converted-space"/>
        </w:rPr>
        <w:t xml:space="preserve"> </w:t>
      </w:r>
      <w:hyperlink r:id="rId11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марганец</w:t>
        </w:r>
      </w:hyperlink>
      <w:r w:rsidRPr="006A75BE">
        <w:t>,</w:t>
      </w:r>
      <w:r w:rsidR="006A75BE">
        <w:t xml:space="preserve"> </w:t>
      </w:r>
      <w:r w:rsidRPr="006A75BE">
        <w:rPr>
          <w:rStyle w:val="apple-converted-space"/>
        </w:rPr>
        <w:t> </w:t>
      </w:r>
      <w:hyperlink r:id="rId12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кобальт</w:t>
        </w:r>
      </w:hyperlink>
      <w:r w:rsidRPr="006A75BE">
        <w:t>,</w:t>
      </w:r>
      <w:r w:rsidRPr="006A75BE">
        <w:rPr>
          <w:rStyle w:val="apple-converted-space"/>
        </w:rPr>
        <w:t> </w:t>
      </w:r>
      <w:r w:rsidR="006A75BE">
        <w:rPr>
          <w:rStyle w:val="apple-converted-space"/>
        </w:rPr>
        <w:t xml:space="preserve"> </w:t>
      </w:r>
      <w:hyperlink r:id="rId13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цинк</w:t>
        </w:r>
      </w:hyperlink>
      <w:r w:rsidRPr="006A75BE">
        <w:t>,</w:t>
      </w:r>
      <w:r w:rsidRPr="006A75BE">
        <w:rPr>
          <w:rStyle w:val="apple-converted-space"/>
        </w:rPr>
        <w:t> </w:t>
      </w:r>
      <w:r w:rsidR="006A75BE">
        <w:rPr>
          <w:rStyle w:val="apple-converted-space"/>
        </w:rPr>
        <w:t xml:space="preserve"> </w:t>
      </w:r>
      <w:hyperlink r:id="rId14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магний</w:t>
        </w:r>
      </w:hyperlink>
      <w:r w:rsidRPr="006A75BE">
        <w:t>,</w:t>
      </w:r>
      <w:r w:rsidRPr="006A75BE">
        <w:rPr>
          <w:rStyle w:val="apple-converted-space"/>
        </w:rPr>
        <w:t> </w:t>
      </w:r>
      <w:r w:rsidR="00CD025F">
        <w:rPr>
          <w:rStyle w:val="apple-converted-space"/>
        </w:rPr>
        <w:t xml:space="preserve"> </w:t>
      </w:r>
      <w:hyperlink r:id="rId15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железо</w:t>
        </w:r>
      </w:hyperlink>
      <w:r w:rsidRPr="006A75BE">
        <w:t>,</w:t>
      </w:r>
      <w:r w:rsidR="00CD025F">
        <w:t xml:space="preserve"> </w:t>
      </w:r>
      <w:r w:rsidRPr="006A75BE">
        <w:rPr>
          <w:rStyle w:val="apple-converted-space"/>
        </w:rPr>
        <w:t> </w:t>
      </w:r>
      <w:hyperlink r:id="rId16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калий</w:t>
        </w:r>
      </w:hyperlink>
      <w:r w:rsidRPr="006A75BE">
        <w:t>,</w:t>
      </w:r>
      <w:r w:rsidRPr="006A75BE">
        <w:rPr>
          <w:rStyle w:val="apple-converted-space"/>
        </w:rPr>
        <w:t> </w:t>
      </w:r>
      <w:r w:rsidR="00CD025F">
        <w:rPr>
          <w:rStyle w:val="apple-converted-space"/>
        </w:rPr>
        <w:t xml:space="preserve"> </w:t>
      </w:r>
      <w:hyperlink r:id="rId17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натрий</w:t>
        </w:r>
      </w:hyperlink>
      <w:r w:rsidRPr="006A75BE">
        <w:t>,</w:t>
      </w:r>
      <w:r w:rsidRPr="006A75BE">
        <w:rPr>
          <w:rStyle w:val="apple-converted-space"/>
        </w:rPr>
        <w:t> </w:t>
      </w:r>
      <w:hyperlink r:id="rId18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серу</w:t>
        </w:r>
      </w:hyperlink>
      <w:r w:rsidRPr="006A75BE">
        <w:t>,</w:t>
      </w:r>
      <w:r w:rsidRPr="006A75BE">
        <w:rPr>
          <w:rStyle w:val="apple-converted-space"/>
        </w:rPr>
        <w:t> </w:t>
      </w:r>
      <w:hyperlink r:id="rId19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фосфор</w:t>
        </w:r>
      </w:hyperlink>
      <w:r w:rsidRPr="006A75BE">
        <w:t>, аз</w:t>
      </w:r>
      <w:r w:rsidR="00CD025F">
        <w:t>от и другие химические элементы</w:t>
      </w:r>
      <w:r w:rsidR="00030410">
        <w:t>;</w:t>
      </w:r>
      <w:r w:rsidR="00CD025F">
        <w:t xml:space="preserve"> </w:t>
      </w:r>
      <w:r w:rsidRPr="006A75BE">
        <w:t xml:space="preserve"> витамины:</w:t>
      </w:r>
      <w:proofErr w:type="gramEnd"/>
      <w:r w:rsidRPr="006A75BE">
        <w:rPr>
          <w:rStyle w:val="apple-converted-space"/>
        </w:rPr>
        <w:t> </w:t>
      </w:r>
      <w:hyperlink r:id="rId20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А</w:t>
        </w:r>
      </w:hyperlink>
      <w:r w:rsidRPr="006A75BE">
        <w:t>,</w:t>
      </w:r>
      <w:r w:rsidRPr="006A75BE">
        <w:rPr>
          <w:rStyle w:val="apple-converted-space"/>
        </w:rPr>
        <w:t> </w:t>
      </w:r>
      <w:hyperlink r:id="rId21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В</w:t>
        </w:r>
        <w:proofErr w:type="gramStart"/>
        <w:r w:rsidRPr="006A75BE">
          <w:rPr>
            <w:rStyle w:val="a6"/>
            <w:color w:val="auto"/>
            <w:u w:val="none"/>
            <w:bdr w:val="none" w:sz="0" w:space="0" w:color="auto" w:frame="1"/>
          </w:rPr>
          <w:t>1</w:t>
        </w:r>
        <w:proofErr w:type="gramEnd"/>
      </w:hyperlink>
      <w:r w:rsidRPr="006A75BE">
        <w:t>,</w:t>
      </w:r>
      <w:r w:rsidRPr="006A75BE">
        <w:rPr>
          <w:rStyle w:val="apple-converted-space"/>
        </w:rPr>
        <w:t> </w:t>
      </w:r>
      <w:hyperlink r:id="rId22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В2</w:t>
        </w:r>
      </w:hyperlink>
      <w:r w:rsidRPr="006A75BE">
        <w:t>,</w:t>
      </w:r>
      <w:r w:rsidRPr="006A75BE">
        <w:rPr>
          <w:rStyle w:val="apple-converted-space"/>
        </w:rPr>
        <w:t> </w:t>
      </w:r>
      <w:hyperlink r:id="rId23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В12</w:t>
        </w:r>
      </w:hyperlink>
      <w:r w:rsidRPr="006A75BE">
        <w:t>,</w:t>
      </w:r>
      <w:r w:rsidRPr="006A75BE">
        <w:rPr>
          <w:rStyle w:val="apple-converted-space"/>
        </w:rPr>
        <w:t> </w:t>
      </w:r>
      <w:hyperlink r:id="rId24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С</w:t>
        </w:r>
      </w:hyperlink>
      <w:r w:rsidRPr="006A75BE">
        <w:t>,</w:t>
      </w:r>
      <w:r w:rsidRPr="006A75BE">
        <w:rPr>
          <w:rStyle w:val="apple-converted-space"/>
        </w:rPr>
        <w:t> </w:t>
      </w:r>
      <w:hyperlink r:id="rId25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D</w:t>
        </w:r>
      </w:hyperlink>
      <w:r w:rsidRPr="006A75BE">
        <w:t>,</w:t>
      </w:r>
      <w:r w:rsidRPr="006A75BE">
        <w:rPr>
          <w:rStyle w:val="apple-converted-space"/>
        </w:rPr>
        <w:t> </w:t>
      </w:r>
      <w:hyperlink r:id="rId26" w:history="1">
        <w:r w:rsidRPr="006A75BE">
          <w:rPr>
            <w:rStyle w:val="a6"/>
            <w:color w:val="auto"/>
            <w:u w:val="none"/>
            <w:bdr w:val="none" w:sz="0" w:space="0" w:color="auto" w:frame="1"/>
          </w:rPr>
          <w:t>Е</w:t>
        </w:r>
      </w:hyperlink>
      <w:r w:rsidRPr="006A75BE">
        <w:t xml:space="preserve">. </w:t>
      </w:r>
      <w:r w:rsidR="00CD025F">
        <w:t xml:space="preserve"> </w:t>
      </w:r>
    </w:p>
    <w:p w:rsidR="00533E47" w:rsidRPr="006A75BE" w:rsidRDefault="006A75BE" w:rsidP="00CD025F">
      <w:pPr>
        <w:pStyle w:val="ab"/>
        <w:spacing w:before="0" w:beforeAutospacing="0" w:after="0" w:afterAutospacing="0"/>
        <w:ind w:firstLine="567"/>
        <w:jc w:val="both"/>
      </w:pPr>
      <w:r>
        <w:t>С</w:t>
      </w:r>
      <w:r w:rsidR="00533E47" w:rsidRPr="006A75BE">
        <w:t xml:space="preserve">истематическое употребление морской капусты в небольших дозах улучшает обмен веществ в организме и повышает его тонус. </w:t>
      </w:r>
      <w:r>
        <w:t xml:space="preserve"> </w:t>
      </w:r>
    </w:p>
    <w:p w:rsidR="00E35032" w:rsidRDefault="003751EE" w:rsidP="003751EE">
      <w:pPr>
        <w:pStyle w:val="ab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351790</wp:posOffset>
            </wp:positionV>
            <wp:extent cx="1269365" cy="967105"/>
            <wp:effectExtent l="57150" t="57150" r="64135" b="61595"/>
            <wp:wrapTight wrapText="bothSides">
              <wp:wrapPolygon edited="0">
                <wp:start x="-972" y="-1276"/>
                <wp:lineTo x="-972" y="22976"/>
                <wp:lineTo x="22691" y="22976"/>
                <wp:lineTo x="22691" y="-1276"/>
                <wp:lineTo x="-972" y="-1276"/>
              </wp:wrapPolygon>
            </wp:wrapTight>
            <wp:docPr id="7" name="Рисунок 56" descr="http://www.syl.ru/misc/i/ai/197941/86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yl.ru/misc/i/ai/197941/86825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671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E47" w:rsidRPr="006A75BE">
        <w:t xml:space="preserve">Морская капуста способствует омоложению, даже продлению жизни, тормозит развитие склероза сосудов. </w:t>
      </w:r>
      <w:r w:rsidR="006A75BE">
        <w:t xml:space="preserve"> </w:t>
      </w:r>
      <w:r w:rsidR="00533E47" w:rsidRPr="006A75BE">
        <w:t xml:space="preserve"> </w:t>
      </w:r>
      <w:r w:rsidR="006A75BE">
        <w:t xml:space="preserve"> Б</w:t>
      </w:r>
      <w:r w:rsidR="00533E47" w:rsidRPr="006A75BE">
        <w:t xml:space="preserve">лагодаря регулярному поступлению в организм морской капусты избыток холестерина перестает откладываться в тканях. </w:t>
      </w:r>
      <w:r w:rsidR="006A75BE">
        <w:t>М</w:t>
      </w:r>
      <w:r w:rsidR="00533E47" w:rsidRPr="006A75BE">
        <w:t xml:space="preserve">орская капуста препятствует повышению свертываемости крови и образованию тромбов. </w:t>
      </w:r>
      <w:r w:rsidR="006A75BE">
        <w:t xml:space="preserve"> </w:t>
      </w:r>
    </w:p>
    <w:p w:rsidR="00E35032" w:rsidRDefault="00DB79F4" w:rsidP="001376D4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B79F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pict>
          <v:shape id="_x0000_i1027" type="#_x0000_t136" style="width:279.15pt;height:23.75pt" fillcolor="#060" stroked="f">
            <v:shadow on="t" color="#b2b2b2" opacity="52429f" offset="3pt"/>
            <v:textpath style="font-family:&quot;Stencil&quot;;v-text-kern:t" trim="t" fitpath="t" string="Польза морской капусты"/>
          </v:shape>
        </w:pict>
      </w:r>
    </w:p>
    <w:p w:rsidR="00232723" w:rsidRPr="00892A77" w:rsidRDefault="00232723" w:rsidP="001376D4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00EB1" w:rsidRDefault="00D00EB1" w:rsidP="00D00EB1">
      <w:pPr>
        <w:pStyle w:val="ab"/>
        <w:spacing w:before="0" w:beforeAutospacing="0" w:after="0" w:afterAutospacing="0"/>
        <w:ind w:firstLine="708"/>
        <w:jc w:val="both"/>
      </w:pPr>
      <w:r w:rsidRPr="00D00EB1">
        <w:t>Все</w:t>
      </w:r>
      <w:r w:rsidRPr="00D00EB1">
        <w:rPr>
          <w:rStyle w:val="apple-converted-space"/>
        </w:rPr>
        <w:t> </w:t>
      </w:r>
      <w:r w:rsidRPr="00D00EB1">
        <w:rPr>
          <w:bCs/>
          <w:bdr w:val="none" w:sz="0" w:space="0" w:color="auto" w:frame="1"/>
        </w:rPr>
        <w:t>полезные свойства морской капусты</w:t>
      </w:r>
      <w:r w:rsidRPr="00D00EB1">
        <w:rPr>
          <w:rStyle w:val="apple-converted-space"/>
        </w:rPr>
        <w:t> </w:t>
      </w:r>
      <w:r w:rsidRPr="00D00EB1">
        <w:t>можно отнести только к капусте свежей или сушеной. Консервированная, маринов</w:t>
      </w:r>
      <w:r w:rsidR="00012F81">
        <w:t>анная, морская капуста,</w:t>
      </w:r>
      <w:r w:rsidRPr="00D00EB1">
        <w:t xml:space="preserve"> это просто пища, потерявшая большую часть свои</w:t>
      </w:r>
      <w:r>
        <w:t xml:space="preserve">х изначальных полезных свойств. </w:t>
      </w:r>
      <w:r w:rsidRPr="00D00EB1">
        <w:t>Такую морскую капусту изначально сушат, транспортируют, а на месте вновь размачивают с добавлением специй, уксуса и</w:t>
      </w:r>
      <w:r w:rsidRPr="00D00EB1">
        <w:rPr>
          <w:rStyle w:val="apple-converted-space"/>
        </w:rPr>
        <w:t> </w:t>
      </w:r>
      <w:proofErr w:type="spellStart"/>
      <w:r w:rsidR="00DB79F4" w:rsidRPr="00D00EB1">
        <w:fldChar w:fldCharType="begin"/>
      </w:r>
      <w:r w:rsidRPr="00D00EB1">
        <w:instrText xml:space="preserve"> HYPERLINK "http://www.inflora.ru/directory/spices/monosodium-glutamate.html" \o "глютамат натрия" \t "_blank" </w:instrText>
      </w:r>
      <w:r w:rsidR="00DB79F4" w:rsidRPr="00D00EB1">
        <w:fldChar w:fldCharType="separate"/>
      </w:r>
      <w:r w:rsidRPr="00D00EB1">
        <w:rPr>
          <w:rStyle w:val="a6"/>
          <w:color w:val="auto"/>
          <w:u w:val="none"/>
          <w:bdr w:val="none" w:sz="0" w:space="0" w:color="auto" w:frame="1"/>
        </w:rPr>
        <w:t>глютамата</w:t>
      </w:r>
      <w:proofErr w:type="spellEnd"/>
      <w:r w:rsidRPr="00D00EB1">
        <w:rPr>
          <w:rStyle w:val="a6"/>
          <w:color w:val="auto"/>
          <w:u w:val="none"/>
          <w:bdr w:val="none" w:sz="0" w:space="0" w:color="auto" w:frame="1"/>
        </w:rPr>
        <w:t xml:space="preserve"> натрия</w:t>
      </w:r>
      <w:r w:rsidR="00DB79F4" w:rsidRPr="00D00EB1">
        <w:fldChar w:fldCharType="end"/>
      </w:r>
      <w:r>
        <w:t xml:space="preserve">.  </w:t>
      </w:r>
    </w:p>
    <w:p w:rsidR="00D00EB1" w:rsidRPr="00D00EB1" w:rsidRDefault="007E2069" w:rsidP="00D00EB1">
      <w:pPr>
        <w:pStyle w:val="ab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683895</wp:posOffset>
            </wp:positionV>
            <wp:extent cx="958215" cy="1064895"/>
            <wp:effectExtent l="57150" t="57150" r="51435" b="59055"/>
            <wp:wrapTight wrapText="bothSides">
              <wp:wrapPolygon edited="0">
                <wp:start x="-1288" y="-1159"/>
                <wp:lineTo x="-1288" y="22798"/>
                <wp:lineTo x="22759" y="22798"/>
                <wp:lineTo x="22759" y="-1159"/>
                <wp:lineTo x="-1288" y="-1159"/>
              </wp:wrapPolygon>
            </wp:wrapTight>
            <wp:docPr id="11" name="Рисунок 59" descr="http://images.ua.prom.st/322572664_w640_h640_laminariya_mik__aya_1000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mages.ua.prom.st/322572664_w640_h640_laminariya_mik__aya_1000_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6489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EB1">
        <w:t>Покупая</w:t>
      </w:r>
      <w:r w:rsidR="00D00EB1" w:rsidRPr="00D00EB1">
        <w:t xml:space="preserve"> сушеную морскую капусту, можно самому приготовить отварной полуфабрикат, который в дальнейшем используется для приготовления различных блюд. Витамины и микроэлементы в сухой капусте сохраняются полностью, она теряет только влагу.</w:t>
      </w:r>
      <w:r w:rsidR="00030410" w:rsidRPr="00030410">
        <w:rPr>
          <w:noProof/>
          <w:color w:val="342000"/>
        </w:rPr>
        <w:t xml:space="preserve"> </w:t>
      </w:r>
    </w:p>
    <w:p w:rsidR="00D00EB1" w:rsidRPr="00D00EB1" w:rsidRDefault="00D00EB1" w:rsidP="00D00EB1">
      <w:pPr>
        <w:pStyle w:val="ab"/>
        <w:spacing w:before="0" w:beforeAutospacing="0" w:after="0" w:afterAutospacing="0"/>
        <w:ind w:firstLine="708"/>
        <w:jc w:val="both"/>
      </w:pPr>
      <w:r w:rsidRPr="00D00EB1">
        <w:t>Очень полезен порошок сухой ламинарии, который нужно принимать по полчайной ложки, запивая стаканом воды. Это и станет отличной профилактикой всех тех заболеваний, при которых помогает ламинария.</w:t>
      </w:r>
    </w:p>
    <w:p w:rsidR="00012F81" w:rsidRDefault="00D00EB1" w:rsidP="00012F81">
      <w:pPr>
        <w:pStyle w:val="ab"/>
        <w:spacing w:before="0" w:beforeAutospacing="0" w:after="0" w:afterAutospacing="0"/>
        <w:ind w:firstLine="708"/>
        <w:jc w:val="both"/>
      </w:pPr>
      <w:r w:rsidRPr="00D00EB1">
        <w:t xml:space="preserve">Если </w:t>
      </w:r>
      <w:r w:rsidR="00CB0903">
        <w:t>человек не переносит вкуса морской капусты</w:t>
      </w:r>
      <w:r w:rsidRPr="00D00EB1">
        <w:t>, то можно добавлять одну чайную ложку сухо</w:t>
      </w:r>
      <w:r w:rsidR="00CB0903">
        <w:t>й ламинарии в уже готовые блюда,</w:t>
      </w:r>
      <w:r w:rsidRPr="00D00EB1">
        <w:t xml:space="preserve"> вкус практически будет не ощутим, а пища обогатится йодом и фосфором.</w:t>
      </w:r>
    </w:p>
    <w:p w:rsidR="00012F81" w:rsidRPr="00012F81" w:rsidRDefault="00012F81" w:rsidP="00012F81">
      <w:pPr>
        <w:pStyle w:val="ab"/>
        <w:spacing w:before="0" w:beforeAutospacing="0" w:after="0" w:afterAutospacing="0"/>
        <w:ind w:firstLine="708"/>
        <w:jc w:val="both"/>
      </w:pPr>
    </w:p>
    <w:p w:rsidR="00232723" w:rsidRDefault="00533E47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bCs/>
          <w:color w:val="006600"/>
          <w:sz w:val="28"/>
          <w:szCs w:val="28"/>
        </w:rPr>
      </w:pPr>
      <w:r w:rsidRPr="00232723">
        <w:rPr>
          <w:rFonts w:asciiTheme="majorHAnsi" w:hAnsiTheme="majorHAnsi" w:cs="Times New Roman"/>
          <w:b/>
          <w:bCs/>
          <w:color w:val="006600"/>
          <w:sz w:val="28"/>
          <w:szCs w:val="28"/>
        </w:rPr>
        <w:t>Похудение</w:t>
      </w:r>
    </w:p>
    <w:p w:rsidR="00012F81" w:rsidRDefault="00012F81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bCs/>
          <w:color w:val="006600"/>
          <w:sz w:val="28"/>
          <w:szCs w:val="28"/>
        </w:rPr>
      </w:pPr>
    </w:p>
    <w:p w:rsidR="00012F81" w:rsidRDefault="00533E47" w:rsidP="00012F8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6D4">
        <w:rPr>
          <w:rFonts w:ascii="Times New Roman" w:hAnsi="Times New Roman" w:cs="Times New Roman"/>
          <w:sz w:val="24"/>
          <w:szCs w:val="24"/>
        </w:rPr>
        <w:t xml:space="preserve">Огромную роль для людей, контролирующих свой вес, играет ламинария. Ее калорийность ничтожно мала: продукт обладает энергетической ценностью в </w:t>
      </w:r>
      <w:r w:rsidR="001376D4">
        <w:rPr>
          <w:rFonts w:ascii="Times New Roman" w:hAnsi="Times New Roman" w:cs="Times New Roman"/>
          <w:sz w:val="24"/>
          <w:szCs w:val="24"/>
        </w:rPr>
        <w:t>5,5 ккал на 100 г. Р</w:t>
      </w:r>
      <w:r w:rsidRPr="001376D4">
        <w:rPr>
          <w:rFonts w:ascii="Times New Roman" w:hAnsi="Times New Roman" w:cs="Times New Roman"/>
          <w:sz w:val="24"/>
          <w:szCs w:val="24"/>
        </w:rPr>
        <w:t xml:space="preserve">ечь о сухой и свежей водоросли, не обработанной жирами и маслом. </w:t>
      </w:r>
      <w:r w:rsidR="008103D4">
        <w:rPr>
          <w:rFonts w:ascii="Times New Roman" w:hAnsi="Times New Roman" w:cs="Times New Roman"/>
          <w:sz w:val="24"/>
          <w:szCs w:val="24"/>
        </w:rPr>
        <w:t xml:space="preserve"> </w:t>
      </w:r>
      <w:r w:rsidRPr="001376D4">
        <w:rPr>
          <w:rFonts w:ascii="Times New Roman" w:hAnsi="Times New Roman" w:cs="Times New Roman"/>
          <w:sz w:val="24"/>
          <w:szCs w:val="24"/>
        </w:rPr>
        <w:t xml:space="preserve">Морская капуста регулирует аппетит, активирует жировой обмен и другие метаболические процессы, улучшает перистальтику кишечника благодаря входящей в ее состав клетчатке. </w:t>
      </w:r>
      <w:r w:rsidR="00012F81">
        <w:rPr>
          <w:rFonts w:ascii="Times New Roman" w:hAnsi="Times New Roman" w:cs="Times New Roman"/>
          <w:sz w:val="24"/>
          <w:szCs w:val="24"/>
        </w:rPr>
        <w:t xml:space="preserve"> </w:t>
      </w:r>
      <w:r w:rsidRPr="001376D4">
        <w:rPr>
          <w:rFonts w:ascii="Times New Roman" w:hAnsi="Times New Roman" w:cs="Times New Roman"/>
          <w:sz w:val="24"/>
          <w:szCs w:val="24"/>
        </w:rPr>
        <w:t xml:space="preserve"> </w:t>
      </w:r>
      <w:r w:rsidR="00012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D9" w:rsidRPr="00012F81" w:rsidRDefault="00012F81" w:rsidP="00012F8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33E47" w:rsidRPr="001376D4">
        <w:rPr>
          <w:rFonts w:ascii="Times New Roman" w:hAnsi="Times New Roman" w:cs="Times New Roman"/>
          <w:sz w:val="24"/>
          <w:szCs w:val="24"/>
        </w:rPr>
        <w:t>егулярное употребление ламинарии в качестве продукта питания снижает риск возникновения отеков и отложения солей.</w:t>
      </w:r>
    </w:p>
    <w:p w:rsidR="00533E47" w:rsidRPr="00232723" w:rsidRDefault="00533E47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bCs/>
          <w:color w:val="006600"/>
          <w:sz w:val="28"/>
          <w:szCs w:val="28"/>
        </w:rPr>
      </w:pPr>
      <w:r w:rsidRPr="00232723">
        <w:rPr>
          <w:rFonts w:asciiTheme="majorHAnsi" w:hAnsiTheme="majorHAnsi" w:cs="Times New Roman"/>
          <w:b/>
          <w:bCs/>
          <w:color w:val="006600"/>
          <w:sz w:val="28"/>
          <w:szCs w:val="28"/>
        </w:rPr>
        <w:lastRenderedPageBreak/>
        <w:t>Кровеносная система</w:t>
      </w:r>
    </w:p>
    <w:p w:rsidR="00232723" w:rsidRPr="00892A77" w:rsidRDefault="00232723" w:rsidP="002327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33E47" w:rsidRDefault="00533E47" w:rsidP="00E034A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6D4">
        <w:rPr>
          <w:rFonts w:ascii="Times New Roman" w:hAnsi="Times New Roman" w:cs="Times New Roman"/>
          <w:sz w:val="24"/>
          <w:szCs w:val="24"/>
        </w:rPr>
        <w:t>Железо, содержащееся в капусте, предотвращает анемию и активирует процесс кроветворения, а полиненасыщенные кислоты активно оберегают сосуды от образования холестериновых бляшек, предупреждая развитие атеросклероза. Морская капуста повышает генерацию здоровых кровяных телец, очищает кровь от переработанных клеток. Полисахариды, входящие в состав ламинария, усиливают кровоток, предупреждают развитие тромбофлебита.</w:t>
      </w:r>
    </w:p>
    <w:p w:rsidR="00232723" w:rsidRPr="001376D4" w:rsidRDefault="00232723" w:rsidP="002327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33E47" w:rsidRDefault="001376D4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bCs/>
          <w:color w:val="006600"/>
          <w:sz w:val="28"/>
          <w:szCs w:val="28"/>
        </w:rPr>
      </w:pPr>
      <w:r w:rsidRPr="00232723">
        <w:rPr>
          <w:rFonts w:asciiTheme="majorHAnsi" w:hAnsiTheme="majorHAnsi" w:cs="Times New Roman"/>
          <w:b/>
          <w:bCs/>
          <w:color w:val="006600"/>
          <w:sz w:val="28"/>
          <w:szCs w:val="28"/>
        </w:rPr>
        <w:t>Щитовидная</w:t>
      </w:r>
      <w:r w:rsidR="00533E47" w:rsidRPr="00232723">
        <w:rPr>
          <w:rFonts w:asciiTheme="majorHAnsi" w:hAnsiTheme="majorHAnsi" w:cs="Times New Roman"/>
          <w:b/>
          <w:bCs/>
          <w:color w:val="006600"/>
          <w:sz w:val="28"/>
          <w:szCs w:val="28"/>
        </w:rPr>
        <w:t xml:space="preserve"> желез</w:t>
      </w:r>
      <w:r w:rsidRPr="00232723">
        <w:rPr>
          <w:rFonts w:asciiTheme="majorHAnsi" w:hAnsiTheme="majorHAnsi" w:cs="Times New Roman"/>
          <w:b/>
          <w:bCs/>
          <w:color w:val="006600"/>
          <w:sz w:val="28"/>
          <w:szCs w:val="28"/>
        </w:rPr>
        <w:t>а</w:t>
      </w:r>
    </w:p>
    <w:p w:rsidR="00232723" w:rsidRPr="00892A77" w:rsidRDefault="00232723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color w:val="006600"/>
          <w:sz w:val="24"/>
          <w:szCs w:val="24"/>
        </w:rPr>
      </w:pPr>
    </w:p>
    <w:p w:rsidR="00533E47" w:rsidRDefault="00012F81" w:rsidP="00E034A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1497965</wp:posOffset>
            </wp:positionV>
            <wp:extent cx="1264920" cy="892175"/>
            <wp:effectExtent l="57150" t="57150" r="49530" b="60325"/>
            <wp:wrapTight wrapText="bothSides">
              <wp:wrapPolygon edited="0">
                <wp:start x="-976" y="-1384"/>
                <wp:lineTo x="-976" y="23060"/>
                <wp:lineTo x="22446" y="23060"/>
                <wp:lineTo x="22446" y="-1384"/>
                <wp:lineTo x="-976" y="-1384"/>
              </wp:wrapPolygon>
            </wp:wrapTight>
            <wp:docPr id="13" name="Рисунок 26" descr="http://gloriajeanse.ru/order-form/images/riba/%D0%BC%D0%BE%D1%80%D1%81%D0%BA%D0%B0%D1%8F_%D0%BA%D0%B0%D0%BF%D1%83%D1%81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loriajeanse.ru/order-form/images/riba/%D0%BC%D0%BE%D1%80%D1%81%D0%BA%D0%B0%D1%8F_%D0%BA%D0%B0%D0%BF%D1%83%D1%81%D1%82%D0%B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21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E47" w:rsidRPr="001376D4">
        <w:rPr>
          <w:rFonts w:ascii="Times New Roman" w:hAnsi="Times New Roman" w:cs="Times New Roman"/>
          <w:sz w:val="24"/>
          <w:szCs w:val="24"/>
        </w:rPr>
        <w:t>Основная уникальность морской капусты заключается в том, что всего 30</w:t>
      </w:r>
      <w:r w:rsidR="008103D4">
        <w:rPr>
          <w:rFonts w:ascii="Times New Roman" w:hAnsi="Times New Roman" w:cs="Times New Roman"/>
          <w:sz w:val="24"/>
          <w:szCs w:val="24"/>
        </w:rPr>
        <w:t xml:space="preserve"> </w:t>
      </w:r>
      <w:r w:rsidR="00533E47" w:rsidRPr="001376D4">
        <w:rPr>
          <w:rFonts w:ascii="Times New Roman" w:hAnsi="Times New Roman" w:cs="Times New Roman"/>
          <w:sz w:val="24"/>
          <w:szCs w:val="24"/>
        </w:rPr>
        <w:t>-</w:t>
      </w:r>
      <w:r w:rsidR="008103D4">
        <w:rPr>
          <w:rFonts w:ascii="Times New Roman" w:hAnsi="Times New Roman" w:cs="Times New Roman"/>
          <w:sz w:val="24"/>
          <w:szCs w:val="24"/>
        </w:rPr>
        <w:t xml:space="preserve"> </w:t>
      </w:r>
      <w:r w:rsidR="00533E47" w:rsidRPr="001376D4">
        <w:rPr>
          <w:rFonts w:ascii="Times New Roman" w:hAnsi="Times New Roman" w:cs="Times New Roman"/>
          <w:sz w:val="24"/>
          <w:szCs w:val="24"/>
        </w:rPr>
        <w:t xml:space="preserve">40 г продукта, употребляемого в пищу, способны обеспечить человеческий организм суточной нормой йода. Этот фактор важен не только для людей, страдающих симптомами </w:t>
      </w:r>
      <w:proofErr w:type="spellStart"/>
      <w:r w:rsidR="00533E47" w:rsidRPr="001376D4">
        <w:rPr>
          <w:rFonts w:ascii="Times New Roman" w:hAnsi="Times New Roman" w:cs="Times New Roman"/>
          <w:sz w:val="24"/>
          <w:szCs w:val="24"/>
        </w:rPr>
        <w:t>йододефицита</w:t>
      </w:r>
      <w:proofErr w:type="spellEnd"/>
      <w:r w:rsidR="00533E47" w:rsidRPr="001376D4">
        <w:rPr>
          <w:rFonts w:ascii="Times New Roman" w:hAnsi="Times New Roman" w:cs="Times New Roman"/>
          <w:sz w:val="24"/>
          <w:szCs w:val="24"/>
        </w:rPr>
        <w:t xml:space="preserve">, но и тех, кто имеет проблемы с функциями </w:t>
      </w:r>
      <w:r w:rsidR="001376D4">
        <w:rPr>
          <w:rFonts w:ascii="Times New Roman" w:hAnsi="Times New Roman" w:cs="Times New Roman"/>
          <w:sz w:val="24"/>
          <w:szCs w:val="24"/>
        </w:rPr>
        <w:t>щи</w:t>
      </w:r>
      <w:r w:rsidR="00CB282D">
        <w:rPr>
          <w:rFonts w:ascii="Times New Roman" w:hAnsi="Times New Roman" w:cs="Times New Roman"/>
          <w:sz w:val="24"/>
          <w:szCs w:val="24"/>
        </w:rPr>
        <w:t>товидной железы.</w:t>
      </w:r>
      <w:r w:rsidR="001376D4">
        <w:rPr>
          <w:rFonts w:ascii="Times New Roman" w:hAnsi="Times New Roman" w:cs="Times New Roman"/>
          <w:sz w:val="24"/>
          <w:szCs w:val="24"/>
        </w:rPr>
        <w:t xml:space="preserve"> П</w:t>
      </w:r>
      <w:r w:rsidR="00533E47" w:rsidRPr="001376D4">
        <w:rPr>
          <w:rFonts w:ascii="Times New Roman" w:hAnsi="Times New Roman" w:cs="Times New Roman"/>
          <w:sz w:val="24"/>
          <w:szCs w:val="24"/>
        </w:rPr>
        <w:t>родукт</w:t>
      </w:r>
      <w:r w:rsidR="00CB282D">
        <w:rPr>
          <w:rFonts w:ascii="Times New Roman" w:hAnsi="Times New Roman" w:cs="Times New Roman"/>
          <w:sz w:val="24"/>
          <w:szCs w:val="24"/>
        </w:rPr>
        <w:t>,</w:t>
      </w:r>
      <w:r w:rsidR="00533E47" w:rsidRPr="001376D4">
        <w:rPr>
          <w:rFonts w:ascii="Times New Roman" w:hAnsi="Times New Roman" w:cs="Times New Roman"/>
          <w:sz w:val="24"/>
          <w:szCs w:val="24"/>
        </w:rPr>
        <w:t xml:space="preserve"> содержит аналоги гормонов щитовидки, в том числе тиреоидина, который </w:t>
      </w:r>
      <w:r w:rsidR="001376D4">
        <w:rPr>
          <w:rFonts w:ascii="Times New Roman" w:hAnsi="Times New Roman" w:cs="Times New Roman"/>
          <w:sz w:val="24"/>
          <w:szCs w:val="24"/>
        </w:rPr>
        <w:t xml:space="preserve"> </w:t>
      </w:r>
      <w:r w:rsidR="00533E47" w:rsidRPr="001376D4">
        <w:rPr>
          <w:rFonts w:ascii="Times New Roman" w:hAnsi="Times New Roman" w:cs="Times New Roman"/>
          <w:sz w:val="24"/>
          <w:szCs w:val="24"/>
        </w:rPr>
        <w:t>незаменим для человека при гипотиреозе и тиреотоксикозе. Ламинария предупреждает образование эндемического зоба, характе</w:t>
      </w:r>
      <w:r w:rsidR="00CB282D">
        <w:rPr>
          <w:rFonts w:ascii="Times New Roman" w:hAnsi="Times New Roman" w:cs="Times New Roman"/>
          <w:sz w:val="24"/>
          <w:szCs w:val="24"/>
        </w:rPr>
        <w:t xml:space="preserve">рного для </w:t>
      </w:r>
      <w:proofErr w:type="spellStart"/>
      <w:r w:rsidR="00CB282D">
        <w:rPr>
          <w:rFonts w:ascii="Times New Roman" w:hAnsi="Times New Roman" w:cs="Times New Roman"/>
          <w:sz w:val="24"/>
          <w:szCs w:val="24"/>
        </w:rPr>
        <w:t>йододефицита</w:t>
      </w:r>
      <w:proofErr w:type="spellEnd"/>
      <w:r w:rsidR="00CB282D">
        <w:rPr>
          <w:rFonts w:ascii="Times New Roman" w:hAnsi="Times New Roman" w:cs="Times New Roman"/>
          <w:sz w:val="24"/>
          <w:szCs w:val="24"/>
        </w:rPr>
        <w:t>. У</w:t>
      </w:r>
      <w:r w:rsidR="00533E47" w:rsidRPr="001376D4">
        <w:rPr>
          <w:rFonts w:ascii="Times New Roman" w:hAnsi="Times New Roman" w:cs="Times New Roman"/>
          <w:sz w:val="24"/>
          <w:szCs w:val="24"/>
        </w:rPr>
        <w:t>потреблять ее в качестве пищевого источника не рекомендуется людям, страдающим выраженным гипервитаминозом йода.</w:t>
      </w:r>
    </w:p>
    <w:p w:rsidR="00232723" w:rsidRPr="001376D4" w:rsidRDefault="00232723" w:rsidP="002327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33E47" w:rsidRDefault="001376D4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bCs/>
          <w:color w:val="006600"/>
          <w:sz w:val="28"/>
          <w:szCs w:val="28"/>
        </w:rPr>
      </w:pPr>
      <w:r w:rsidRPr="00232723">
        <w:rPr>
          <w:rFonts w:asciiTheme="majorHAnsi" w:hAnsiTheme="majorHAnsi" w:cs="Times New Roman"/>
          <w:b/>
          <w:bCs/>
          <w:color w:val="006600"/>
          <w:sz w:val="28"/>
          <w:szCs w:val="28"/>
        </w:rPr>
        <w:t>О</w:t>
      </w:r>
      <w:r w:rsidR="00533E47" w:rsidRPr="00232723">
        <w:rPr>
          <w:rFonts w:asciiTheme="majorHAnsi" w:hAnsiTheme="majorHAnsi" w:cs="Times New Roman"/>
          <w:b/>
          <w:bCs/>
          <w:color w:val="006600"/>
          <w:sz w:val="28"/>
          <w:szCs w:val="28"/>
        </w:rPr>
        <w:t>чищение организма</w:t>
      </w:r>
    </w:p>
    <w:p w:rsidR="00232723" w:rsidRPr="00892A77" w:rsidRDefault="00232723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color w:val="006600"/>
          <w:sz w:val="24"/>
          <w:szCs w:val="24"/>
        </w:rPr>
      </w:pPr>
    </w:p>
    <w:p w:rsidR="00533E47" w:rsidRPr="001376D4" w:rsidRDefault="00533E47" w:rsidP="00E034A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6D4">
        <w:rPr>
          <w:rFonts w:ascii="Times New Roman" w:hAnsi="Times New Roman" w:cs="Times New Roman"/>
          <w:sz w:val="24"/>
          <w:szCs w:val="24"/>
        </w:rPr>
        <w:t>Морская капуста содержит высокую концентрацию клетчатки, которая очищает весь желудочно-кишечный тракт от</w:t>
      </w:r>
      <w:r w:rsidR="001376D4">
        <w:rPr>
          <w:rFonts w:ascii="Times New Roman" w:hAnsi="Times New Roman" w:cs="Times New Roman"/>
          <w:sz w:val="24"/>
          <w:szCs w:val="24"/>
        </w:rPr>
        <w:t xml:space="preserve"> засорений и продуктов гниения.</w:t>
      </w:r>
      <w:r w:rsidRPr="00137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6D4">
        <w:rPr>
          <w:rFonts w:ascii="Times New Roman" w:hAnsi="Times New Roman" w:cs="Times New Roman"/>
          <w:sz w:val="24"/>
          <w:szCs w:val="24"/>
        </w:rPr>
        <w:t xml:space="preserve">В составе продукта присутствуют редкие натуральные </w:t>
      </w:r>
      <w:proofErr w:type="spellStart"/>
      <w:r w:rsidRPr="001376D4">
        <w:rPr>
          <w:rFonts w:ascii="Times New Roman" w:hAnsi="Times New Roman" w:cs="Times New Roman"/>
          <w:sz w:val="24"/>
          <w:szCs w:val="24"/>
        </w:rPr>
        <w:t>альгинаты</w:t>
      </w:r>
      <w:proofErr w:type="spellEnd"/>
      <w:r w:rsidRPr="001376D4">
        <w:rPr>
          <w:rFonts w:ascii="Times New Roman" w:hAnsi="Times New Roman" w:cs="Times New Roman"/>
          <w:sz w:val="24"/>
          <w:szCs w:val="24"/>
        </w:rPr>
        <w:t xml:space="preserve">, которые активно избавляют организм от множества вредных </w:t>
      </w:r>
      <w:r w:rsidR="001376D4">
        <w:rPr>
          <w:rFonts w:ascii="Times New Roman" w:hAnsi="Times New Roman" w:cs="Times New Roman"/>
          <w:sz w:val="24"/>
          <w:szCs w:val="24"/>
        </w:rPr>
        <w:t xml:space="preserve"> </w:t>
      </w:r>
      <w:r w:rsidRPr="001376D4">
        <w:rPr>
          <w:rFonts w:ascii="Times New Roman" w:hAnsi="Times New Roman" w:cs="Times New Roman"/>
          <w:sz w:val="24"/>
          <w:szCs w:val="24"/>
        </w:rPr>
        <w:t>и</w:t>
      </w:r>
      <w:r w:rsidR="001376D4">
        <w:rPr>
          <w:rFonts w:ascii="Times New Roman" w:hAnsi="Times New Roman" w:cs="Times New Roman"/>
          <w:sz w:val="24"/>
          <w:szCs w:val="24"/>
        </w:rPr>
        <w:t xml:space="preserve"> </w:t>
      </w:r>
      <w:r w:rsidRPr="001376D4">
        <w:rPr>
          <w:rFonts w:ascii="Times New Roman" w:hAnsi="Times New Roman" w:cs="Times New Roman"/>
          <w:sz w:val="24"/>
          <w:szCs w:val="24"/>
        </w:rPr>
        <w:t xml:space="preserve"> разрушающих факторов.</w:t>
      </w:r>
      <w:proofErr w:type="gramEnd"/>
      <w:r w:rsidRPr="001376D4">
        <w:rPr>
          <w:rFonts w:ascii="Times New Roman" w:hAnsi="Times New Roman" w:cs="Times New Roman"/>
          <w:sz w:val="24"/>
          <w:szCs w:val="24"/>
        </w:rPr>
        <w:t xml:space="preserve"> Морская капуста обладает связующим и </w:t>
      </w:r>
      <w:r w:rsidRPr="001376D4">
        <w:rPr>
          <w:rFonts w:ascii="Times New Roman" w:hAnsi="Times New Roman" w:cs="Times New Roman"/>
          <w:sz w:val="24"/>
          <w:szCs w:val="24"/>
        </w:rPr>
        <w:lastRenderedPageBreak/>
        <w:t>адсорбирующим свойством, выводит из организма сложные соединения радионуклидов, токсичные продукты, ионы тяжелых металлов.</w:t>
      </w:r>
      <w:r w:rsidR="00CB282D" w:rsidRPr="00CB282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33E47" w:rsidRDefault="00533E47" w:rsidP="00E034A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6D4">
        <w:rPr>
          <w:rFonts w:ascii="Times New Roman" w:hAnsi="Times New Roman" w:cs="Times New Roman"/>
          <w:sz w:val="24"/>
          <w:szCs w:val="24"/>
        </w:rPr>
        <w:t xml:space="preserve">Все эти факторы ведут к мощной профилактике злокачественных онкологических заболеваний и прочих тяжелых недугов. </w:t>
      </w:r>
      <w:r w:rsidR="0013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23" w:rsidRPr="001376D4" w:rsidRDefault="00232723" w:rsidP="002327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33E47" w:rsidRPr="00232723" w:rsidRDefault="00533E47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bCs/>
          <w:color w:val="006600"/>
          <w:sz w:val="28"/>
          <w:szCs w:val="28"/>
        </w:rPr>
      </w:pPr>
      <w:r w:rsidRPr="00232723">
        <w:rPr>
          <w:rFonts w:asciiTheme="majorHAnsi" w:hAnsiTheme="majorHAnsi" w:cs="Times New Roman"/>
          <w:b/>
          <w:bCs/>
          <w:color w:val="006600"/>
          <w:sz w:val="28"/>
          <w:szCs w:val="28"/>
        </w:rPr>
        <w:t>Наружное применение</w:t>
      </w:r>
    </w:p>
    <w:p w:rsidR="00232723" w:rsidRPr="00892A77" w:rsidRDefault="00232723" w:rsidP="002327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92A77" w:rsidRPr="00012F81" w:rsidRDefault="00012F81" w:rsidP="00012F8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87630</wp:posOffset>
            </wp:positionV>
            <wp:extent cx="1240155" cy="906145"/>
            <wp:effectExtent l="57150" t="57150" r="55245" b="65405"/>
            <wp:wrapTight wrapText="bothSides">
              <wp:wrapPolygon edited="0">
                <wp:start x="-995" y="-1362"/>
                <wp:lineTo x="-995" y="23159"/>
                <wp:lineTo x="22562" y="23159"/>
                <wp:lineTo x="22562" y="-1362"/>
                <wp:lineTo x="-995" y="-1362"/>
              </wp:wrapPolygon>
            </wp:wrapTight>
            <wp:docPr id="14" name="Рисунок 50" descr="http://soloway.me/wp-content/uploads/2014/10/seaweed-ro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oloway.me/wp-content/uploads/2014/10/seaweed-rock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0614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E47" w:rsidRPr="001376D4">
        <w:rPr>
          <w:rFonts w:ascii="Times New Roman" w:hAnsi="Times New Roman" w:cs="Times New Roman"/>
          <w:sz w:val="24"/>
          <w:szCs w:val="24"/>
        </w:rPr>
        <w:t>Ламинария полезна не только в качестве пищевого источника. Настои на основе морской капусты широко применяются для лечения респираторных заболеваний и осложнений, которые несут за собой гриппозные инфекции. Для лечения ангины, гингивита и стоматита рекомендуется полоскать горло и ротовую полость настойками из водоросли. Ванны с добавлением сухой ламинарии облегчают состояние при ревматизме.</w:t>
      </w:r>
    </w:p>
    <w:p w:rsidR="00892A77" w:rsidRDefault="00892A77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bCs/>
          <w:color w:val="006600"/>
          <w:sz w:val="28"/>
          <w:szCs w:val="28"/>
        </w:rPr>
      </w:pPr>
    </w:p>
    <w:p w:rsidR="00533E47" w:rsidRPr="00232723" w:rsidRDefault="00533E47" w:rsidP="00232723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bCs/>
          <w:color w:val="006600"/>
          <w:sz w:val="28"/>
          <w:szCs w:val="28"/>
        </w:rPr>
      </w:pPr>
      <w:r w:rsidRPr="00232723">
        <w:rPr>
          <w:rFonts w:asciiTheme="majorHAnsi" w:hAnsiTheme="majorHAnsi" w:cs="Times New Roman"/>
          <w:b/>
          <w:bCs/>
          <w:color w:val="006600"/>
          <w:sz w:val="28"/>
          <w:szCs w:val="28"/>
        </w:rPr>
        <w:t>Влияние на центральную нервную систему</w:t>
      </w:r>
    </w:p>
    <w:p w:rsidR="00232723" w:rsidRPr="00892A77" w:rsidRDefault="00232723" w:rsidP="002327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33E47" w:rsidRDefault="00012F81" w:rsidP="00E034A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175895</wp:posOffset>
            </wp:positionV>
            <wp:extent cx="1292860" cy="967105"/>
            <wp:effectExtent l="57150" t="57150" r="59690" b="61595"/>
            <wp:wrapTight wrapText="bothSides">
              <wp:wrapPolygon edited="0">
                <wp:start x="-955" y="-1276"/>
                <wp:lineTo x="-955" y="22976"/>
                <wp:lineTo x="22597" y="22976"/>
                <wp:lineTo x="22597" y="-1276"/>
                <wp:lineTo x="-955" y="-1276"/>
              </wp:wrapPolygon>
            </wp:wrapTight>
            <wp:docPr id="24" name="Рисунок 32" descr="http://scientificrussia.ru/data/shared/leopardy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cientificrussia.ru/data/shared/leopardy/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671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E47" w:rsidRPr="001376D4">
        <w:rPr>
          <w:rFonts w:ascii="Times New Roman" w:hAnsi="Times New Roman" w:cs="Times New Roman"/>
          <w:sz w:val="24"/>
          <w:szCs w:val="24"/>
        </w:rPr>
        <w:t>Бром, входящий в состав целебной водоросли, помогает справиться с хандрой, депрессией и стрессовыми состояниями. Ламинария оказывает лечебный эффект при бессоннице, полезна детям, страдающим нар</w:t>
      </w:r>
      <w:r w:rsidR="00CB282D">
        <w:rPr>
          <w:rFonts w:ascii="Times New Roman" w:hAnsi="Times New Roman" w:cs="Times New Roman"/>
          <w:sz w:val="24"/>
          <w:szCs w:val="24"/>
        </w:rPr>
        <w:t>ушениями роста и развития. Д</w:t>
      </w:r>
      <w:r w:rsidR="00533E47" w:rsidRPr="001376D4">
        <w:rPr>
          <w:rFonts w:ascii="Times New Roman" w:hAnsi="Times New Roman" w:cs="Times New Roman"/>
          <w:sz w:val="24"/>
          <w:szCs w:val="24"/>
        </w:rPr>
        <w:t xml:space="preserve">ефицит данного микроэлемента в организме может провоцировать </w:t>
      </w:r>
      <w:proofErr w:type="spellStart"/>
      <w:r w:rsidR="00533E47" w:rsidRPr="001376D4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="00533E47" w:rsidRPr="001376D4">
        <w:rPr>
          <w:rFonts w:ascii="Times New Roman" w:hAnsi="Times New Roman" w:cs="Times New Roman"/>
          <w:sz w:val="24"/>
          <w:szCs w:val="24"/>
        </w:rPr>
        <w:t xml:space="preserve"> беременности, а также сокращает продолжительность жизни. При состояниях, характерных для проявления </w:t>
      </w:r>
      <w:r w:rsidR="00BC6D86">
        <w:rPr>
          <w:rFonts w:ascii="Times New Roman" w:hAnsi="Times New Roman" w:cs="Times New Roman"/>
          <w:sz w:val="24"/>
          <w:szCs w:val="24"/>
        </w:rPr>
        <w:t xml:space="preserve"> </w:t>
      </w:r>
      <w:r w:rsidR="00533E47" w:rsidRPr="001376D4">
        <w:rPr>
          <w:rFonts w:ascii="Times New Roman" w:hAnsi="Times New Roman" w:cs="Times New Roman"/>
          <w:sz w:val="24"/>
          <w:szCs w:val="24"/>
        </w:rPr>
        <w:t>гипертонии, рекомендуется вводить продукт в рацион в качестве</w:t>
      </w:r>
      <w:r w:rsidR="00BC6D86">
        <w:rPr>
          <w:rFonts w:ascii="Times New Roman" w:hAnsi="Times New Roman" w:cs="Times New Roman"/>
          <w:sz w:val="24"/>
          <w:szCs w:val="24"/>
        </w:rPr>
        <w:t xml:space="preserve"> </w:t>
      </w:r>
      <w:r w:rsidR="00533E47" w:rsidRPr="001376D4">
        <w:rPr>
          <w:rFonts w:ascii="Times New Roman" w:hAnsi="Times New Roman" w:cs="Times New Roman"/>
          <w:sz w:val="24"/>
          <w:szCs w:val="24"/>
        </w:rPr>
        <w:t xml:space="preserve"> заменителя</w:t>
      </w:r>
      <w:r w:rsidR="00BC6D86">
        <w:rPr>
          <w:rFonts w:ascii="Times New Roman" w:hAnsi="Times New Roman" w:cs="Times New Roman"/>
          <w:sz w:val="24"/>
          <w:szCs w:val="24"/>
        </w:rPr>
        <w:t xml:space="preserve"> </w:t>
      </w:r>
      <w:r w:rsidR="00533E47" w:rsidRPr="001376D4">
        <w:rPr>
          <w:rFonts w:ascii="Times New Roman" w:hAnsi="Times New Roman" w:cs="Times New Roman"/>
          <w:sz w:val="24"/>
          <w:szCs w:val="24"/>
        </w:rPr>
        <w:t xml:space="preserve"> поваренной</w:t>
      </w:r>
      <w:r w:rsidR="00BC6D86">
        <w:rPr>
          <w:rFonts w:ascii="Times New Roman" w:hAnsi="Times New Roman" w:cs="Times New Roman"/>
          <w:sz w:val="24"/>
          <w:szCs w:val="24"/>
        </w:rPr>
        <w:t xml:space="preserve"> </w:t>
      </w:r>
      <w:r w:rsidR="00533E47" w:rsidRPr="001376D4">
        <w:rPr>
          <w:rFonts w:ascii="Times New Roman" w:hAnsi="Times New Roman" w:cs="Times New Roman"/>
          <w:sz w:val="24"/>
          <w:szCs w:val="24"/>
        </w:rPr>
        <w:t xml:space="preserve"> соли.</w:t>
      </w:r>
    </w:p>
    <w:p w:rsidR="00012F81" w:rsidRPr="00D37ED9" w:rsidRDefault="00012F81" w:rsidP="002327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0"/>
          <w:szCs w:val="40"/>
        </w:rPr>
      </w:pPr>
    </w:p>
    <w:p w:rsidR="00E35032" w:rsidRDefault="00F13ADC" w:rsidP="00D37ED9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B79F4">
        <w:rPr>
          <w:sz w:val="24"/>
          <w:szCs w:val="24"/>
        </w:rPr>
        <w:lastRenderedPageBreak/>
        <w:pict>
          <v:shape id="_x0000_i1028" type="#_x0000_t136" style="width:228.25pt;height:18.35pt" fillcolor="#060" stroked="f">
            <v:shadow on="t" color="#b2b2b2" opacity="52429f" offset="3pt"/>
            <v:textpath style="font-family:&quot;Stencil&quot;;v-text-kern:t" trim="t" fitpath="t" string="Противопоказания"/>
          </v:shape>
        </w:pict>
      </w:r>
    </w:p>
    <w:p w:rsidR="00ED0C33" w:rsidRPr="00D37ED9" w:rsidRDefault="00D37ED9" w:rsidP="00232723">
      <w:pPr>
        <w:pStyle w:val="3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E35032" w:rsidRPr="00E034A9" w:rsidRDefault="003751EE" w:rsidP="00E034A9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942340</wp:posOffset>
            </wp:positionV>
            <wp:extent cx="1182370" cy="900430"/>
            <wp:effectExtent l="57150" t="57150" r="55880" b="52070"/>
            <wp:wrapTight wrapText="bothSides">
              <wp:wrapPolygon edited="0">
                <wp:start x="-1044" y="-1371"/>
                <wp:lineTo x="-1044" y="22849"/>
                <wp:lineTo x="22621" y="22849"/>
                <wp:lineTo x="22621" y="-1371"/>
                <wp:lineTo x="-1044" y="-1371"/>
              </wp:wrapPolygon>
            </wp:wrapTight>
            <wp:docPr id="21" name="Рисунок 29" descr="http://godsalat.ru/uploads/posts/2012-03/1330779819_salat-iz-morskoy-kapu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odsalat.ru/uploads/posts/2012-03/1330779819_salat-iz-morskoy-kapust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0043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C33" w:rsidRPr="001376D4">
        <w:t>Категорически запрещается принимать в пищу морскую капусту людям, страдающим гипервитаминозом йода и его и</w:t>
      </w:r>
      <w:r w:rsidR="00012F81">
        <w:t xml:space="preserve">ндивидуальной непереносимостью, </w:t>
      </w:r>
      <w:r w:rsidR="00BC6D86">
        <w:t xml:space="preserve"> </w:t>
      </w:r>
      <w:r w:rsidR="00ED0C33" w:rsidRPr="00E35032">
        <w:t xml:space="preserve"> страдающим крапивницей, ринитом, угревыми сыпями, фурункулёзом. </w:t>
      </w:r>
      <w:r w:rsidR="003C546F">
        <w:t>С осторожностью применять тем,</w:t>
      </w:r>
      <w:r w:rsidR="00ED0C33" w:rsidRPr="001376D4">
        <w:t xml:space="preserve"> кто </w:t>
      </w:r>
      <w:r w:rsidR="00ED0C33">
        <w:t xml:space="preserve"> болеет</w:t>
      </w:r>
      <w:r w:rsidR="00ED0C33" w:rsidRPr="001376D4">
        <w:t xml:space="preserve"> туберкулезом, </w:t>
      </w:r>
      <w:r w:rsidR="003C546F">
        <w:t xml:space="preserve"> </w:t>
      </w:r>
      <w:r w:rsidR="00ED0C33" w:rsidRPr="001376D4">
        <w:t xml:space="preserve"> хроническими заболеваниями желудка </w:t>
      </w:r>
      <w:r w:rsidR="00ED0C33" w:rsidRPr="00E35032">
        <w:t xml:space="preserve">и кишечника </w:t>
      </w:r>
      <w:r w:rsidR="00ED0C33" w:rsidRPr="001376D4">
        <w:t xml:space="preserve">в стадии обострения. </w:t>
      </w:r>
      <w:r w:rsidR="003C546F">
        <w:t>У кого</w:t>
      </w:r>
      <w:r w:rsidR="00ED0C33">
        <w:t xml:space="preserve"> </w:t>
      </w:r>
      <w:proofErr w:type="spellStart"/>
      <w:r w:rsidR="003C546F" w:rsidRPr="006A75BE">
        <w:rPr>
          <w:color w:val="111111"/>
        </w:rPr>
        <w:t>остеопороз</w:t>
      </w:r>
      <w:proofErr w:type="spellEnd"/>
      <w:r w:rsidR="003C546F">
        <w:rPr>
          <w:color w:val="111111"/>
        </w:rPr>
        <w:t>,</w:t>
      </w:r>
      <w:r w:rsidR="003C546F">
        <w:t xml:space="preserve"> </w:t>
      </w:r>
      <w:r w:rsidR="00FA24A0" w:rsidRPr="00FA24A0">
        <w:t>диатез</w:t>
      </w:r>
      <w:r w:rsidR="003C546F">
        <w:t>,</w:t>
      </w:r>
      <w:r w:rsidR="00ED0C33" w:rsidRPr="00FA24A0">
        <w:t xml:space="preserve"> </w:t>
      </w:r>
      <w:r w:rsidR="003C546F">
        <w:t>геморрой, нефроз, нефрит</w:t>
      </w:r>
      <w:r w:rsidR="00ED0C33" w:rsidRPr="00E35032">
        <w:t xml:space="preserve">, </w:t>
      </w:r>
      <w:r w:rsidR="003C546F">
        <w:t xml:space="preserve"> </w:t>
      </w:r>
      <w:r w:rsidR="00ED0C33" w:rsidRPr="00E35032">
        <w:t>и любы</w:t>
      </w:r>
      <w:r w:rsidR="003C546F">
        <w:t>е</w:t>
      </w:r>
      <w:r w:rsidR="00ED0C33" w:rsidRPr="00E35032">
        <w:t xml:space="preserve"> други</w:t>
      </w:r>
      <w:r w:rsidR="003C546F">
        <w:t>е заболевания</w:t>
      </w:r>
      <w:r w:rsidR="00E034A9">
        <w:t xml:space="preserve"> почек</w:t>
      </w:r>
      <w:r w:rsidR="00E034A9" w:rsidRPr="006A75BE">
        <w:rPr>
          <w:color w:val="111111"/>
        </w:rPr>
        <w:t>.</w:t>
      </w:r>
      <w:r w:rsidR="00E034A9">
        <w:rPr>
          <w:color w:val="111111"/>
        </w:rPr>
        <w:t xml:space="preserve"> </w:t>
      </w:r>
      <w:r w:rsidR="00ED0C33" w:rsidRPr="00E35032">
        <w:t>Ламинария не показана тем, у кого аллергия на йод</w:t>
      </w:r>
      <w:r w:rsidR="003C546F">
        <w:t>,</w:t>
      </w:r>
      <w:r w:rsidR="00E034A9" w:rsidRPr="006A75BE">
        <w:rPr>
          <w:color w:val="111111"/>
        </w:rPr>
        <w:t xml:space="preserve"> низкая свертываемость крови.</w:t>
      </w:r>
      <w:r w:rsidR="00E034A9" w:rsidRPr="00CB0903">
        <w:rPr>
          <w:color w:val="111111"/>
        </w:rPr>
        <w:t xml:space="preserve"> </w:t>
      </w:r>
      <w:r w:rsidR="00E034A9" w:rsidRPr="006A75BE">
        <w:rPr>
          <w:color w:val="111111"/>
        </w:rPr>
        <w:t>Если женщина кормит ребенка грудью, ей тоже рекомендуется не злоупотреблять употреблением морской капусты, поскольку йод может накапливаться в молочных железах.</w:t>
      </w:r>
      <w:r w:rsidR="00E034A9">
        <w:rPr>
          <w:color w:val="111111"/>
        </w:rPr>
        <w:t xml:space="preserve"> </w:t>
      </w:r>
      <w:r w:rsidR="00E034A9" w:rsidRPr="006A75BE">
        <w:rPr>
          <w:color w:val="111111"/>
        </w:rPr>
        <w:t>Противопоказано употреблять морскую капусту детям в возрасте до 3-х  лет.</w:t>
      </w:r>
      <w:r w:rsidR="00D37ED9" w:rsidRPr="00D37ED9">
        <w:rPr>
          <w:noProof/>
        </w:rPr>
        <w:t xml:space="preserve"> </w:t>
      </w:r>
    </w:p>
    <w:p w:rsidR="00D00EB1" w:rsidRDefault="00D00EB1" w:rsidP="003C546F">
      <w:pPr>
        <w:pStyle w:val="ab"/>
        <w:spacing w:before="0" w:beforeAutospacing="0" w:after="0" w:afterAutospacing="0"/>
        <w:ind w:firstLine="708"/>
        <w:jc w:val="both"/>
      </w:pPr>
      <w:r w:rsidRPr="00D00EB1">
        <w:t>Кроме всех противопоказаний, нужно обращать внимание на производит</w:t>
      </w:r>
      <w:r>
        <w:t>еля морской капуст</w:t>
      </w:r>
      <w:r w:rsidR="00E034A9">
        <w:t>ы.</w:t>
      </w:r>
      <w:r>
        <w:t xml:space="preserve"> И</w:t>
      </w:r>
      <w:r w:rsidRPr="00D00EB1">
        <w:t>звестно, что Баренцево море заражено радиоактивными захоронениями. Следовательно</w:t>
      </w:r>
      <w:r w:rsidR="00E034A9">
        <w:t>,</w:t>
      </w:r>
      <w:r>
        <w:t xml:space="preserve"> такую капусту есть нельзя</w:t>
      </w:r>
      <w:r w:rsidR="00D37ED9">
        <w:t>.</w:t>
      </w:r>
    </w:p>
    <w:p w:rsidR="00ED0C33" w:rsidRPr="00FA24A0" w:rsidRDefault="00ED0C33" w:rsidP="00E034A9">
      <w:pPr>
        <w:widowControl/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34A9" w:rsidRDefault="00DB79F4" w:rsidP="00FA7DF5">
      <w:pPr>
        <w:pStyle w:val="5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DB79F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pict>
          <v:shape id="_x0000_i1029" type="#_x0000_t136" style="width:296.15pt;height:18.35pt" fillcolor="#060" stroked="f">
            <v:shadow on="t" color="#b2b2b2" opacity="52429f" offset="3pt"/>
            <v:textpath style="font-family:&quot;Times New Roman&quot;;v-text-kern:t" trim="t" fitpath="t" string="Рецепты народной медицины"/>
          </v:shape>
        </w:pict>
      </w:r>
    </w:p>
    <w:p w:rsidR="00FA7DF5" w:rsidRPr="006A75BE" w:rsidRDefault="00FA7DF5" w:rsidP="00FA7DF5">
      <w:pPr>
        <w:pStyle w:val="3"/>
        <w:spacing w:before="0" w:beforeAutospacing="0" w:after="0" w:afterAutospacing="0"/>
        <w:jc w:val="both"/>
        <w:rPr>
          <w:color w:val="7D6C68"/>
          <w:sz w:val="24"/>
          <w:szCs w:val="24"/>
        </w:rPr>
      </w:pPr>
    </w:p>
    <w:p w:rsidR="00FA7DF5" w:rsidRPr="001D702F" w:rsidRDefault="00FA7DF5" w:rsidP="001D702F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i/>
          <w:color w:val="006600"/>
          <w:sz w:val="28"/>
          <w:szCs w:val="28"/>
        </w:rPr>
      </w:pPr>
      <w:r w:rsidRPr="001D702F">
        <w:rPr>
          <w:rFonts w:asciiTheme="majorHAnsi" w:hAnsiTheme="majorHAnsi" w:cs="Times New Roman"/>
          <w:b/>
          <w:i/>
          <w:color w:val="006600"/>
          <w:sz w:val="28"/>
          <w:szCs w:val="28"/>
        </w:rPr>
        <w:t>Лечение остеохондроза</w:t>
      </w:r>
    </w:p>
    <w:p w:rsidR="00FA7DF5" w:rsidRPr="003C546F" w:rsidRDefault="00FA7DF5" w:rsidP="00FA7DF5">
      <w:pPr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C95B2C"/>
          <w:sz w:val="24"/>
          <w:szCs w:val="24"/>
        </w:rPr>
        <w:t xml:space="preserve"> </w:t>
      </w:r>
    </w:p>
    <w:p w:rsidR="00FA7DF5" w:rsidRPr="003C546F" w:rsidRDefault="00FA7DF5" w:rsidP="00FA7D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46F">
        <w:rPr>
          <w:rFonts w:ascii="Times New Roman" w:hAnsi="Times New Roman" w:cs="Times New Roman"/>
          <w:sz w:val="24"/>
          <w:szCs w:val="24"/>
        </w:rPr>
        <w:t>Замочить 1 стакан сухой ламинарии в теплой воде, насто</w:t>
      </w:r>
      <w:r w:rsidR="003C546F">
        <w:rPr>
          <w:rFonts w:ascii="Times New Roman" w:hAnsi="Times New Roman" w:cs="Times New Roman"/>
          <w:sz w:val="24"/>
          <w:szCs w:val="24"/>
        </w:rPr>
        <w:t>ять 30 минут,</w:t>
      </w:r>
      <w:r w:rsidRPr="003C546F">
        <w:rPr>
          <w:rFonts w:ascii="Times New Roman" w:hAnsi="Times New Roman" w:cs="Times New Roman"/>
          <w:sz w:val="24"/>
          <w:szCs w:val="24"/>
        </w:rPr>
        <w:t xml:space="preserve"> разложить на чистой ткани толщиной 1,5-2 см., наложить на больное место, обернуть пленкой </w:t>
      </w:r>
      <w:r w:rsidR="003C546F">
        <w:rPr>
          <w:rFonts w:ascii="Times New Roman" w:hAnsi="Times New Roman" w:cs="Times New Roman"/>
          <w:sz w:val="24"/>
          <w:szCs w:val="24"/>
        </w:rPr>
        <w:t xml:space="preserve"> </w:t>
      </w:r>
      <w:r w:rsidRPr="003C546F">
        <w:rPr>
          <w:rFonts w:ascii="Times New Roman" w:hAnsi="Times New Roman" w:cs="Times New Roman"/>
          <w:sz w:val="24"/>
          <w:szCs w:val="24"/>
        </w:rPr>
        <w:t>и забинтовать, чтобы повязка плотно держалась, а сверху укутать чем-нибудь теплым. Компресс держать  5 часов. Для полного выздоровления желательно сделать 7-10 процедур.</w:t>
      </w:r>
    </w:p>
    <w:p w:rsidR="00FA7DF5" w:rsidRPr="003C546F" w:rsidRDefault="00FA7DF5" w:rsidP="00FA7DF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CCFFFF"/>
        </w:rPr>
      </w:pPr>
    </w:p>
    <w:p w:rsidR="00FA7DF5" w:rsidRPr="001D702F" w:rsidRDefault="00FA7DF5" w:rsidP="001D702F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i/>
          <w:color w:val="006600"/>
          <w:sz w:val="28"/>
          <w:szCs w:val="28"/>
        </w:rPr>
      </w:pPr>
      <w:r w:rsidRPr="001D702F">
        <w:rPr>
          <w:rFonts w:asciiTheme="majorHAnsi" w:hAnsiTheme="majorHAnsi" w:cs="Times New Roman"/>
          <w:b/>
          <w:i/>
          <w:color w:val="006600"/>
          <w:sz w:val="28"/>
          <w:szCs w:val="28"/>
        </w:rPr>
        <w:lastRenderedPageBreak/>
        <w:t xml:space="preserve">Нарушение обмена веществ, атеросклероз, </w:t>
      </w:r>
      <w:r w:rsidR="001D702F" w:rsidRPr="001D702F">
        <w:rPr>
          <w:rFonts w:asciiTheme="majorHAnsi" w:hAnsiTheme="majorHAnsi" w:cs="Times New Roman"/>
          <w:b/>
          <w:i/>
          <w:color w:val="006600"/>
          <w:sz w:val="28"/>
          <w:szCs w:val="28"/>
        </w:rPr>
        <w:t>желудочно-кишечные заболевания, гипертония</w:t>
      </w:r>
    </w:p>
    <w:p w:rsidR="001D702F" w:rsidRPr="001D702F" w:rsidRDefault="001D702F" w:rsidP="00FA7DF5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1D702F" w:rsidRPr="003751EE" w:rsidRDefault="00892A77" w:rsidP="003751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193040</wp:posOffset>
            </wp:positionV>
            <wp:extent cx="1600200" cy="917575"/>
            <wp:effectExtent l="57150" t="57150" r="57150" b="53975"/>
            <wp:wrapTight wrapText="bothSides">
              <wp:wrapPolygon edited="0">
                <wp:start x="-771" y="-1345"/>
                <wp:lineTo x="-771" y="22871"/>
                <wp:lineTo x="22371" y="22871"/>
                <wp:lineTo x="22371" y="-1345"/>
                <wp:lineTo x="-771" y="-1345"/>
              </wp:wrapPolygon>
            </wp:wrapTight>
            <wp:docPr id="22" name="Рисунок 53" descr="http://chel-fish.ru/pics/uploads/mors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hel-fish.ru/pics/uploads/morska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75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DF5" w:rsidRPr="00FA7DF5">
        <w:rPr>
          <w:rFonts w:ascii="Times New Roman" w:hAnsi="Times New Roman" w:cs="Times New Roman"/>
          <w:color w:val="333333"/>
          <w:sz w:val="24"/>
          <w:szCs w:val="24"/>
        </w:rPr>
        <w:t>Съеда</w:t>
      </w:r>
      <w:r w:rsidR="001D702F">
        <w:rPr>
          <w:rFonts w:ascii="Times New Roman" w:hAnsi="Times New Roman" w:cs="Times New Roman"/>
          <w:color w:val="333333"/>
          <w:sz w:val="24"/>
          <w:szCs w:val="24"/>
        </w:rPr>
        <w:t>ть</w:t>
      </w:r>
      <w:r w:rsidR="00FA7DF5" w:rsidRPr="00FA7DF5">
        <w:rPr>
          <w:rFonts w:ascii="Times New Roman" w:hAnsi="Times New Roman" w:cs="Times New Roman"/>
          <w:color w:val="333333"/>
          <w:sz w:val="24"/>
          <w:szCs w:val="24"/>
        </w:rPr>
        <w:t xml:space="preserve"> по 2 ч. л. в день суш</w:t>
      </w:r>
      <w:r w:rsidR="001D702F">
        <w:rPr>
          <w:rFonts w:ascii="Times New Roman" w:hAnsi="Times New Roman" w:cs="Times New Roman"/>
          <w:color w:val="333333"/>
          <w:sz w:val="24"/>
          <w:szCs w:val="24"/>
        </w:rPr>
        <w:t>еной морской капусты в порошке, запивая водой,</w:t>
      </w:r>
      <w:r w:rsidR="00FA7DF5" w:rsidRPr="00FA7DF5">
        <w:rPr>
          <w:rFonts w:ascii="Times New Roman" w:hAnsi="Times New Roman" w:cs="Times New Roman"/>
          <w:color w:val="333333"/>
          <w:sz w:val="24"/>
          <w:szCs w:val="24"/>
        </w:rPr>
        <w:t xml:space="preserve"> можно добавлять в суп или второе блюдо. Или </w:t>
      </w:r>
      <w:r w:rsidR="001D702F">
        <w:rPr>
          <w:rFonts w:ascii="Times New Roman" w:hAnsi="Times New Roman" w:cs="Times New Roman"/>
          <w:color w:val="333333"/>
          <w:sz w:val="24"/>
          <w:szCs w:val="24"/>
        </w:rPr>
        <w:t>есть</w:t>
      </w:r>
      <w:r w:rsidR="00FA7DF5" w:rsidRPr="00FA7DF5">
        <w:rPr>
          <w:rFonts w:ascii="Times New Roman" w:hAnsi="Times New Roman" w:cs="Times New Roman"/>
          <w:color w:val="333333"/>
          <w:sz w:val="24"/>
          <w:szCs w:val="24"/>
        </w:rPr>
        <w:t xml:space="preserve"> свеж</w:t>
      </w:r>
      <w:r w:rsidR="001D702F">
        <w:rPr>
          <w:rFonts w:ascii="Times New Roman" w:hAnsi="Times New Roman" w:cs="Times New Roman"/>
          <w:color w:val="333333"/>
          <w:sz w:val="24"/>
          <w:szCs w:val="24"/>
        </w:rPr>
        <w:t>ую морскую капусту (</w:t>
      </w:r>
      <w:r w:rsidR="00FA7DF5" w:rsidRPr="00FA7DF5">
        <w:rPr>
          <w:rFonts w:ascii="Times New Roman" w:hAnsi="Times New Roman" w:cs="Times New Roman"/>
          <w:color w:val="333333"/>
          <w:sz w:val="24"/>
          <w:szCs w:val="24"/>
        </w:rPr>
        <w:t>в салатах, просто отварную, консервированную или любую другую) по 5 ст. ложек в день.</w:t>
      </w:r>
    </w:p>
    <w:p w:rsidR="003C546F" w:rsidRDefault="003C546F" w:rsidP="001D702F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i/>
          <w:color w:val="006600"/>
          <w:sz w:val="28"/>
          <w:szCs w:val="28"/>
        </w:rPr>
      </w:pPr>
    </w:p>
    <w:p w:rsidR="001D702F" w:rsidRPr="001D702F" w:rsidRDefault="001D702F" w:rsidP="001D702F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i/>
          <w:color w:val="006600"/>
          <w:sz w:val="28"/>
          <w:szCs w:val="28"/>
        </w:rPr>
      </w:pPr>
      <w:r w:rsidRPr="001D702F">
        <w:rPr>
          <w:rFonts w:asciiTheme="majorHAnsi" w:hAnsiTheme="majorHAnsi" w:cs="Times New Roman"/>
          <w:b/>
          <w:i/>
          <w:color w:val="006600"/>
          <w:sz w:val="28"/>
          <w:szCs w:val="28"/>
        </w:rPr>
        <w:t>Ослабленный иммунитет</w:t>
      </w:r>
    </w:p>
    <w:p w:rsidR="001D702F" w:rsidRPr="00892A77" w:rsidRDefault="001D702F" w:rsidP="001D702F">
      <w:pPr>
        <w:widowControl/>
        <w:autoSpaceDE/>
        <w:autoSpaceDN/>
        <w:adjustRightInd/>
        <w:jc w:val="center"/>
        <w:rPr>
          <w:rFonts w:asciiTheme="majorHAnsi" w:hAnsiTheme="majorHAnsi" w:cs="Times New Roman"/>
          <w:b/>
          <w:color w:val="006600"/>
          <w:sz w:val="24"/>
          <w:szCs w:val="24"/>
        </w:rPr>
      </w:pPr>
    </w:p>
    <w:p w:rsidR="00FA7DF5" w:rsidRDefault="00FA7DF5" w:rsidP="00892A7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75BE">
        <w:rPr>
          <w:rFonts w:ascii="Times New Roman" w:hAnsi="Times New Roman" w:cs="Times New Roman"/>
          <w:color w:val="333333"/>
          <w:sz w:val="24"/>
          <w:szCs w:val="24"/>
        </w:rPr>
        <w:t>Этот рецепт нужно приготовить с вечера, в</w:t>
      </w:r>
      <w:r w:rsidR="001D702F">
        <w:rPr>
          <w:rFonts w:ascii="Times New Roman" w:hAnsi="Times New Roman" w:cs="Times New Roman"/>
          <w:color w:val="333333"/>
          <w:sz w:val="24"/>
          <w:szCs w:val="24"/>
        </w:rPr>
        <w:t>зять</w:t>
      </w:r>
      <w:r w:rsidRPr="006A75BE">
        <w:rPr>
          <w:rFonts w:ascii="Times New Roman" w:hAnsi="Times New Roman" w:cs="Times New Roman"/>
          <w:color w:val="333333"/>
          <w:sz w:val="24"/>
          <w:szCs w:val="24"/>
        </w:rPr>
        <w:t xml:space="preserve"> стеклянную банку наполните ее сушеной морской капустой, зал</w:t>
      </w:r>
      <w:r w:rsidR="001D702F">
        <w:rPr>
          <w:rFonts w:ascii="Times New Roman" w:hAnsi="Times New Roman" w:cs="Times New Roman"/>
          <w:color w:val="333333"/>
          <w:sz w:val="24"/>
          <w:szCs w:val="24"/>
        </w:rPr>
        <w:t>ить</w:t>
      </w:r>
      <w:r w:rsidRPr="006A75BE">
        <w:rPr>
          <w:rFonts w:ascii="Times New Roman" w:hAnsi="Times New Roman" w:cs="Times New Roman"/>
          <w:color w:val="333333"/>
          <w:sz w:val="24"/>
          <w:szCs w:val="24"/>
        </w:rPr>
        <w:t xml:space="preserve"> кипяченой холодной водой до самого верха, прикр</w:t>
      </w:r>
      <w:r w:rsidR="001D702F">
        <w:rPr>
          <w:rFonts w:ascii="Times New Roman" w:hAnsi="Times New Roman" w:cs="Times New Roman"/>
          <w:color w:val="333333"/>
          <w:sz w:val="24"/>
          <w:szCs w:val="24"/>
        </w:rPr>
        <w:t>ыть</w:t>
      </w:r>
      <w:r w:rsidRPr="006A75BE">
        <w:rPr>
          <w:rFonts w:ascii="Times New Roman" w:hAnsi="Times New Roman" w:cs="Times New Roman"/>
          <w:color w:val="333333"/>
          <w:sz w:val="24"/>
          <w:szCs w:val="24"/>
        </w:rPr>
        <w:t xml:space="preserve"> крышкой и пусть настаивается всю ночь. Утром закр</w:t>
      </w:r>
      <w:r w:rsidR="001D702F">
        <w:rPr>
          <w:rFonts w:ascii="Times New Roman" w:hAnsi="Times New Roman" w:cs="Times New Roman"/>
          <w:color w:val="333333"/>
          <w:sz w:val="24"/>
          <w:szCs w:val="24"/>
        </w:rPr>
        <w:t>ыть</w:t>
      </w:r>
      <w:r w:rsidRPr="006A75BE">
        <w:rPr>
          <w:rFonts w:ascii="Times New Roman" w:hAnsi="Times New Roman" w:cs="Times New Roman"/>
          <w:color w:val="333333"/>
          <w:sz w:val="24"/>
          <w:szCs w:val="24"/>
        </w:rPr>
        <w:t xml:space="preserve"> уже плотно крышкой и постав</w:t>
      </w:r>
      <w:r w:rsidR="001D702F">
        <w:rPr>
          <w:rFonts w:ascii="Times New Roman" w:hAnsi="Times New Roman" w:cs="Times New Roman"/>
          <w:color w:val="333333"/>
          <w:sz w:val="24"/>
          <w:szCs w:val="24"/>
        </w:rPr>
        <w:t>ить</w:t>
      </w:r>
      <w:r w:rsidRPr="006A75BE">
        <w:rPr>
          <w:rFonts w:ascii="Times New Roman" w:hAnsi="Times New Roman" w:cs="Times New Roman"/>
          <w:color w:val="333333"/>
          <w:sz w:val="24"/>
          <w:szCs w:val="24"/>
        </w:rPr>
        <w:t xml:space="preserve"> в холодильник. Принимать такую капусту необходимо утром и вечером 2 раза в день по чайной ложке перед едой.</w:t>
      </w:r>
    </w:p>
    <w:p w:rsidR="00533E47" w:rsidRDefault="00533E47" w:rsidP="003C546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C546F" w:rsidRPr="003C546F" w:rsidRDefault="003C546F" w:rsidP="003C546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33E47" w:rsidRPr="00FA24A0" w:rsidRDefault="00533E47" w:rsidP="00232723">
      <w:pPr>
        <w:pStyle w:val="ab"/>
        <w:spacing w:before="0" w:beforeAutospacing="0" w:after="0" w:afterAutospacing="0"/>
        <w:jc w:val="both"/>
        <w:textAlignment w:val="baseline"/>
      </w:pPr>
    </w:p>
    <w:p w:rsidR="00F13ADC" w:rsidRPr="00F13ADC" w:rsidRDefault="00FA24A0" w:rsidP="00F13ADC">
      <w:pPr>
        <w:pStyle w:val="ab"/>
        <w:pBdr>
          <w:top w:val="thinThickThinMediumGap" w:sz="24" w:space="1" w:color="404F21"/>
          <w:left w:val="thinThickThinMediumGap" w:sz="24" w:space="4" w:color="404F21"/>
          <w:bottom w:val="thinThickThinMediumGap" w:sz="24" w:space="1" w:color="404F21"/>
          <w:right w:val="thinThickThinMediumGap" w:sz="24" w:space="4" w:color="404F21"/>
        </w:pBdr>
        <w:shd w:val="clear" w:color="auto" w:fill="EAF1DD" w:themeFill="accent3" w:themeFillTint="33"/>
        <w:spacing w:before="0" w:beforeAutospacing="0" w:after="0" w:afterAutospacing="0"/>
        <w:ind w:left="567" w:right="592"/>
        <w:jc w:val="both"/>
        <w:textAlignment w:val="baseline"/>
        <w:rPr>
          <w:sz w:val="16"/>
          <w:szCs w:val="16"/>
        </w:rPr>
      </w:pPr>
      <w:r w:rsidRPr="00FA24A0">
        <w:t xml:space="preserve"> </w:t>
      </w:r>
    </w:p>
    <w:p w:rsidR="00CB0903" w:rsidRDefault="00FA24A0" w:rsidP="00F13ADC">
      <w:pPr>
        <w:pStyle w:val="ab"/>
        <w:pBdr>
          <w:top w:val="thinThickThinMediumGap" w:sz="24" w:space="1" w:color="404F21"/>
          <w:left w:val="thinThickThinMediumGap" w:sz="24" w:space="4" w:color="404F21"/>
          <w:bottom w:val="thinThickThinMediumGap" w:sz="24" w:space="1" w:color="404F21"/>
          <w:right w:val="thinThickThinMediumGap" w:sz="24" w:space="4" w:color="404F21"/>
        </w:pBdr>
        <w:shd w:val="clear" w:color="auto" w:fill="EAF1DD" w:themeFill="accent3" w:themeFillTint="33"/>
        <w:spacing w:before="0" w:beforeAutospacing="0" w:after="0" w:afterAutospacing="0"/>
        <w:ind w:left="567" w:right="592"/>
        <w:jc w:val="both"/>
        <w:textAlignment w:val="baseline"/>
        <w:rPr>
          <w:rFonts w:asciiTheme="majorHAnsi" w:hAnsiTheme="majorHAnsi"/>
          <w:b/>
          <w:i/>
          <w:color w:val="006600"/>
        </w:rPr>
      </w:pPr>
      <w:r w:rsidRPr="00FA24A0">
        <w:rPr>
          <w:rFonts w:asciiTheme="majorHAnsi" w:hAnsiTheme="majorHAnsi"/>
          <w:b/>
          <w:i/>
          <w:color w:val="006600"/>
        </w:rPr>
        <w:t>П</w:t>
      </w:r>
      <w:r w:rsidR="00533E47" w:rsidRPr="00FA24A0">
        <w:rPr>
          <w:rFonts w:asciiTheme="majorHAnsi" w:hAnsiTheme="majorHAnsi"/>
          <w:b/>
          <w:i/>
          <w:color w:val="006600"/>
        </w:rPr>
        <w:t>окупайте сушёную ламинарию, которая всегда продается в аптеках. Она бывает в виде пластин, брикетов, измельченная, а также в виде порошка. При ее изготовлении было только извлечена влага, а все ценные витамины и микроэлементы сохранились полностью.</w:t>
      </w:r>
    </w:p>
    <w:p w:rsidR="00F13ADC" w:rsidRPr="00F13ADC" w:rsidRDefault="00F13ADC" w:rsidP="00F13ADC">
      <w:pPr>
        <w:pStyle w:val="ab"/>
        <w:pBdr>
          <w:top w:val="thinThickThinMediumGap" w:sz="24" w:space="1" w:color="404F21"/>
          <w:left w:val="thinThickThinMediumGap" w:sz="24" w:space="4" w:color="404F21"/>
          <w:bottom w:val="thinThickThinMediumGap" w:sz="24" w:space="1" w:color="404F21"/>
          <w:right w:val="thinThickThinMediumGap" w:sz="24" w:space="4" w:color="404F21"/>
        </w:pBdr>
        <w:shd w:val="clear" w:color="auto" w:fill="EAF1DD" w:themeFill="accent3" w:themeFillTint="33"/>
        <w:spacing w:before="0" w:beforeAutospacing="0" w:after="0" w:afterAutospacing="0"/>
        <w:ind w:left="567" w:right="592"/>
        <w:jc w:val="both"/>
        <w:textAlignment w:val="baseline"/>
        <w:rPr>
          <w:rFonts w:asciiTheme="majorHAnsi" w:hAnsiTheme="majorHAnsi"/>
          <w:b/>
          <w:i/>
          <w:color w:val="006600"/>
          <w:sz w:val="16"/>
          <w:szCs w:val="16"/>
        </w:rPr>
      </w:pPr>
    </w:p>
    <w:p w:rsidR="00533E47" w:rsidRPr="006A75BE" w:rsidRDefault="00CB0903" w:rsidP="00232723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ff2"/>
          <w:b/>
          <w:bCs/>
          <w:color w:val="806000"/>
          <w:bdr w:val="none" w:sz="0" w:space="0" w:color="auto" w:frame="1"/>
        </w:rPr>
        <w:t xml:space="preserve"> </w:t>
      </w:r>
    </w:p>
    <w:p w:rsidR="00691804" w:rsidRPr="001E2908" w:rsidRDefault="00691804" w:rsidP="001E2908">
      <w:pPr>
        <w:pStyle w:val="ab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691804" w:rsidRDefault="00691804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1804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3808730" cy="2190750"/>
            <wp:effectExtent l="19050" t="0" r="1270" b="0"/>
            <wp:wrapTight wrapText="bothSides">
              <wp:wrapPolygon edited="0">
                <wp:start x="-108" y="0"/>
                <wp:lineTo x="-108" y="21412"/>
                <wp:lineTo x="21607" y="21412"/>
                <wp:lineTo x="21607" y="0"/>
                <wp:lineTo x="-108" y="0"/>
              </wp:wrapPolygon>
            </wp:wrapTight>
            <wp:docPr id="84" name="Рисунок 84" descr="http://semena-lna.ru/wp-content/uploads/2016/05/%D0%BE%D0%B1%D0%B5%D1%80%D1%82%D1%8B%D0%B2%D0%B0%D0%BD%D0%B8%D1%8F-%D1%81-%D0%BB%D0%B0%D0%BC%D0%B8%D0%BD%D0%B0%D1%80%D0%B8%D0%B5%D0%B9-2-60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emena-lna.ru/wp-content/uploads/2016/05/%D0%BE%D0%B1%D0%B5%D1%80%D1%82%D1%8B%D0%B2%D0%B0%D0%BD%D0%B8%D1%8F-%D1%81-%D0%BB%D0%B0%D0%BC%D0%B8%D0%BD%D0%B0%D1%80%D0%B8%D0%B5%D0%B9-2-600x34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E" w:rsidRDefault="0023031E" w:rsidP="001E2908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908" w:rsidRDefault="001E2908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8B43B9" w:rsidRDefault="00356F5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71F1A" w:rsidRPr="008B43B9" w:rsidRDefault="00971F1A" w:rsidP="00DE16B5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C4C69" w:rsidRDefault="003C4C69" w:rsidP="00533E47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33E47" w:rsidRPr="001E2908" w:rsidRDefault="00DB79F4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5" w:history="1">
        <w:r w:rsidR="00533E47" w:rsidRPr="001E290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http://edaplus.info/produce/laminaria.html</w:t>
        </w:r>
      </w:hyperlink>
    </w:p>
    <w:p w:rsidR="00533E47" w:rsidRPr="001E2908" w:rsidRDefault="00DB79F4" w:rsidP="001E2908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6" w:history="1">
        <w:r w:rsidR="00533E47" w:rsidRPr="001E290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https://www.37sekretov.ru/morskaja-kapusta-poleznye-svojstva</w:t>
        </w:r>
      </w:hyperlink>
    </w:p>
    <w:p w:rsidR="00533E47" w:rsidRPr="001E2908" w:rsidRDefault="00DB79F4" w:rsidP="001E2908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7" w:history="1">
        <w:r w:rsidR="00533E47" w:rsidRPr="001E290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http://www.inflora.ru/diet/diet409.html</w:t>
        </w:r>
      </w:hyperlink>
    </w:p>
    <w:p w:rsidR="00533E47" w:rsidRPr="001E2908" w:rsidRDefault="00DB79F4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8" w:history="1">
        <w:r w:rsidR="00533E47" w:rsidRPr="001E290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http://narodnamed.ru/poleznye_svojstva_morskoj_kapusty.html</w:t>
        </w:r>
      </w:hyperlink>
    </w:p>
    <w:p w:rsidR="00533E47" w:rsidRPr="001E2908" w:rsidRDefault="00DB79F4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9" w:history="1">
        <w:r w:rsidR="0023031E" w:rsidRPr="001E290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http://narmedblog.ru/morskaya-kapusta-polza-recepty.html</w:t>
        </w:r>
      </w:hyperlink>
    </w:p>
    <w:p w:rsidR="0023031E" w:rsidRPr="001E2908" w:rsidRDefault="0023031E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E2908">
        <w:rPr>
          <w:rFonts w:ascii="Times New Roman" w:hAnsi="Times New Roman" w:cs="Times New Roman"/>
          <w:sz w:val="24"/>
          <w:szCs w:val="24"/>
          <w:u w:val="single"/>
        </w:rPr>
        <w:t>http://batashkova.ru/poleznyie-svoystva-morskoy-kapustyi</w:t>
      </w:r>
    </w:p>
    <w:p w:rsidR="00C54896" w:rsidRPr="001E2908" w:rsidRDefault="00533E47" w:rsidP="006A0E0B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E2908">
        <w:t xml:space="preserve"> </w:t>
      </w:r>
    </w:p>
    <w:p w:rsidR="00E97FAD" w:rsidRDefault="00E97FAD" w:rsidP="002C403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A0E0B" w:rsidRPr="002C4035" w:rsidRDefault="006A0E0B" w:rsidP="002C403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02923" w:rsidRPr="00C27FE1" w:rsidRDefault="00D02923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0D7808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C27FE1" w:rsidRDefault="005864CD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 w:rsidR="00CE361F" w:rsidRPr="00C27FE1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EE2ED5" w:rsidRPr="00C27FE1" w:rsidSect="00B92DFA">
      <w:footerReference w:type="default" r:id="rId40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6B" w:rsidRDefault="006F5E6B" w:rsidP="006454A0">
      <w:r>
        <w:separator/>
      </w:r>
    </w:p>
  </w:endnote>
  <w:endnote w:type="continuationSeparator" w:id="0">
    <w:p w:rsidR="006F5E6B" w:rsidRDefault="006F5E6B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23031E" w:rsidRDefault="00DB79F4">
        <w:pPr>
          <w:pStyle w:val="af"/>
          <w:jc w:val="right"/>
        </w:pPr>
        <w:fldSimple w:instr=" PAGE   \* MERGEFORMAT ">
          <w:r w:rsidR="00F13ADC">
            <w:rPr>
              <w:noProof/>
            </w:rPr>
            <w:t>4</w:t>
          </w:r>
        </w:fldSimple>
      </w:p>
    </w:sdtContent>
  </w:sdt>
  <w:p w:rsidR="0023031E" w:rsidRDefault="0023031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6B" w:rsidRDefault="006F5E6B" w:rsidP="006454A0">
      <w:r>
        <w:separator/>
      </w:r>
    </w:p>
  </w:footnote>
  <w:footnote w:type="continuationSeparator" w:id="0">
    <w:p w:rsidR="006F5E6B" w:rsidRDefault="006F5E6B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55pt;height:9.5pt" o:bullet="t">
        <v:imagedata r:id="rId1" o:title="BD21300_"/>
      </v:shape>
    </w:pict>
  </w:numPicBullet>
  <w:abstractNum w:abstractNumId="0">
    <w:nsid w:val="04D21835"/>
    <w:multiLevelType w:val="hybridMultilevel"/>
    <w:tmpl w:val="E912E5B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6143"/>
    <w:multiLevelType w:val="multilevel"/>
    <w:tmpl w:val="1CEA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12345"/>
    <w:multiLevelType w:val="multilevel"/>
    <w:tmpl w:val="6D5A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963EA"/>
    <w:multiLevelType w:val="multilevel"/>
    <w:tmpl w:val="CC3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41DE3"/>
    <w:multiLevelType w:val="multilevel"/>
    <w:tmpl w:val="6B0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83EA7"/>
    <w:multiLevelType w:val="hybridMultilevel"/>
    <w:tmpl w:val="EC60A0F6"/>
    <w:lvl w:ilvl="0" w:tplc="3B9416F8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>
    <w:nsid w:val="1CD01605"/>
    <w:multiLevelType w:val="hybridMultilevel"/>
    <w:tmpl w:val="F170EFC2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E1528"/>
    <w:multiLevelType w:val="multilevel"/>
    <w:tmpl w:val="BAF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E021F"/>
    <w:multiLevelType w:val="multilevel"/>
    <w:tmpl w:val="FECA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B2222"/>
    <w:multiLevelType w:val="multilevel"/>
    <w:tmpl w:val="77C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D167E"/>
    <w:multiLevelType w:val="hybridMultilevel"/>
    <w:tmpl w:val="4DD2F62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A6153"/>
    <w:multiLevelType w:val="multilevel"/>
    <w:tmpl w:val="FF1A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933F2"/>
    <w:multiLevelType w:val="multilevel"/>
    <w:tmpl w:val="2B56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42400"/>
    <w:multiLevelType w:val="multilevel"/>
    <w:tmpl w:val="B2F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E666234"/>
    <w:multiLevelType w:val="multilevel"/>
    <w:tmpl w:val="3EFC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  <w:num w:numId="15">
    <w:abstractNumId w:val="13"/>
  </w:num>
  <w:num w:numId="16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2F81"/>
    <w:rsid w:val="000148E8"/>
    <w:rsid w:val="00020D3C"/>
    <w:rsid w:val="00021069"/>
    <w:rsid w:val="00021836"/>
    <w:rsid w:val="000252F0"/>
    <w:rsid w:val="000261B0"/>
    <w:rsid w:val="0003041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9486A"/>
    <w:rsid w:val="000B1071"/>
    <w:rsid w:val="000C1370"/>
    <w:rsid w:val="000C7DEE"/>
    <w:rsid w:val="000D4726"/>
    <w:rsid w:val="000D7464"/>
    <w:rsid w:val="000D7808"/>
    <w:rsid w:val="000F1D8B"/>
    <w:rsid w:val="000F28BB"/>
    <w:rsid w:val="000F7235"/>
    <w:rsid w:val="00102F39"/>
    <w:rsid w:val="001048C2"/>
    <w:rsid w:val="001053CC"/>
    <w:rsid w:val="00107F51"/>
    <w:rsid w:val="00112F31"/>
    <w:rsid w:val="00116935"/>
    <w:rsid w:val="00116E76"/>
    <w:rsid w:val="001308B2"/>
    <w:rsid w:val="001376D4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2705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02F"/>
    <w:rsid w:val="001D73E7"/>
    <w:rsid w:val="001E1B25"/>
    <w:rsid w:val="001E2908"/>
    <w:rsid w:val="001E79FE"/>
    <w:rsid w:val="001F10C6"/>
    <w:rsid w:val="001F39BA"/>
    <w:rsid w:val="001F7CCF"/>
    <w:rsid w:val="00200676"/>
    <w:rsid w:val="002225AC"/>
    <w:rsid w:val="002264FA"/>
    <w:rsid w:val="0023031E"/>
    <w:rsid w:val="00232723"/>
    <w:rsid w:val="00232B62"/>
    <w:rsid w:val="002366ED"/>
    <w:rsid w:val="002379C4"/>
    <w:rsid w:val="00240881"/>
    <w:rsid w:val="00250B83"/>
    <w:rsid w:val="00254118"/>
    <w:rsid w:val="002611BC"/>
    <w:rsid w:val="0026194D"/>
    <w:rsid w:val="0026756C"/>
    <w:rsid w:val="00267A98"/>
    <w:rsid w:val="00270D43"/>
    <w:rsid w:val="0027560C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1B4C"/>
    <w:rsid w:val="002C3839"/>
    <w:rsid w:val="002C4035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1592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71AF7"/>
    <w:rsid w:val="003751EE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B3AF9"/>
    <w:rsid w:val="003C15A1"/>
    <w:rsid w:val="003C27C0"/>
    <w:rsid w:val="003C4C69"/>
    <w:rsid w:val="003C546F"/>
    <w:rsid w:val="003C7A18"/>
    <w:rsid w:val="003D1164"/>
    <w:rsid w:val="003E054B"/>
    <w:rsid w:val="003E0E6F"/>
    <w:rsid w:val="003E1B73"/>
    <w:rsid w:val="003E1EA3"/>
    <w:rsid w:val="003E5350"/>
    <w:rsid w:val="003E7EE6"/>
    <w:rsid w:val="003F18E8"/>
    <w:rsid w:val="003F2AC2"/>
    <w:rsid w:val="003F6024"/>
    <w:rsid w:val="003F6B85"/>
    <w:rsid w:val="00414EC0"/>
    <w:rsid w:val="00420BA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11F"/>
    <w:rsid w:val="004828F8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B7878"/>
    <w:rsid w:val="004C33EF"/>
    <w:rsid w:val="004C6410"/>
    <w:rsid w:val="004C7DA1"/>
    <w:rsid w:val="004E2ED6"/>
    <w:rsid w:val="004F3D6F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3E47"/>
    <w:rsid w:val="005354A1"/>
    <w:rsid w:val="005373CC"/>
    <w:rsid w:val="00555614"/>
    <w:rsid w:val="00556868"/>
    <w:rsid w:val="0056085B"/>
    <w:rsid w:val="00561C91"/>
    <w:rsid w:val="00562321"/>
    <w:rsid w:val="00564142"/>
    <w:rsid w:val="00571907"/>
    <w:rsid w:val="00580B57"/>
    <w:rsid w:val="005864CD"/>
    <w:rsid w:val="00587521"/>
    <w:rsid w:val="00594D30"/>
    <w:rsid w:val="00595E01"/>
    <w:rsid w:val="00597134"/>
    <w:rsid w:val="005A1606"/>
    <w:rsid w:val="005A6EAF"/>
    <w:rsid w:val="005B0775"/>
    <w:rsid w:val="005B1E8F"/>
    <w:rsid w:val="005B33AA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1804"/>
    <w:rsid w:val="0069352A"/>
    <w:rsid w:val="00695D7E"/>
    <w:rsid w:val="006A0E0B"/>
    <w:rsid w:val="006A14C4"/>
    <w:rsid w:val="006A75BE"/>
    <w:rsid w:val="006B0151"/>
    <w:rsid w:val="006B4EF5"/>
    <w:rsid w:val="006B5567"/>
    <w:rsid w:val="006B60EC"/>
    <w:rsid w:val="006C6908"/>
    <w:rsid w:val="006D6478"/>
    <w:rsid w:val="006D7634"/>
    <w:rsid w:val="006E0420"/>
    <w:rsid w:val="006E5352"/>
    <w:rsid w:val="006E5D1B"/>
    <w:rsid w:val="006F5486"/>
    <w:rsid w:val="006F57C7"/>
    <w:rsid w:val="006F5E6B"/>
    <w:rsid w:val="00706A89"/>
    <w:rsid w:val="00706B7E"/>
    <w:rsid w:val="007145DC"/>
    <w:rsid w:val="0073295F"/>
    <w:rsid w:val="00733C6F"/>
    <w:rsid w:val="00734208"/>
    <w:rsid w:val="00735372"/>
    <w:rsid w:val="007453FF"/>
    <w:rsid w:val="0074621E"/>
    <w:rsid w:val="00752FFD"/>
    <w:rsid w:val="007531C3"/>
    <w:rsid w:val="00756CF5"/>
    <w:rsid w:val="00761061"/>
    <w:rsid w:val="00767ED2"/>
    <w:rsid w:val="00774FEC"/>
    <w:rsid w:val="00777901"/>
    <w:rsid w:val="00792AE9"/>
    <w:rsid w:val="00793A69"/>
    <w:rsid w:val="00797F89"/>
    <w:rsid w:val="007A3D68"/>
    <w:rsid w:val="007B22B2"/>
    <w:rsid w:val="007B2C45"/>
    <w:rsid w:val="007B2FE6"/>
    <w:rsid w:val="007C542B"/>
    <w:rsid w:val="007C6D1E"/>
    <w:rsid w:val="007D344C"/>
    <w:rsid w:val="007D37B7"/>
    <w:rsid w:val="007D4D93"/>
    <w:rsid w:val="007D53F7"/>
    <w:rsid w:val="007E1E7D"/>
    <w:rsid w:val="007E2069"/>
    <w:rsid w:val="007E4ADC"/>
    <w:rsid w:val="008103D4"/>
    <w:rsid w:val="00811537"/>
    <w:rsid w:val="00812506"/>
    <w:rsid w:val="0081692E"/>
    <w:rsid w:val="008246FF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2A77"/>
    <w:rsid w:val="00893D5E"/>
    <w:rsid w:val="00896321"/>
    <w:rsid w:val="008A061E"/>
    <w:rsid w:val="008A2863"/>
    <w:rsid w:val="008A7AFC"/>
    <w:rsid w:val="008B3865"/>
    <w:rsid w:val="008B43B9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766D"/>
    <w:rsid w:val="00970A45"/>
    <w:rsid w:val="00971F1A"/>
    <w:rsid w:val="009734AF"/>
    <w:rsid w:val="0097367D"/>
    <w:rsid w:val="009802DE"/>
    <w:rsid w:val="00981A82"/>
    <w:rsid w:val="00987D1C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713FA"/>
    <w:rsid w:val="00A73487"/>
    <w:rsid w:val="00A73E3A"/>
    <w:rsid w:val="00A801DE"/>
    <w:rsid w:val="00A8335F"/>
    <w:rsid w:val="00A85921"/>
    <w:rsid w:val="00AA033E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C6D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54896"/>
    <w:rsid w:val="00C604EF"/>
    <w:rsid w:val="00C622FF"/>
    <w:rsid w:val="00C6551C"/>
    <w:rsid w:val="00C66066"/>
    <w:rsid w:val="00C675BB"/>
    <w:rsid w:val="00C67FA5"/>
    <w:rsid w:val="00C708A0"/>
    <w:rsid w:val="00C94205"/>
    <w:rsid w:val="00CA228B"/>
    <w:rsid w:val="00CB0903"/>
    <w:rsid w:val="00CB17F7"/>
    <w:rsid w:val="00CB282D"/>
    <w:rsid w:val="00CB5781"/>
    <w:rsid w:val="00CC6F7A"/>
    <w:rsid w:val="00CD025F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4AA0"/>
    <w:rsid w:val="00CF7E0E"/>
    <w:rsid w:val="00D00EB1"/>
    <w:rsid w:val="00D02923"/>
    <w:rsid w:val="00D16E93"/>
    <w:rsid w:val="00D20515"/>
    <w:rsid w:val="00D27A67"/>
    <w:rsid w:val="00D27E49"/>
    <w:rsid w:val="00D336F7"/>
    <w:rsid w:val="00D35221"/>
    <w:rsid w:val="00D37ED9"/>
    <w:rsid w:val="00D4278E"/>
    <w:rsid w:val="00D47731"/>
    <w:rsid w:val="00D61DA6"/>
    <w:rsid w:val="00D70758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B79F4"/>
    <w:rsid w:val="00DC2FFF"/>
    <w:rsid w:val="00DC3C97"/>
    <w:rsid w:val="00DC6CC6"/>
    <w:rsid w:val="00DD1CA5"/>
    <w:rsid w:val="00DD3E05"/>
    <w:rsid w:val="00DE16B5"/>
    <w:rsid w:val="00DE742B"/>
    <w:rsid w:val="00DE7C3E"/>
    <w:rsid w:val="00DF7E6F"/>
    <w:rsid w:val="00E0165E"/>
    <w:rsid w:val="00E034A9"/>
    <w:rsid w:val="00E03BE8"/>
    <w:rsid w:val="00E169AF"/>
    <w:rsid w:val="00E2353D"/>
    <w:rsid w:val="00E23DA3"/>
    <w:rsid w:val="00E277EF"/>
    <w:rsid w:val="00E35032"/>
    <w:rsid w:val="00E436BA"/>
    <w:rsid w:val="00E6190D"/>
    <w:rsid w:val="00E61D9C"/>
    <w:rsid w:val="00E70B26"/>
    <w:rsid w:val="00E728FF"/>
    <w:rsid w:val="00E82DA9"/>
    <w:rsid w:val="00E838FA"/>
    <w:rsid w:val="00E84D54"/>
    <w:rsid w:val="00E97FAD"/>
    <w:rsid w:val="00EA5F72"/>
    <w:rsid w:val="00EB27E5"/>
    <w:rsid w:val="00EB7A2A"/>
    <w:rsid w:val="00EC20E9"/>
    <w:rsid w:val="00EC764E"/>
    <w:rsid w:val="00ED0C33"/>
    <w:rsid w:val="00ED2F87"/>
    <w:rsid w:val="00ED7043"/>
    <w:rsid w:val="00EE2ED5"/>
    <w:rsid w:val="00EE4C8C"/>
    <w:rsid w:val="00EF20AB"/>
    <w:rsid w:val="00EF4077"/>
    <w:rsid w:val="00EF457F"/>
    <w:rsid w:val="00EF6FFB"/>
    <w:rsid w:val="00EF7A80"/>
    <w:rsid w:val="00F01CE2"/>
    <w:rsid w:val="00F02E32"/>
    <w:rsid w:val="00F13ADC"/>
    <w:rsid w:val="00F242E9"/>
    <w:rsid w:val="00F339A2"/>
    <w:rsid w:val="00F367A4"/>
    <w:rsid w:val="00F438FD"/>
    <w:rsid w:val="00F45C2D"/>
    <w:rsid w:val="00F53B0F"/>
    <w:rsid w:val="00F6051A"/>
    <w:rsid w:val="00F615C4"/>
    <w:rsid w:val="00F63D17"/>
    <w:rsid w:val="00F66591"/>
    <w:rsid w:val="00F70316"/>
    <w:rsid w:val="00F74281"/>
    <w:rsid w:val="00F83183"/>
    <w:rsid w:val="00F85681"/>
    <w:rsid w:val="00F901C1"/>
    <w:rsid w:val="00FA1CC1"/>
    <w:rsid w:val="00FA24A0"/>
    <w:rsid w:val="00FA5E01"/>
    <w:rsid w:val="00FA5EC7"/>
    <w:rsid w:val="00FA7525"/>
    <w:rsid w:val="00FA7DF5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ff2">
    <w:name w:val="ff2"/>
    <w:basedOn w:val="a0"/>
    <w:rsid w:val="0053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6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41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daplus.info/minerals/products-containing-zinc.html" TargetMode="External"/><Relationship Id="rId18" Type="http://schemas.openxmlformats.org/officeDocument/2006/relationships/hyperlink" Target="http://edaplus.info/minerals/products-containing-sulfur.html" TargetMode="External"/><Relationship Id="rId26" Type="http://schemas.openxmlformats.org/officeDocument/2006/relationships/hyperlink" Target="http://edaplus.info/vitamins/products-containing-vitamin-e.html" TargetMode="External"/><Relationship Id="rId39" Type="http://schemas.openxmlformats.org/officeDocument/2006/relationships/hyperlink" Target="http://narmedblog.ru/morskaya-kapusta-polza-recept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daplus.info/vitamins/products-containing-vitamin-b1.html" TargetMode="External"/><Relationship Id="rId34" Type="http://schemas.openxmlformats.org/officeDocument/2006/relationships/image" Target="media/image11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daplus.info/minerals/products-containing-cobalt.html" TargetMode="External"/><Relationship Id="rId17" Type="http://schemas.openxmlformats.org/officeDocument/2006/relationships/hyperlink" Target="http://edaplus.info/minerals/products-containing-sodium.html" TargetMode="External"/><Relationship Id="rId25" Type="http://schemas.openxmlformats.org/officeDocument/2006/relationships/hyperlink" Target="http://edaplus.info/vitamins/products-containing-vitamin-d.html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narodnamed.ru/poleznye_svojstva_morskoj_kapust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aplus.info/minerals/products-containing-potassium.html" TargetMode="External"/><Relationship Id="rId20" Type="http://schemas.openxmlformats.org/officeDocument/2006/relationships/hyperlink" Target="http://edaplus.info/vitamins/products-containing-vitamin-a.html" TargetMode="External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aplus.info/minerals/products-containing-manganese.html" TargetMode="External"/><Relationship Id="rId24" Type="http://schemas.openxmlformats.org/officeDocument/2006/relationships/hyperlink" Target="http://edaplus.info/vitamins/products-containing-vitamin-c.html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www.inflora.ru/diet/diet409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daplus.info/minerals/products-containing-iron.html" TargetMode="External"/><Relationship Id="rId23" Type="http://schemas.openxmlformats.org/officeDocument/2006/relationships/hyperlink" Target="http://edaplus.info/vitamins/products-containing-vitamin-b12.html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www.37sekretov.ru/morskaja-kapusta-poleznye-svojstva" TargetMode="External"/><Relationship Id="rId10" Type="http://schemas.openxmlformats.org/officeDocument/2006/relationships/hyperlink" Target="http://edaplus.info/minerals/products-containing-iodine.html" TargetMode="External"/><Relationship Id="rId19" Type="http://schemas.openxmlformats.org/officeDocument/2006/relationships/hyperlink" Target="http://edaplus.info/minerals/products-containing-phosphorus.html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edaplus.info/minerals/products-containing-magnesium.html" TargetMode="External"/><Relationship Id="rId22" Type="http://schemas.openxmlformats.org/officeDocument/2006/relationships/hyperlink" Target="http://edaplus.info/vitamins/products-containing-vitamin-b2.html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hyperlink" Target="http://edaplus.info/produce/laminari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3925-ACE8-47A4-B529-1D4B51D5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6616</TotalTime>
  <Pages>8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25</cp:revision>
  <cp:lastPrinted>2016-11-26T12:23:00Z</cp:lastPrinted>
  <dcterms:created xsi:type="dcterms:W3CDTF">2012-04-09T07:02:00Z</dcterms:created>
  <dcterms:modified xsi:type="dcterms:W3CDTF">2016-11-26T12:24:00Z</dcterms:modified>
</cp:coreProperties>
</file>