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85870" w:rsidRDefault="00F85870" w:rsidP="00F035C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="00FF448E" w:rsidRPr="00F85870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FE7B1A" w:rsidRPr="00F8587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35CE" w:rsidRPr="00F85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B1A" w:rsidRPr="00F85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F8" w:rsidRPr="00F8587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35CE" w:rsidRPr="00F85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F8" w:rsidRPr="00F85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85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85870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85870" w:rsidRDefault="00F85870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87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F035CE" w:rsidRPr="00F8587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448E" w:rsidRPr="00F85870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7270BB" w:rsidRPr="00692C94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6662" w:rsidRPr="00692C94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92C9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692C94" w:rsidRDefault="00D61DA6" w:rsidP="00103BF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225" w:rsidRPr="00412DA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F54FE" w:rsidRPr="00692C94" w:rsidRDefault="0000746F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1141730</wp:posOffset>
            </wp:positionV>
            <wp:extent cx="4137025" cy="2743200"/>
            <wp:effectExtent l="19050" t="0" r="0" b="0"/>
            <wp:wrapTight wrapText="bothSides">
              <wp:wrapPolygon edited="0">
                <wp:start x="-99" y="0"/>
                <wp:lineTo x="-99" y="21450"/>
                <wp:lineTo x="21583" y="21450"/>
                <wp:lineTo x="21583" y="0"/>
                <wp:lineTo x="-99" y="0"/>
              </wp:wrapPolygon>
            </wp:wrapTight>
            <wp:docPr id="24" name="Рисунок 24" descr="d:\Users\admin\Desktop\ЗДОРОВЬЕ ДЕТЕЙ\КАРТИНКИ\фрукты\1_53b109a0b191e53b109a0b1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фрукты\1_53b109a0b191e53b109a0b19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22F" w:rsidRPr="0039022F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47.25pt;height:80.25pt;mso-position-horizontal:absolute;mso-position-vertical:absolute" fillcolor="#909" strokecolor="#002060">
            <v:shadow on="t" color="#b6dde8 [1304]" opacity="52429f" offset="3pt"/>
            <v:textpath style="font-family:&quot;Times New Roman&quot;;font-size:28pt;v-text-kern:t" trim="t" fitpath="t" string="Польза фруктов и овощей&#10;для любимых малышей"/>
          </v:shape>
        </w:pict>
      </w:r>
    </w:p>
    <w:p w:rsidR="00157E3C" w:rsidRPr="00412DA1" w:rsidRDefault="00157E3C" w:rsidP="00412DA1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00746F" w:rsidRDefault="0000746F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68F6" w:rsidRPr="00F85870" w:rsidRDefault="00157E3C" w:rsidP="0000746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870"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227807" w:rsidRPr="00F8587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325D9" w:rsidRPr="00F85870" w:rsidRDefault="00263AD1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85870">
        <w:rPr>
          <w:rFonts w:ascii="Times New Roman" w:eastAsia="Calibri" w:hAnsi="Times New Roman" w:cs="Times New Roman"/>
          <w:sz w:val="28"/>
          <w:szCs w:val="28"/>
        </w:rPr>
        <w:lastRenderedPageBreak/>
        <w:t>ББК</w:t>
      </w:r>
      <w:r w:rsidR="00752F85">
        <w:rPr>
          <w:rFonts w:ascii="Times New Roman" w:eastAsia="Calibri" w:hAnsi="Times New Roman" w:cs="Times New Roman"/>
          <w:sz w:val="28"/>
          <w:szCs w:val="28"/>
        </w:rPr>
        <w:t xml:space="preserve"> 51.28</w:t>
      </w:r>
    </w:p>
    <w:p w:rsidR="000325D9" w:rsidRPr="00F85870" w:rsidRDefault="0000746F" w:rsidP="00263AD1">
      <w:pPr>
        <w:spacing w:line="276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85870">
        <w:rPr>
          <w:rFonts w:ascii="Times New Roman" w:eastAsia="Calibri" w:hAnsi="Times New Roman" w:cs="Times New Roman"/>
          <w:sz w:val="28"/>
          <w:szCs w:val="28"/>
        </w:rPr>
        <w:t>П49</w:t>
      </w:r>
    </w:p>
    <w:p w:rsidR="000325D9" w:rsidRPr="00692C94" w:rsidRDefault="000325D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A53F34" w:rsidRDefault="00A53F34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E368F6" w:rsidRDefault="004B783B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inline distT="0" distB="0" distL="0" distR="0">
            <wp:extent cx="4284980" cy="3216413"/>
            <wp:effectExtent l="19050" t="0" r="1270" b="0"/>
            <wp:docPr id="33" name="Рисунок 33" descr="d:\Users\admin\Desktop\ЗДОРОВЬЕ ДЕТЕЙ\КАРТИНКИ\питан\Новая папка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ЗДОРОВЬЕ ДЕТЕЙ\КАРТИНКИ\питан\Новая папка\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21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F5" w:rsidRDefault="00D37EF5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4B783B" w:rsidRDefault="004B783B" w:rsidP="00E368F6">
      <w:pPr>
        <w:spacing w:line="276" w:lineRule="auto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412DA1" w:rsidRDefault="00412DA1" w:rsidP="00E368F6">
      <w:pPr>
        <w:spacing w:line="276" w:lineRule="auto"/>
        <w:outlineLvl w:val="0"/>
        <w:rPr>
          <w:i/>
          <w:iCs/>
        </w:rPr>
      </w:pPr>
    </w:p>
    <w:p w:rsidR="007F7ECD" w:rsidRDefault="007F7ECD" w:rsidP="00E368F6">
      <w:pPr>
        <w:spacing w:line="276" w:lineRule="auto"/>
        <w:outlineLvl w:val="0"/>
        <w:rPr>
          <w:i/>
          <w:iCs/>
        </w:rPr>
      </w:pPr>
    </w:p>
    <w:p w:rsidR="00D37EF5" w:rsidRPr="00F85870" w:rsidRDefault="00A53F34" w:rsidP="007F7EC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i/>
          <w:iCs/>
        </w:rPr>
        <w:t xml:space="preserve"> </w:t>
      </w:r>
      <w:r>
        <w:rPr>
          <w:i/>
          <w:iCs/>
        </w:rPr>
        <w:tab/>
      </w:r>
      <w:r w:rsidR="0000746F" w:rsidRPr="00F85870">
        <w:rPr>
          <w:rFonts w:ascii="Times New Roman" w:hAnsi="Times New Roman" w:cs="Times New Roman"/>
          <w:sz w:val="26"/>
          <w:szCs w:val="26"/>
        </w:rPr>
        <w:t>Польза фруктов и овощей для любимых малышей</w:t>
      </w:r>
      <w:proofErr w:type="gramStart"/>
      <w:r w:rsidR="0000746F" w:rsidRPr="00F85870">
        <w:rPr>
          <w:rFonts w:ascii="Times New Roman" w:hAnsi="Times New Roman" w:cs="Times New Roman"/>
          <w:sz w:val="26"/>
          <w:szCs w:val="26"/>
        </w:rPr>
        <w:t xml:space="preserve"> </w:t>
      </w:r>
      <w:r w:rsidRPr="00F85870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F85870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</w:t>
      </w:r>
      <w:r w:rsidR="00157E3C" w:rsidRPr="00F85870">
        <w:rPr>
          <w:rFonts w:ascii="Times New Roman" w:hAnsi="Times New Roman" w:cs="Times New Roman"/>
          <w:sz w:val="26"/>
          <w:szCs w:val="26"/>
        </w:rPr>
        <w:t xml:space="preserve">Морозова. – Кисловодск, 2022. – </w:t>
      </w:r>
      <w:r w:rsidR="00E368F6" w:rsidRPr="00F85870">
        <w:rPr>
          <w:rFonts w:ascii="Times New Roman" w:hAnsi="Times New Roman" w:cs="Times New Roman"/>
          <w:sz w:val="26"/>
          <w:szCs w:val="26"/>
        </w:rPr>
        <w:t xml:space="preserve">12 </w:t>
      </w:r>
      <w:proofErr w:type="gramStart"/>
      <w:r w:rsidRPr="00F85870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F85870">
        <w:rPr>
          <w:rFonts w:ascii="Times New Roman" w:hAnsi="Times New Roman" w:cs="Times New Roman"/>
          <w:sz w:val="26"/>
          <w:szCs w:val="26"/>
        </w:rPr>
        <w:t>.</w:t>
      </w:r>
    </w:p>
    <w:p w:rsidR="00C13C1F" w:rsidRPr="00875184" w:rsidRDefault="00C13C1F" w:rsidP="00A53F3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0325D9" w:rsidRPr="00A53F34" w:rsidRDefault="00A53F34" w:rsidP="00A53F34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1E73A6" w:rsidRPr="00A53F34" w:rsidRDefault="001E73A6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84A85" w:rsidRDefault="0000746F" w:rsidP="00C22951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910590</wp:posOffset>
            </wp:positionV>
            <wp:extent cx="2462530" cy="1626870"/>
            <wp:effectExtent l="19050" t="19050" r="13970" b="11430"/>
            <wp:wrapTight wrapText="bothSides">
              <wp:wrapPolygon edited="0">
                <wp:start x="-167" y="-253"/>
                <wp:lineTo x="-167" y="21752"/>
                <wp:lineTo x="21723" y="21752"/>
                <wp:lineTo x="21723" y="-253"/>
                <wp:lineTo x="-167" y="-253"/>
              </wp:wrapPolygon>
            </wp:wrapTight>
            <wp:docPr id="27" name="Рисунок 27" descr="d:\Users\admin\Desktop\ЗДОРОВЬЕ ДЕТЕЙ\КАРТИНКИ\фрукты\hello_html_m15a48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ЗДОРОВЬЕ ДЕТЕЙ\КАРТИНКИ\фрукты\hello_html_m15a48a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2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A85" w:rsidRPr="00620E83">
        <w:rPr>
          <w:rFonts w:ascii="Times New Roman" w:hAnsi="Times New Roman" w:cs="Times New Roman"/>
          <w:sz w:val="26"/>
          <w:szCs w:val="26"/>
        </w:rPr>
        <w:t xml:space="preserve">О пользе овощей и фруктов знают все. Их биологическая ценность для организма неоспорима. </w:t>
      </w:r>
      <w:proofErr w:type="gramStart"/>
      <w:r w:rsidR="00684A85" w:rsidRPr="00620E83">
        <w:rPr>
          <w:rFonts w:ascii="Times New Roman" w:hAnsi="Times New Roman" w:cs="Times New Roman"/>
          <w:sz w:val="26"/>
          <w:szCs w:val="26"/>
        </w:rPr>
        <w:t xml:space="preserve">Овощи и фрукты не обладают большой энергетической ценностью, но являются поставщиками важнейших </w:t>
      </w:r>
      <w:proofErr w:type="spellStart"/>
      <w:r w:rsidR="00684A85" w:rsidRPr="00620E83">
        <w:rPr>
          <w:rFonts w:ascii="Times New Roman" w:hAnsi="Times New Roman" w:cs="Times New Roman"/>
          <w:sz w:val="26"/>
          <w:szCs w:val="26"/>
        </w:rPr>
        <w:t>нутриентов</w:t>
      </w:r>
      <w:proofErr w:type="spellEnd"/>
      <w:r w:rsidR="00684A85" w:rsidRPr="00620E83">
        <w:rPr>
          <w:rFonts w:ascii="Times New Roman" w:hAnsi="Times New Roman" w:cs="Times New Roman"/>
          <w:sz w:val="26"/>
          <w:szCs w:val="26"/>
        </w:rPr>
        <w:t xml:space="preserve">, от которых напрямую </w:t>
      </w:r>
      <w:proofErr w:type="spellStart"/>
      <w:r w:rsidR="00684A85" w:rsidRPr="00620E83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684A85" w:rsidRPr="00620E83">
        <w:rPr>
          <w:rFonts w:ascii="Times New Roman" w:hAnsi="Times New Roman" w:cs="Times New Roman"/>
          <w:sz w:val="26"/>
          <w:szCs w:val="26"/>
        </w:rPr>
        <w:t>висит</w:t>
      </w:r>
      <w:proofErr w:type="spellEnd"/>
      <w:r w:rsidR="00620E83">
        <w:rPr>
          <w:rFonts w:ascii="Times New Roman" w:hAnsi="Times New Roman" w:cs="Times New Roman"/>
          <w:sz w:val="26"/>
          <w:szCs w:val="26"/>
        </w:rPr>
        <w:t xml:space="preserve"> здоровье </w:t>
      </w:r>
      <w:proofErr w:type="spellStart"/>
      <w:r w:rsidR="00620E83">
        <w:rPr>
          <w:rFonts w:ascii="Times New Roman" w:hAnsi="Times New Roman" w:cs="Times New Roman"/>
          <w:sz w:val="26"/>
          <w:szCs w:val="26"/>
        </w:rPr>
        <w:t>чело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620E83">
        <w:rPr>
          <w:rFonts w:ascii="Times New Roman" w:hAnsi="Times New Roman" w:cs="Times New Roman"/>
          <w:sz w:val="26"/>
          <w:szCs w:val="26"/>
        </w:rPr>
        <w:t>века</w:t>
      </w:r>
      <w:proofErr w:type="spellEnd"/>
      <w:r w:rsidR="00620E83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620E83">
        <w:rPr>
          <w:rFonts w:ascii="Times New Roman" w:hAnsi="Times New Roman" w:cs="Times New Roman"/>
          <w:sz w:val="26"/>
          <w:szCs w:val="26"/>
        </w:rPr>
        <w:t xml:space="preserve"> О</w:t>
      </w:r>
      <w:r w:rsidR="00684A85" w:rsidRPr="00620E83">
        <w:rPr>
          <w:rFonts w:ascii="Times New Roman" w:hAnsi="Times New Roman" w:cs="Times New Roman"/>
          <w:sz w:val="26"/>
          <w:szCs w:val="26"/>
        </w:rPr>
        <w:t xml:space="preserve">вощи и фрукты имеют превосходный вкус и аромат, никакая другая еда не приносит большего удовольствия и пользы. Это </w:t>
      </w:r>
      <w:proofErr w:type="spellStart"/>
      <w:proofErr w:type="gramStart"/>
      <w:r w:rsidR="00684A85" w:rsidRPr="00620E83">
        <w:rPr>
          <w:rFonts w:ascii="Times New Roman" w:hAnsi="Times New Roman" w:cs="Times New Roman"/>
          <w:sz w:val="26"/>
          <w:szCs w:val="26"/>
        </w:rPr>
        <w:t>настоя</w:t>
      </w:r>
      <w:r>
        <w:rPr>
          <w:rFonts w:ascii="Times New Roman" w:hAnsi="Times New Roman" w:cs="Times New Roman"/>
          <w:sz w:val="26"/>
          <w:szCs w:val="26"/>
        </w:rPr>
        <w:t>-</w:t>
      </w:r>
      <w:r w:rsidR="00684A85" w:rsidRPr="00620E83">
        <w:rPr>
          <w:rFonts w:ascii="Times New Roman" w:hAnsi="Times New Roman" w:cs="Times New Roman"/>
          <w:sz w:val="26"/>
          <w:szCs w:val="26"/>
        </w:rPr>
        <w:t>щий</w:t>
      </w:r>
      <w:proofErr w:type="spellEnd"/>
      <w:proofErr w:type="gramEnd"/>
      <w:r w:rsidR="00684A85" w:rsidRPr="00620E83">
        <w:rPr>
          <w:rFonts w:ascii="Times New Roman" w:hAnsi="Times New Roman" w:cs="Times New Roman"/>
          <w:sz w:val="26"/>
          <w:szCs w:val="26"/>
        </w:rPr>
        <w:t xml:space="preserve"> подарок природы, позволяющий обеспечить организм жизненно необходимыми полезными веществами.</w:t>
      </w:r>
    </w:p>
    <w:p w:rsidR="00BD721E" w:rsidRPr="006D579F" w:rsidRDefault="00BD721E" w:rsidP="006D579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D579F">
        <w:rPr>
          <w:rFonts w:ascii="Times New Roman" w:hAnsi="Times New Roman" w:cs="Times New Roman"/>
          <w:sz w:val="26"/>
          <w:szCs w:val="26"/>
        </w:rPr>
        <w:t>Питание в дошкольном детстве имеет особое значение для здоровья ребенка, так как оно должно не только покрывать расходуемую им энергию, но и обеспечивать материал, необходимый для роста и развития всех органов и систем организма.</w:t>
      </w:r>
    </w:p>
    <w:p w:rsidR="00D37EF5" w:rsidRPr="0000746F" w:rsidRDefault="0000746F" w:rsidP="006D579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70485</wp:posOffset>
            </wp:positionV>
            <wp:extent cx="1773555" cy="2060575"/>
            <wp:effectExtent l="19050" t="19050" r="17145" b="15875"/>
            <wp:wrapTight wrapText="bothSides">
              <wp:wrapPolygon edited="0">
                <wp:start x="-232" y="-200"/>
                <wp:lineTo x="-232" y="21766"/>
                <wp:lineTo x="21809" y="21766"/>
                <wp:lineTo x="21809" y="-200"/>
                <wp:lineTo x="-232" y="-200"/>
              </wp:wrapPolygon>
            </wp:wrapTight>
            <wp:docPr id="28" name="Рисунок 28" descr="d:\Users\admin\Desktop\ЗДОРОВЬЕ ДЕТЕЙ\КАРТИНКИ\фрукты\DQwFoclV4AA5K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ЗДОРОВЬЕ ДЕТЕЙ\КАРТИНКИ\фрукты\DQwFoclV4AA5KW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06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21E" w:rsidRPr="006D579F">
        <w:rPr>
          <w:rFonts w:ascii="Times New Roman" w:hAnsi="Times New Roman" w:cs="Times New Roman"/>
          <w:sz w:val="26"/>
          <w:szCs w:val="26"/>
        </w:rPr>
        <w:t>Ухудшение качества питания, недостаток в пище витаминов и микроэлементов отрицательно сказываются на физическом развитии детей.</w:t>
      </w:r>
      <w:r w:rsidRPr="0000746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EF5" w:rsidRPr="004B783B" w:rsidRDefault="00D37EF5" w:rsidP="006D579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D579F">
        <w:rPr>
          <w:rFonts w:ascii="Times New Roman" w:hAnsi="Times New Roman" w:cs="Times New Roman"/>
          <w:sz w:val="26"/>
          <w:szCs w:val="26"/>
        </w:rPr>
        <w:t xml:space="preserve">Особое место в питании детей дошкольного возраста принадлежит овощам, фруктам и ягодам. Кроме витаминов, минеральных солей и </w:t>
      </w:r>
      <w:proofErr w:type="spellStart"/>
      <w:r w:rsidRPr="006D579F">
        <w:rPr>
          <w:rFonts w:ascii="Times New Roman" w:hAnsi="Times New Roman" w:cs="Times New Roman"/>
          <w:sz w:val="26"/>
          <w:szCs w:val="26"/>
        </w:rPr>
        <w:t>микроэле</w:t>
      </w:r>
      <w:r w:rsidR="004B783B">
        <w:rPr>
          <w:rFonts w:ascii="Times New Roman" w:hAnsi="Times New Roman" w:cs="Times New Roman"/>
          <w:sz w:val="26"/>
          <w:szCs w:val="26"/>
        </w:rPr>
        <w:t>-</w:t>
      </w:r>
      <w:proofErr w:type="gramStart"/>
      <w:r w:rsidRPr="006D579F">
        <w:rPr>
          <w:rFonts w:ascii="Times New Roman" w:hAnsi="Times New Roman" w:cs="Times New Roman"/>
          <w:sz w:val="26"/>
          <w:szCs w:val="26"/>
        </w:rPr>
        <w:lastRenderedPageBreak/>
        <w:t>ментов</w:t>
      </w:r>
      <w:proofErr w:type="spellEnd"/>
      <w:r w:rsidRPr="006D579F">
        <w:rPr>
          <w:rFonts w:ascii="Times New Roman" w:hAnsi="Times New Roman" w:cs="Times New Roman"/>
          <w:sz w:val="26"/>
          <w:szCs w:val="26"/>
        </w:rPr>
        <w:t xml:space="preserve">, они содержат полноценные </w:t>
      </w:r>
      <w:r w:rsidR="0000746F">
        <w:rPr>
          <w:rFonts w:ascii="Times New Roman" w:hAnsi="Times New Roman" w:cs="Times New Roman"/>
          <w:sz w:val="26"/>
          <w:szCs w:val="26"/>
        </w:rPr>
        <w:t>са</w:t>
      </w:r>
      <w:r w:rsidRPr="006D579F">
        <w:rPr>
          <w:rFonts w:ascii="Times New Roman" w:hAnsi="Times New Roman" w:cs="Times New Roman"/>
          <w:sz w:val="26"/>
          <w:szCs w:val="26"/>
        </w:rPr>
        <w:t xml:space="preserve">хара (глюкозу, фруктозу, мальтозу, сахарозу), крахмал, растительную клетчатку, органические кислоты, ароматические </w:t>
      </w:r>
      <w:r w:rsidR="004B783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780415</wp:posOffset>
            </wp:positionV>
            <wp:extent cx="2212975" cy="1757045"/>
            <wp:effectExtent l="19050" t="0" r="0" b="0"/>
            <wp:wrapTight wrapText="bothSides">
              <wp:wrapPolygon edited="0">
                <wp:start x="-186" y="0"/>
                <wp:lineTo x="-186" y="21311"/>
                <wp:lineTo x="21569" y="21311"/>
                <wp:lineTo x="21569" y="0"/>
                <wp:lineTo x="-186" y="0"/>
              </wp:wrapPolygon>
            </wp:wrapTight>
            <wp:docPr id="29" name="Рисунок 29" descr="d:\Users\admin\Desktop\ЗДОРОВЬЕ ДЕТЕЙ\КАРТИНКИ\питан\пит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ЗДОРОВЬЕ ДЕТЕЙ\КАРТИНКИ\питан\питание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79F">
        <w:rPr>
          <w:rFonts w:ascii="Times New Roman" w:hAnsi="Times New Roman" w:cs="Times New Roman"/>
          <w:sz w:val="26"/>
          <w:szCs w:val="26"/>
        </w:rPr>
        <w:t>вещества и пектин.</w:t>
      </w:r>
      <w:r w:rsidR="004B783B" w:rsidRPr="004B783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D37EF5" w:rsidRPr="006D579F" w:rsidRDefault="00D37EF5" w:rsidP="006D579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D579F">
        <w:rPr>
          <w:rFonts w:ascii="Times New Roman" w:hAnsi="Times New Roman" w:cs="Times New Roman"/>
          <w:sz w:val="26"/>
          <w:szCs w:val="26"/>
        </w:rPr>
        <w:t xml:space="preserve">Овощи и фрукты, благодаря </w:t>
      </w:r>
      <w:proofErr w:type="gramStart"/>
      <w:r w:rsidRPr="006D579F">
        <w:rPr>
          <w:rFonts w:ascii="Times New Roman" w:hAnsi="Times New Roman" w:cs="Times New Roman"/>
          <w:sz w:val="26"/>
          <w:szCs w:val="26"/>
        </w:rPr>
        <w:t>высокому</w:t>
      </w:r>
      <w:proofErr w:type="gramEnd"/>
      <w:r w:rsidRPr="006D5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D579F">
        <w:rPr>
          <w:rFonts w:ascii="Times New Roman" w:hAnsi="Times New Roman" w:cs="Times New Roman"/>
          <w:sz w:val="26"/>
          <w:szCs w:val="26"/>
        </w:rPr>
        <w:t>со</w:t>
      </w:r>
      <w:r w:rsidR="004B783B">
        <w:rPr>
          <w:rFonts w:ascii="Times New Roman" w:hAnsi="Times New Roman" w:cs="Times New Roman"/>
          <w:sz w:val="26"/>
          <w:szCs w:val="26"/>
        </w:rPr>
        <w:t>-</w:t>
      </w:r>
      <w:r w:rsidRPr="006D579F">
        <w:rPr>
          <w:rFonts w:ascii="Times New Roman" w:hAnsi="Times New Roman" w:cs="Times New Roman"/>
          <w:sz w:val="26"/>
          <w:szCs w:val="26"/>
        </w:rPr>
        <w:t>держанию</w:t>
      </w:r>
      <w:proofErr w:type="spellEnd"/>
      <w:r w:rsidRPr="006D579F">
        <w:rPr>
          <w:rFonts w:ascii="Times New Roman" w:hAnsi="Times New Roman" w:cs="Times New Roman"/>
          <w:sz w:val="26"/>
          <w:szCs w:val="26"/>
        </w:rPr>
        <w:t xml:space="preserve"> минеральных щелочных веществ, </w:t>
      </w:r>
      <w:proofErr w:type="spellStart"/>
      <w:r w:rsidRPr="006D579F">
        <w:rPr>
          <w:rFonts w:ascii="Times New Roman" w:hAnsi="Times New Roman" w:cs="Times New Roman"/>
          <w:sz w:val="26"/>
          <w:szCs w:val="26"/>
        </w:rPr>
        <w:t>норма</w:t>
      </w:r>
      <w:r w:rsidR="00F85870">
        <w:rPr>
          <w:rFonts w:ascii="Times New Roman" w:hAnsi="Times New Roman" w:cs="Times New Roman"/>
          <w:sz w:val="26"/>
          <w:szCs w:val="26"/>
        </w:rPr>
        <w:t>-</w:t>
      </w:r>
      <w:r w:rsidRPr="006D579F">
        <w:rPr>
          <w:rFonts w:ascii="Times New Roman" w:hAnsi="Times New Roman" w:cs="Times New Roman"/>
          <w:sz w:val="26"/>
          <w:szCs w:val="26"/>
        </w:rPr>
        <w:t>лизуют</w:t>
      </w:r>
      <w:proofErr w:type="spellEnd"/>
      <w:r w:rsidRPr="006D579F">
        <w:rPr>
          <w:rFonts w:ascii="Times New Roman" w:hAnsi="Times New Roman" w:cs="Times New Roman"/>
          <w:sz w:val="26"/>
          <w:szCs w:val="26"/>
        </w:rPr>
        <w:t xml:space="preserve"> внутреннюю среду организма, </w:t>
      </w:r>
      <w:proofErr w:type="spellStart"/>
      <w:r w:rsidRPr="006D579F">
        <w:rPr>
          <w:rFonts w:ascii="Times New Roman" w:hAnsi="Times New Roman" w:cs="Times New Roman"/>
          <w:sz w:val="26"/>
          <w:szCs w:val="26"/>
        </w:rPr>
        <w:t>восстанавли</w:t>
      </w:r>
      <w:r w:rsidR="00F85870">
        <w:rPr>
          <w:rFonts w:ascii="Times New Roman" w:hAnsi="Times New Roman" w:cs="Times New Roman"/>
          <w:sz w:val="26"/>
          <w:szCs w:val="26"/>
        </w:rPr>
        <w:t>-</w:t>
      </w:r>
      <w:r w:rsidRPr="006D579F">
        <w:rPr>
          <w:rFonts w:ascii="Times New Roman" w:hAnsi="Times New Roman" w:cs="Times New Roman"/>
          <w:sz w:val="26"/>
          <w:szCs w:val="26"/>
        </w:rPr>
        <w:t>вая</w:t>
      </w:r>
      <w:proofErr w:type="spellEnd"/>
      <w:r w:rsidRPr="006D579F">
        <w:rPr>
          <w:rFonts w:ascii="Times New Roman" w:hAnsi="Times New Roman" w:cs="Times New Roman"/>
          <w:sz w:val="26"/>
          <w:szCs w:val="26"/>
        </w:rPr>
        <w:t xml:space="preserve"> кислотно-щелочное равновесие.</w:t>
      </w:r>
      <w:r w:rsidR="0000746F" w:rsidRPr="0000746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2AC4" w:rsidRPr="006D579F" w:rsidRDefault="00BF2AC4" w:rsidP="006D579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Во многих овощах содержатся в достаточных количествах минеральные вещества, благоприятно влияющие на процессы кроветворения (желез</w:t>
      </w:r>
      <w:r w:rsid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о, медь, кобальт, марганец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) и потому они важны для предупреждения часто развивающегося у детей малокровия.</w:t>
      </w:r>
    </w:p>
    <w:p w:rsidR="00BF2AC4" w:rsidRPr="006D579F" w:rsidRDefault="00BF2AC4" w:rsidP="006D57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Важно и то, что минеральные вещества овощей и </w:t>
      </w:r>
      <w:r w:rsid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фруктов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хорошо усваиваются организмом человека.</w:t>
      </w:r>
    </w:p>
    <w:p w:rsidR="00BF2AC4" w:rsidRPr="004B783B" w:rsidRDefault="004B783B" w:rsidP="006D579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716280</wp:posOffset>
            </wp:positionV>
            <wp:extent cx="2467610" cy="1531620"/>
            <wp:effectExtent l="19050" t="0" r="8890" b="0"/>
            <wp:wrapTight wrapText="bothSides">
              <wp:wrapPolygon edited="0">
                <wp:start x="-167" y="0"/>
                <wp:lineTo x="-167" y="21224"/>
                <wp:lineTo x="21678" y="21224"/>
                <wp:lineTo x="21678" y="0"/>
                <wp:lineTo x="-167" y="0"/>
              </wp:wrapPolygon>
            </wp:wrapTight>
            <wp:docPr id="32" name="Рисунок 32" descr="d:\Users\admin\Desktop\ЗДОРОВЬЕ ДЕТЕЙ\КАРТИНКИ\питан\Новая папка\Полезные-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ЗДОРОВЬЕ ДЕТЕЙ\КАРТИНКИ\питан\Новая папка\Полезные-продук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Фрукты и ягоды, благодаря наличию в их составе значительных количеств органических кислот, дубильных и пектиновых веществ способствуют нормализации </w:t>
      </w:r>
      <w:proofErr w:type="spellStart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про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цессов</w:t>
      </w:r>
      <w:proofErr w:type="spellEnd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пищеварения и деятельности </w:t>
      </w:r>
      <w:proofErr w:type="spellStart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кишечни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ка</w:t>
      </w:r>
      <w:proofErr w:type="spellEnd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, при этом они </w:t>
      </w:r>
      <w:proofErr w:type="spellStart"/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явля-</w:t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ются</w:t>
      </w:r>
      <w:proofErr w:type="spellEnd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proofErr w:type="gramStart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единственным</w:t>
      </w:r>
      <w:proofErr w:type="gramEnd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proofErr w:type="spellStart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ис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точником</w:t>
      </w:r>
      <w:proofErr w:type="spellEnd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подобных веществ.</w:t>
      </w:r>
      <w:r w:rsidRPr="004B783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783B" w:rsidRDefault="004B783B" w:rsidP="006D579F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BF2AC4" w:rsidRPr="006D579F" w:rsidRDefault="00BF2AC4" w:rsidP="006D579F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lastRenderedPageBreak/>
        <w:t>Многие овощи и фрукты богаты фитонцидами - особыми летучими бактерицидными веществами, убивающими микроорганизмы, особенно </w:t>
      </w:r>
      <w:hyperlink r:id="rId15" w:tooltip="Болезненность" w:history="1">
        <w:r w:rsidRPr="006D579F">
          <w:rPr>
            <w:rFonts w:ascii="Times New Roman" w:hAnsi="Times New Roman" w:cs="Times New Roman"/>
            <w:sz w:val="26"/>
            <w:szCs w:val="26"/>
          </w:rPr>
          <w:t>болезнетворные</w:t>
        </w:r>
      </w:hyperlink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.</w:t>
      </w:r>
    </w:p>
    <w:p w:rsidR="00BF2AC4" w:rsidRDefault="00D37EF5" w:rsidP="006D579F">
      <w:pPr>
        <w:spacing w:line="276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D579F">
        <w:rPr>
          <w:rFonts w:ascii="Times New Roman" w:hAnsi="Times New Roman" w:cs="Times New Roman"/>
          <w:sz w:val="26"/>
          <w:szCs w:val="26"/>
        </w:rPr>
        <w:t xml:space="preserve">       </w:t>
      </w:r>
      <w:r w:rsidR="00040AED">
        <w:rPr>
          <w:rFonts w:ascii="Times New Roman" w:hAnsi="Times New Roman" w:cs="Times New Roman"/>
          <w:sz w:val="26"/>
          <w:szCs w:val="26"/>
        </w:rPr>
        <w:t>Овощи и фрукты</w:t>
      </w:r>
      <w:r w:rsidRPr="006D579F">
        <w:rPr>
          <w:rFonts w:ascii="Times New Roman" w:hAnsi="Times New Roman" w:cs="Times New Roman"/>
          <w:sz w:val="26"/>
          <w:szCs w:val="26"/>
        </w:rPr>
        <w:t xml:space="preserve"> улучшают усвояемость белка и жира других продуктов, благодаря высокому содержанию балластных веще</w:t>
      </w:r>
      <w:proofErr w:type="gramStart"/>
      <w:r w:rsidRPr="006D579F">
        <w:rPr>
          <w:rFonts w:ascii="Times New Roman" w:hAnsi="Times New Roman" w:cs="Times New Roman"/>
          <w:sz w:val="26"/>
          <w:szCs w:val="26"/>
        </w:rPr>
        <w:t>ств </w:t>
      </w:r>
      <w:r w:rsidR="00F85870">
        <w:rPr>
          <w:rFonts w:ascii="Times New Roman" w:hAnsi="Times New Roman" w:cs="Times New Roman"/>
          <w:sz w:val="26"/>
          <w:szCs w:val="26"/>
        </w:rPr>
        <w:t xml:space="preserve"> </w:t>
      </w:r>
      <w:r w:rsidRPr="006D579F">
        <w:rPr>
          <w:rFonts w:ascii="Times New Roman" w:hAnsi="Times New Roman" w:cs="Times New Roman"/>
          <w:bCs/>
          <w:sz w:val="26"/>
          <w:szCs w:val="26"/>
        </w:rPr>
        <w:t>пр</w:t>
      </w:r>
      <w:proofErr w:type="gramEnd"/>
      <w:r w:rsidRPr="006D579F">
        <w:rPr>
          <w:rFonts w:ascii="Times New Roman" w:hAnsi="Times New Roman" w:cs="Times New Roman"/>
          <w:bCs/>
          <w:sz w:val="26"/>
          <w:szCs w:val="26"/>
        </w:rPr>
        <w:t>епятствуют возникновению запоров</w:t>
      </w:r>
      <w:r w:rsidRPr="006D579F">
        <w:rPr>
          <w:rFonts w:ascii="Times New Roman" w:hAnsi="Times New Roman" w:cs="Times New Roman"/>
          <w:sz w:val="26"/>
          <w:szCs w:val="26"/>
        </w:rPr>
        <w:t>, из-за наличия ароматических веществ и органических кислот (лимонная, яблочная, виннокаменная кислоты) возбуждают секрецию пищеварительных соков и их ферментативную активность.</w:t>
      </w:r>
      <w:r w:rsidR="004B783B" w:rsidRPr="004B783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783B" w:rsidRDefault="004B783B" w:rsidP="006D579F">
      <w:pPr>
        <w:spacing w:line="276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783B" w:rsidRPr="004B783B" w:rsidRDefault="004B783B" w:rsidP="006D57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-7620</wp:posOffset>
            </wp:positionV>
            <wp:extent cx="3311525" cy="2222500"/>
            <wp:effectExtent l="19050" t="19050" r="22225" b="25400"/>
            <wp:wrapTight wrapText="bothSides">
              <wp:wrapPolygon edited="0">
                <wp:start x="-124" y="-185"/>
                <wp:lineTo x="-124" y="21847"/>
                <wp:lineTo x="21745" y="21847"/>
                <wp:lineTo x="21745" y="-185"/>
                <wp:lineTo x="-124" y="-185"/>
              </wp:wrapPolygon>
            </wp:wrapTight>
            <wp:docPr id="34" name="Рисунок 34" descr="d:\Users\admin\Desktop\ЗДОРОВЬЕ ДЕТЕЙ\КАРТИНКИ\фрукты\2015070712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ЗДОРОВЬЕ ДЕТЕЙ\КАРТИНКИ\фрукты\20150707124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22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4B783B" w:rsidRDefault="004B783B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BF2AC4" w:rsidRPr="006D579F" w:rsidRDefault="00BF2AC4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Овощи и фрукты, оказывают благоприятное влияние на процессы пищеварения и деятельность кишечника, вследствие наличия в их составе грубых оболочек (клетчатки), способствующей правильному опорожнению кишечника. </w:t>
      </w:r>
      <w:r w:rsidR="00040AE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В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сыром виде овощи поставляют многие ферменты, способствующие лучшему перевариванию других продуктов.</w:t>
      </w:r>
    </w:p>
    <w:p w:rsidR="00BF2AC4" w:rsidRPr="004B783B" w:rsidRDefault="004B783B" w:rsidP="00040AE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478155</wp:posOffset>
            </wp:positionV>
            <wp:extent cx="2320925" cy="1557020"/>
            <wp:effectExtent l="19050" t="19050" r="22225" b="24130"/>
            <wp:wrapTight wrapText="bothSides">
              <wp:wrapPolygon edited="0">
                <wp:start x="-177" y="-264"/>
                <wp:lineTo x="-177" y="21935"/>
                <wp:lineTo x="21807" y="21935"/>
                <wp:lineTo x="21807" y="-264"/>
                <wp:lineTo x="-177" y="-264"/>
              </wp:wrapPolygon>
            </wp:wrapTight>
            <wp:docPr id="35" name="Рисунок 35" descr="d:\Users\admin\Desktop\ЗДОРОВЬЕ ДЕТЕЙ\КАРТИНКИ\фрукты\boy-drinking-juice-1603445523v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\Desktop\ЗДОРОВЬЕ ДЕТЕЙ\КАРТИНКИ\фрукты\boy-drinking-juice-1603445523v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5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Детям с самого раннего возраста</w:t>
      </w:r>
      <w:r w:rsidR="00F85870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,</w:t>
      </w:r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при </w:t>
      </w:r>
      <w:proofErr w:type="gramStart"/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плохо</w:t>
      </w:r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м</w:t>
      </w:r>
      <w:proofErr w:type="gramEnd"/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proofErr w:type="spellStart"/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аппети</w:t>
      </w:r>
      <w:r w:rsidR="00F7057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те</w:t>
      </w:r>
      <w:proofErr w:type="spellEnd"/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следует давать</w:t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не только фруктовые,</w:t>
      </w:r>
      <w:r w:rsidR="00040AE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но и овощные соки: капустный, с</w:t>
      </w:r>
      <w:r w:rsidR="00BF2AC4"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веколь</w:t>
      </w:r>
      <w:r w:rsidR="00F7057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ный, огуречный, томатный.</w:t>
      </w:r>
      <w:r w:rsidRPr="004B783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2AC4" w:rsidRPr="006D579F" w:rsidRDefault="006D579F" w:rsidP="00040A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Овощи и фрукты полезно вводить вместе с продуктами, </w:t>
      </w:r>
      <w:proofErr w:type="spellStart"/>
      <w:proofErr w:type="gramStart"/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содержа</w:t>
      </w:r>
      <w:r w:rsidR="00F7057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щи-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ми</w:t>
      </w:r>
      <w:proofErr w:type="spellEnd"/>
      <w:proofErr w:type="gramEnd"/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повышенное </w:t>
      </w:r>
      <w:proofErr w:type="spellStart"/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коли</w:t>
      </w:r>
      <w:r w:rsidR="00F7057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чество</w:t>
      </w:r>
      <w:proofErr w:type="spellEnd"/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жира (масло, молок</w:t>
      </w:r>
      <w:r w:rsidR="00F7057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о, сливки, сметана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).</w:t>
      </w:r>
    </w:p>
    <w:p w:rsidR="006D579F" w:rsidRPr="006D579F" w:rsidRDefault="006D579F" w:rsidP="00040AE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proofErr w:type="spellStart"/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Сокогонное</w:t>
      </w:r>
      <w:proofErr w:type="spellEnd"/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действие овощей и </w:t>
      </w:r>
      <w:r w:rsidR="00040AE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фруктов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подтвердили целесообразность введения перед обедом и другими приемами пищи плодовоовощных салатов, соков и других видов так называемых «закусок». Введение в пищевой рацион салатов очень полезно для детей.</w:t>
      </w:r>
    </w:p>
    <w:p w:rsidR="00D37EF5" w:rsidRPr="006D579F" w:rsidRDefault="006D579F" w:rsidP="00040AE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proofErr w:type="gramStart"/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Из овощей и фруктов можно приготовить самые разнообразные, полезные и вкусные блюда</w:t>
      </w:r>
      <w:r w:rsidR="00620E8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,</w:t>
      </w:r>
      <w:r w:rsidRPr="006D579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как из сырых, так и из подвергнутых различной обработке: вареных, тушеных, запеченных; различные салаты, соки, свежие фрукты, пюре, </w:t>
      </w:r>
      <w:r w:rsidR="00040AE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пудинги, муссы, компоты, кисели.</w:t>
      </w:r>
      <w:proofErr w:type="gramEnd"/>
    </w:p>
    <w:p w:rsidR="00D37EF5" w:rsidRPr="004B783B" w:rsidRDefault="00F7057B" w:rsidP="006D579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458470</wp:posOffset>
            </wp:positionV>
            <wp:extent cx="2327275" cy="1540510"/>
            <wp:effectExtent l="19050" t="19050" r="15875" b="21590"/>
            <wp:wrapTight wrapText="bothSides">
              <wp:wrapPolygon edited="0">
                <wp:start x="-177" y="-267"/>
                <wp:lineTo x="-177" y="21903"/>
                <wp:lineTo x="21747" y="21903"/>
                <wp:lineTo x="21747" y="-267"/>
                <wp:lineTo x="-177" y="-267"/>
              </wp:wrapPolygon>
            </wp:wrapTight>
            <wp:docPr id="37" name="Рисунок 37" descr="d:\Users\admin\Desktop\ЗДОРОВЬЕ ДЕТЕЙ\КАРТИНКИ\фрукты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ЗДОРОВЬЕ ДЕТЕЙ\КАРТИНКИ\фрукты\8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40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EF5" w:rsidRPr="006D579F">
        <w:rPr>
          <w:rFonts w:ascii="Times New Roman" w:hAnsi="Times New Roman" w:cs="Times New Roman"/>
          <w:sz w:val="26"/>
          <w:szCs w:val="26"/>
        </w:rPr>
        <w:t xml:space="preserve">Вода овощей, </w:t>
      </w:r>
      <w:r w:rsidR="00040AED">
        <w:rPr>
          <w:rFonts w:ascii="Times New Roman" w:hAnsi="Times New Roman" w:cs="Times New Roman"/>
          <w:sz w:val="26"/>
          <w:szCs w:val="26"/>
        </w:rPr>
        <w:t>фруктов</w:t>
      </w:r>
      <w:r w:rsidR="00D37EF5" w:rsidRPr="006D579F">
        <w:rPr>
          <w:rFonts w:ascii="Times New Roman" w:hAnsi="Times New Roman" w:cs="Times New Roman"/>
          <w:sz w:val="26"/>
          <w:szCs w:val="26"/>
        </w:rPr>
        <w:t xml:space="preserve"> и ягод, содержащаяся в них в значительном количестве, обладает свойством не задерживаться в тканях, а быстро покидать </w:t>
      </w:r>
      <w:proofErr w:type="spellStart"/>
      <w:proofErr w:type="gramStart"/>
      <w:r w:rsidR="00D37EF5" w:rsidRPr="006D579F">
        <w:rPr>
          <w:rFonts w:ascii="Times New Roman" w:hAnsi="Times New Roman" w:cs="Times New Roman"/>
          <w:sz w:val="26"/>
          <w:szCs w:val="26"/>
        </w:rPr>
        <w:t>орга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EF5" w:rsidRPr="006D579F">
        <w:rPr>
          <w:rFonts w:ascii="Times New Roman" w:hAnsi="Times New Roman" w:cs="Times New Roman"/>
          <w:sz w:val="26"/>
          <w:szCs w:val="26"/>
        </w:rPr>
        <w:t>низм</w:t>
      </w:r>
      <w:proofErr w:type="spellEnd"/>
      <w:proofErr w:type="gramEnd"/>
      <w:r w:rsidR="00D37EF5" w:rsidRPr="006D579F">
        <w:rPr>
          <w:rFonts w:ascii="Times New Roman" w:hAnsi="Times New Roman" w:cs="Times New Roman"/>
          <w:sz w:val="26"/>
          <w:szCs w:val="26"/>
        </w:rPr>
        <w:t xml:space="preserve">, способствуя тем самым выведению </w:t>
      </w:r>
      <w:proofErr w:type="spellStart"/>
      <w:r w:rsidR="00D37EF5" w:rsidRPr="006D579F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EF5" w:rsidRPr="006D579F">
        <w:rPr>
          <w:rFonts w:ascii="Times New Roman" w:hAnsi="Times New Roman" w:cs="Times New Roman"/>
          <w:sz w:val="26"/>
          <w:szCs w:val="26"/>
        </w:rPr>
        <w:t>дуктов</w:t>
      </w:r>
      <w:proofErr w:type="spellEnd"/>
      <w:r w:rsidR="00D37EF5" w:rsidRPr="006D579F">
        <w:rPr>
          <w:rFonts w:ascii="Times New Roman" w:hAnsi="Times New Roman" w:cs="Times New Roman"/>
          <w:sz w:val="26"/>
          <w:szCs w:val="26"/>
        </w:rPr>
        <w:t xml:space="preserve"> обмена веществ.</w:t>
      </w:r>
      <w:r w:rsidR="004B783B" w:rsidRPr="004B783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057B" w:rsidRDefault="00F7057B" w:rsidP="00C2295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057B" w:rsidRDefault="00F7057B" w:rsidP="00C2295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37EF5" w:rsidRPr="00C22951" w:rsidRDefault="00D37EF5" w:rsidP="00C2295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D579F">
        <w:rPr>
          <w:rFonts w:ascii="Times New Roman" w:hAnsi="Times New Roman" w:cs="Times New Roman"/>
          <w:sz w:val="26"/>
          <w:szCs w:val="26"/>
        </w:rPr>
        <w:lastRenderedPageBreak/>
        <w:t>При отсутствии свежих фруктов </w:t>
      </w:r>
      <w:r w:rsidRPr="00040AED">
        <w:rPr>
          <w:rFonts w:ascii="Times New Roman" w:hAnsi="Times New Roman" w:cs="Times New Roman"/>
          <w:bCs/>
          <w:sz w:val="26"/>
          <w:szCs w:val="26"/>
        </w:rPr>
        <w:t>можно пользоваться сухими, консервированными и быстрозамороженными</w:t>
      </w:r>
      <w:r w:rsidRPr="00040AED">
        <w:rPr>
          <w:rFonts w:ascii="Times New Roman" w:hAnsi="Times New Roman" w:cs="Times New Roman"/>
          <w:sz w:val="26"/>
          <w:szCs w:val="26"/>
        </w:rPr>
        <w:t>.</w:t>
      </w:r>
      <w:r w:rsidR="00040AED">
        <w:rPr>
          <w:rFonts w:ascii="Times New Roman" w:hAnsi="Times New Roman" w:cs="Times New Roman"/>
          <w:sz w:val="26"/>
          <w:szCs w:val="26"/>
        </w:rPr>
        <w:t xml:space="preserve"> </w:t>
      </w:r>
      <w:r w:rsidRPr="006D579F">
        <w:rPr>
          <w:rFonts w:ascii="Times New Roman" w:hAnsi="Times New Roman" w:cs="Times New Roman"/>
          <w:sz w:val="26"/>
          <w:szCs w:val="26"/>
        </w:rPr>
        <w:t xml:space="preserve"> Современная технология промышленного производства позволяет сохранить в них основные ценные питательные свойства. Особенно рекомендуются плодоовощные </w:t>
      </w:r>
      <w:proofErr w:type="spellStart"/>
      <w:proofErr w:type="gramStart"/>
      <w:r w:rsidRPr="006D579F">
        <w:rPr>
          <w:rFonts w:ascii="Times New Roman" w:hAnsi="Times New Roman" w:cs="Times New Roman"/>
          <w:sz w:val="26"/>
          <w:szCs w:val="26"/>
        </w:rPr>
        <w:t>кон</w:t>
      </w:r>
      <w:r w:rsidR="00F7057B">
        <w:rPr>
          <w:rFonts w:ascii="Times New Roman" w:hAnsi="Times New Roman" w:cs="Times New Roman"/>
          <w:sz w:val="26"/>
          <w:szCs w:val="26"/>
        </w:rPr>
        <w:t>-</w:t>
      </w:r>
      <w:r w:rsidRPr="006D579F">
        <w:rPr>
          <w:rFonts w:ascii="Times New Roman" w:hAnsi="Times New Roman" w:cs="Times New Roman"/>
          <w:sz w:val="26"/>
          <w:szCs w:val="26"/>
        </w:rPr>
        <w:t>сервы</w:t>
      </w:r>
      <w:proofErr w:type="spellEnd"/>
      <w:proofErr w:type="gramEnd"/>
      <w:r w:rsidRPr="006D579F">
        <w:rPr>
          <w:rFonts w:ascii="Times New Roman" w:hAnsi="Times New Roman" w:cs="Times New Roman"/>
          <w:sz w:val="26"/>
          <w:szCs w:val="26"/>
        </w:rPr>
        <w:t xml:space="preserve"> и соки, выпускаемые промышленностью специально для детского питания.</w:t>
      </w:r>
    </w:p>
    <w:p w:rsidR="00F7057B" w:rsidRDefault="00684A85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Какие </w:t>
      </w:r>
      <w:r w:rsidRPr="00620E83">
        <w:rPr>
          <w:rFonts w:ascii="Times New Roman" w:hAnsi="Times New Roman" w:cs="Times New Roman"/>
          <w:bCs/>
          <w:sz w:val="26"/>
          <w:szCs w:val="26"/>
        </w:rPr>
        <w:t>фрукты давать детям</w:t>
      </w:r>
      <w:r w:rsidR="00620E83" w:rsidRPr="00620E83">
        <w:rPr>
          <w:rFonts w:ascii="Times New Roman" w:hAnsi="Times New Roman" w:cs="Times New Roman"/>
          <w:bCs/>
          <w:sz w:val="26"/>
          <w:szCs w:val="26"/>
        </w:rPr>
        <w:t>?</w:t>
      </w:r>
      <w:r w:rsidR="00620E83">
        <w:rPr>
          <w:rFonts w:ascii="Times New Roman" w:hAnsi="Times New Roman" w:cs="Times New Roman"/>
          <w:sz w:val="26"/>
          <w:szCs w:val="26"/>
        </w:rPr>
        <w:t xml:space="preserve"> </w:t>
      </w:r>
      <w:r w:rsidR="00620E83" w:rsidRPr="00620E83">
        <w:rPr>
          <w:rFonts w:ascii="Times New Roman" w:hAnsi="Times New Roman" w:cs="Times New Roman"/>
          <w:sz w:val="26"/>
          <w:szCs w:val="26"/>
        </w:rPr>
        <w:t>Д</w:t>
      </w:r>
      <w:r w:rsidRPr="00620E83">
        <w:rPr>
          <w:rFonts w:ascii="Times New Roman" w:hAnsi="Times New Roman" w:cs="Times New Roman"/>
          <w:sz w:val="26"/>
          <w:szCs w:val="26"/>
        </w:rPr>
        <w:t>етям лучше давать </w:t>
      </w:r>
      <w:r w:rsidR="00620E83">
        <w:rPr>
          <w:rFonts w:ascii="Times New Roman" w:hAnsi="Times New Roman" w:cs="Times New Roman"/>
          <w:sz w:val="26"/>
          <w:szCs w:val="26"/>
        </w:rPr>
        <w:t xml:space="preserve"> </w:t>
      </w:r>
      <w:r w:rsidRPr="00620E83">
        <w:rPr>
          <w:rFonts w:ascii="Times New Roman" w:hAnsi="Times New Roman" w:cs="Times New Roman"/>
          <w:bCs/>
          <w:sz w:val="26"/>
          <w:szCs w:val="26"/>
        </w:rPr>
        <w:t>фрукты</w:t>
      </w:r>
      <w:r w:rsidR="00620E83" w:rsidRPr="00620E83">
        <w:rPr>
          <w:rFonts w:ascii="Times New Roman" w:hAnsi="Times New Roman" w:cs="Times New Roman"/>
          <w:bCs/>
          <w:sz w:val="26"/>
          <w:szCs w:val="26"/>
        </w:rPr>
        <w:t xml:space="preserve"> и овощи</w:t>
      </w:r>
      <w:r w:rsidRPr="00620E83">
        <w:rPr>
          <w:rFonts w:ascii="Times New Roman" w:hAnsi="Times New Roman" w:cs="Times New Roman"/>
          <w:bCs/>
          <w:sz w:val="26"/>
          <w:szCs w:val="26"/>
        </w:rPr>
        <w:t xml:space="preserve"> по сезону</w:t>
      </w:r>
      <w:r w:rsidRPr="00620E83">
        <w:rPr>
          <w:rFonts w:ascii="Times New Roman" w:hAnsi="Times New Roman" w:cs="Times New Roman"/>
          <w:sz w:val="26"/>
          <w:szCs w:val="26"/>
        </w:rPr>
        <w:t xml:space="preserve">. Пользы от импортной клубники зимой не будет никакой, а вот риск отравиться всякой химией есть. </w:t>
      </w:r>
    </w:p>
    <w:p w:rsidR="00F7057B" w:rsidRDefault="00F85870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57785</wp:posOffset>
            </wp:positionV>
            <wp:extent cx="3171825" cy="1983105"/>
            <wp:effectExtent l="19050" t="19050" r="28575" b="17145"/>
            <wp:wrapTight wrapText="bothSides">
              <wp:wrapPolygon edited="0">
                <wp:start x="-130" y="-207"/>
                <wp:lineTo x="-130" y="21787"/>
                <wp:lineTo x="21795" y="21787"/>
                <wp:lineTo x="21795" y="-207"/>
                <wp:lineTo x="-130" y="-207"/>
              </wp:wrapPolygon>
            </wp:wrapTight>
            <wp:docPr id="38" name="Рисунок 38" descr="d:\Users\admin\Desktop\ЗДОРОВЬЕ ДЕТЕЙ\КАРТИНКИ\фрукты\Vegetables_Fruit_Bananas_49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ЗДОРОВЬЕ ДЕТЕЙ\КАРТИНКИ\фрукты\Vegetables_Fruit_Bananas_497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8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57B" w:rsidRDefault="00F7057B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5870" w:rsidRDefault="00F85870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5870" w:rsidRDefault="00F85870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85870" w:rsidRDefault="00F85870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37EF5" w:rsidRPr="00620E83" w:rsidRDefault="00684A85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Также не выбирайте</w:t>
      </w:r>
      <w:r w:rsidR="00F85870">
        <w:rPr>
          <w:rFonts w:ascii="Times New Roman" w:hAnsi="Times New Roman" w:cs="Times New Roman"/>
          <w:sz w:val="26"/>
          <w:szCs w:val="26"/>
        </w:rPr>
        <w:t xml:space="preserve"> </w:t>
      </w:r>
      <w:r w:rsidRPr="00620E83">
        <w:rPr>
          <w:rFonts w:ascii="Times New Roman" w:hAnsi="Times New Roman" w:cs="Times New Roman"/>
          <w:sz w:val="26"/>
          <w:szCs w:val="26"/>
        </w:rPr>
        <w:t> </w:t>
      </w:r>
      <w:r w:rsidRPr="00620E83">
        <w:rPr>
          <w:rFonts w:ascii="Times New Roman" w:hAnsi="Times New Roman" w:cs="Times New Roman"/>
          <w:bCs/>
          <w:sz w:val="26"/>
          <w:szCs w:val="26"/>
        </w:rPr>
        <w:t>фрукты</w:t>
      </w:r>
      <w:r w:rsidRPr="00620E83">
        <w:rPr>
          <w:rFonts w:ascii="Times New Roman" w:hAnsi="Times New Roman" w:cs="Times New Roman"/>
          <w:sz w:val="26"/>
          <w:szCs w:val="26"/>
        </w:rPr>
        <w:t xml:space="preserve">, которые по своему внешнему виду будто сошли с обложек глянцевых журналов. Натёртые воском они также не полезны. Выбирайте </w:t>
      </w:r>
      <w:proofErr w:type="gramStart"/>
      <w:r w:rsidRPr="00620E83">
        <w:rPr>
          <w:rFonts w:ascii="Times New Roman" w:hAnsi="Times New Roman" w:cs="Times New Roman"/>
          <w:sz w:val="26"/>
          <w:szCs w:val="26"/>
        </w:rPr>
        <w:t>обычные</w:t>
      </w:r>
      <w:proofErr w:type="gramEnd"/>
      <w:r w:rsidRPr="00620E83">
        <w:rPr>
          <w:rFonts w:ascii="Times New Roman" w:hAnsi="Times New Roman" w:cs="Times New Roman"/>
          <w:sz w:val="26"/>
          <w:szCs w:val="26"/>
        </w:rPr>
        <w:t>, но симпатичные, лучше наши, а не импортные, лучше со своего приусадебного участка. Чередуйте </w:t>
      </w:r>
      <w:r w:rsidR="00F85870">
        <w:rPr>
          <w:rFonts w:ascii="Times New Roman" w:hAnsi="Times New Roman" w:cs="Times New Roman"/>
          <w:sz w:val="26"/>
          <w:szCs w:val="26"/>
        </w:rPr>
        <w:t xml:space="preserve"> </w:t>
      </w:r>
      <w:r w:rsidRPr="00620E83">
        <w:rPr>
          <w:rFonts w:ascii="Times New Roman" w:hAnsi="Times New Roman" w:cs="Times New Roman"/>
          <w:bCs/>
          <w:sz w:val="26"/>
          <w:szCs w:val="26"/>
        </w:rPr>
        <w:t>фрукты</w:t>
      </w:r>
      <w:r w:rsidR="00620E83" w:rsidRPr="00620E83">
        <w:rPr>
          <w:rFonts w:ascii="Times New Roman" w:hAnsi="Times New Roman" w:cs="Times New Roman"/>
          <w:bCs/>
          <w:sz w:val="26"/>
          <w:szCs w:val="26"/>
        </w:rPr>
        <w:t xml:space="preserve"> и овощи</w:t>
      </w:r>
      <w:r w:rsidRPr="00620E83">
        <w:rPr>
          <w:rFonts w:ascii="Times New Roman" w:hAnsi="Times New Roman" w:cs="Times New Roman"/>
          <w:sz w:val="26"/>
          <w:szCs w:val="26"/>
        </w:rPr>
        <w:t xml:space="preserve">, старайтесь разнообразить рацион </w:t>
      </w:r>
      <w:r w:rsidR="00620E83" w:rsidRPr="00620E83">
        <w:rPr>
          <w:rFonts w:ascii="Times New Roman" w:hAnsi="Times New Roman" w:cs="Times New Roman"/>
          <w:sz w:val="26"/>
          <w:szCs w:val="26"/>
        </w:rPr>
        <w:t>ребенка</w:t>
      </w:r>
      <w:r w:rsidRPr="00620E83">
        <w:rPr>
          <w:rFonts w:ascii="Times New Roman" w:hAnsi="Times New Roman" w:cs="Times New Roman"/>
          <w:sz w:val="26"/>
          <w:szCs w:val="26"/>
        </w:rPr>
        <w:t>. Отдавайте предпочтени</w:t>
      </w:r>
      <w:r w:rsidR="00F85870">
        <w:rPr>
          <w:rFonts w:ascii="Times New Roman" w:hAnsi="Times New Roman" w:cs="Times New Roman"/>
          <w:sz w:val="26"/>
          <w:szCs w:val="26"/>
        </w:rPr>
        <w:t>е</w:t>
      </w:r>
      <w:r w:rsidRPr="00620E8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20E83">
        <w:rPr>
          <w:rFonts w:ascii="Times New Roman" w:hAnsi="Times New Roman" w:cs="Times New Roman"/>
          <w:sz w:val="26"/>
          <w:szCs w:val="26"/>
        </w:rPr>
        <w:t>свежим</w:t>
      </w:r>
      <w:proofErr w:type="gramEnd"/>
      <w:r w:rsidRPr="00620E83">
        <w:rPr>
          <w:rFonts w:ascii="Times New Roman" w:hAnsi="Times New Roman" w:cs="Times New Roman"/>
          <w:sz w:val="26"/>
          <w:szCs w:val="26"/>
        </w:rPr>
        <w:t>, а не в виде компота, варенья</w:t>
      </w:r>
      <w:r w:rsidR="00620E83" w:rsidRPr="00620E83">
        <w:rPr>
          <w:rFonts w:ascii="Times New Roman" w:hAnsi="Times New Roman" w:cs="Times New Roman"/>
          <w:sz w:val="26"/>
          <w:szCs w:val="26"/>
        </w:rPr>
        <w:t>.</w:t>
      </w:r>
    </w:p>
    <w:p w:rsidR="005B3880" w:rsidRPr="00620E83" w:rsidRDefault="00653CF2" w:rsidP="00620E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561340</wp:posOffset>
            </wp:positionV>
            <wp:extent cx="2569210" cy="1446530"/>
            <wp:effectExtent l="19050" t="19050" r="21590" b="20320"/>
            <wp:wrapTight wrapText="bothSides">
              <wp:wrapPolygon edited="0">
                <wp:start x="-160" y="-284"/>
                <wp:lineTo x="-160" y="21903"/>
                <wp:lineTo x="21782" y="21903"/>
                <wp:lineTo x="21782" y="-284"/>
                <wp:lineTo x="-160" y="-284"/>
              </wp:wrapPolygon>
            </wp:wrapTight>
            <wp:docPr id="39" name="Рисунок 39" descr="d:\Users\admin\Desktop\ЗДОРОВЬЕ ДЕТЕЙ\КАРТИНКИ\фрукты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ЗДОРОВЬЕ ДЕТЕЙ\КАРТИНКИ\фрукты\scale_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446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A85" w:rsidRPr="00620E83">
        <w:rPr>
          <w:rFonts w:ascii="Times New Roman" w:hAnsi="Times New Roman" w:cs="Times New Roman"/>
          <w:sz w:val="26"/>
          <w:szCs w:val="26"/>
        </w:rPr>
        <w:t>Помните, что кожура является местом скопления всяких полезностей, поэтому у свежего </w:t>
      </w:r>
      <w:r w:rsidR="00684A85" w:rsidRPr="00620E83">
        <w:rPr>
          <w:rFonts w:ascii="Times New Roman" w:hAnsi="Times New Roman" w:cs="Times New Roman"/>
          <w:bCs/>
          <w:sz w:val="26"/>
          <w:szCs w:val="26"/>
        </w:rPr>
        <w:t>фрукта</w:t>
      </w:r>
      <w:r w:rsidR="00620E83" w:rsidRPr="00620E83">
        <w:rPr>
          <w:rFonts w:ascii="Times New Roman" w:hAnsi="Times New Roman" w:cs="Times New Roman"/>
          <w:bCs/>
          <w:sz w:val="26"/>
          <w:szCs w:val="26"/>
        </w:rPr>
        <w:t xml:space="preserve"> или овоща</w:t>
      </w:r>
      <w:r w:rsidR="00684A85" w:rsidRPr="00620E83">
        <w:rPr>
          <w:rFonts w:ascii="Times New Roman" w:hAnsi="Times New Roman" w:cs="Times New Roman"/>
          <w:bCs/>
          <w:sz w:val="26"/>
          <w:szCs w:val="26"/>
        </w:rPr>
        <w:t xml:space="preserve"> кожуру не срезайте</w:t>
      </w:r>
      <w:r w:rsidR="00684A85" w:rsidRPr="00620E83">
        <w:rPr>
          <w:rFonts w:ascii="Times New Roman" w:hAnsi="Times New Roman" w:cs="Times New Roman"/>
          <w:sz w:val="26"/>
          <w:szCs w:val="26"/>
        </w:rPr>
        <w:t xml:space="preserve">, а просто хорошо </w:t>
      </w:r>
      <w:proofErr w:type="spellStart"/>
      <w:proofErr w:type="gramStart"/>
      <w:r w:rsidR="00684A85" w:rsidRPr="00620E83">
        <w:rPr>
          <w:rFonts w:ascii="Times New Roman" w:hAnsi="Times New Roman" w:cs="Times New Roman"/>
          <w:sz w:val="26"/>
          <w:szCs w:val="26"/>
        </w:rPr>
        <w:t>вы</w:t>
      </w:r>
      <w:r>
        <w:rPr>
          <w:rFonts w:ascii="Times New Roman" w:hAnsi="Times New Roman" w:cs="Times New Roman"/>
          <w:sz w:val="26"/>
          <w:szCs w:val="26"/>
        </w:rPr>
        <w:t>-</w:t>
      </w:r>
      <w:r w:rsidR="00684A85" w:rsidRPr="00620E83">
        <w:rPr>
          <w:rFonts w:ascii="Times New Roman" w:hAnsi="Times New Roman" w:cs="Times New Roman"/>
          <w:sz w:val="26"/>
          <w:szCs w:val="26"/>
        </w:rPr>
        <w:t>мойте</w:t>
      </w:r>
      <w:proofErr w:type="spellEnd"/>
      <w:proofErr w:type="gramEnd"/>
      <w:r w:rsidR="00684A85" w:rsidRPr="00620E83">
        <w:rPr>
          <w:rFonts w:ascii="Times New Roman" w:hAnsi="Times New Roman" w:cs="Times New Roman"/>
          <w:sz w:val="26"/>
          <w:szCs w:val="26"/>
        </w:rPr>
        <w:t xml:space="preserve">. Если ребёнок не </w:t>
      </w:r>
      <w:proofErr w:type="gramStart"/>
      <w:r w:rsidR="00684A85" w:rsidRPr="00620E83">
        <w:rPr>
          <w:rFonts w:ascii="Times New Roman" w:hAnsi="Times New Roman" w:cs="Times New Roman"/>
          <w:sz w:val="26"/>
          <w:szCs w:val="26"/>
        </w:rPr>
        <w:t>хочет</w:t>
      </w:r>
      <w:proofErr w:type="gramEnd"/>
      <w:r w:rsidR="00684A85" w:rsidRPr="00620E83">
        <w:rPr>
          <w:rFonts w:ascii="Times New Roman" w:hAnsi="Times New Roman" w:cs="Times New Roman"/>
          <w:sz w:val="26"/>
          <w:szCs w:val="26"/>
        </w:rPr>
        <w:t xml:space="preserve"> есть </w:t>
      </w:r>
      <w:r w:rsidR="00684A85" w:rsidRPr="00620E83">
        <w:rPr>
          <w:rFonts w:ascii="Times New Roman" w:hAnsi="Times New Roman" w:cs="Times New Roman"/>
          <w:bCs/>
          <w:sz w:val="26"/>
          <w:szCs w:val="26"/>
        </w:rPr>
        <w:t>фрукты отдельно</w:t>
      </w:r>
      <w:r w:rsidR="00684A85" w:rsidRPr="00620E83">
        <w:rPr>
          <w:rFonts w:ascii="Times New Roman" w:hAnsi="Times New Roman" w:cs="Times New Roman"/>
          <w:sz w:val="26"/>
          <w:szCs w:val="26"/>
        </w:rPr>
        <w:t>, сделайте</w:t>
      </w:r>
      <w:r w:rsidR="00C22951">
        <w:rPr>
          <w:rFonts w:ascii="Times New Roman" w:hAnsi="Times New Roman" w:cs="Times New Roman"/>
          <w:sz w:val="26"/>
          <w:szCs w:val="26"/>
        </w:rPr>
        <w:t xml:space="preserve"> </w:t>
      </w:r>
      <w:r w:rsidR="00684A85" w:rsidRPr="00620E83">
        <w:rPr>
          <w:rFonts w:ascii="Times New Roman" w:hAnsi="Times New Roman" w:cs="Times New Roman"/>
          <w:bCs/>
          <w:sz w:val="26"/>
          <w:szCs w:val="26"/>
        </w:rPr>
        <w:t>фруктовый</w:t>
      </w:r>
      <w:r w:rsidR="00684A85" w:rsidRPr="00620E83">
        <w:rPr>
          <w:rFonts w:ascii="Times New Roman" w:hAnsi="Times New Roman" w:cs="Times New Roman"/>
          <w:sz w:val="26"/>
          <w:szCs w:val="26"/>
        </w:rPr>
        <w:t xml:space="preserve"> салатик в красивой </w:t>
      </w:r>
      <w:proofErr w:type="spellStart"/>
      <w:r w:rsidR="00684A85" w:rsidRPr="00620E83">
        <w:rPr>
          <w:rFonts w:ascii="Times New Roman" w:hAnsi="Times New Roman" w:cs="Times New Roman"/>
          <w:sz w:val="26"/>
          <w:szCs w:val="26"/>
        </w:rPr>
        <w:t>креманке</w:t>
      </w:r>
      <w:proofErr w:type="spellEnd"/>
      <w:r w:rsidR="00684A85" w:rsidRPr="00620E83">
        <w:rPr>
          <w:rFonts w:ascii="Times New Roman" w:hAnsi="Times New Roman" w:cs="Times New Roman"/>
          <w:sz w:val="26"/>
          <w:szCs w:val="26"/>
        </w:rPr>
        <w:t xml:space="preserve">. Полейте сметаной или натуральным йогуртом. </w:t>
      </w:r>
      <w:r w:rsidR="00F85870">
        <w:rPr>
          <w:rFonts w:ascii="Times New Roman" w:hAnsi="Times New Roman" w:cs="Times New Roman"/>
          <w:sz w:val="26"/>
          <w:szCs w:val="26"/>
        </w:rPr>
        <w:t>Ни</w:t>
      </w:r>
      <w:r w:rsidR="005B3880" w:rsidRPr="00620E83">
        <w:rPr>
          <w:rFonts w:ascii="Times New Roman" w:hAnsi="Times New Roman" w:cs="Times New Roman"/>
          <w:sz w:val="26"/>
          <w:szCs w:val="26"/>
        </w:rPr>
        <w:t xml:space="preserve"> для кого не секрет, что овощи и фрукты – кладезь витаминов и микроэлементов. Но не все детки любят их есть. Для этого </w:t>
      </w:r>
      <w:proofErr w:type="spellStart"/>
      <w:proofErr w:type="gramStart"/>
      <w:r w:rsidR="005B3880" w:rsidRPr="00620E83">
        <w:rPr>
          <w:rFonts w:ascii="Times New Roman" w:hAnsi="Times New Roman" w:cs="Times New Roman"/>
          <w:sz w:val="26"/>
          <w:szCs w:val="26"/>
        </w:rPr>
        <w:t>существу</w:t>
      </w:r>
      <w:r>
        <w:rPr>
          <w:rFonts w:ascii="Times New Roman" w:hAnsi="Times New Roman" w:cs="Times New Roman"/>
          <w:sz w:val="26"/>
          <w:szCs w:val="26"/>
        </w:rPr>
        <w:t>-</w:t>
      </w:r>
      <w:r w:rsidR="005B3880" w:rsidRPr="00620E83">
        <w:rPr>
          <w:rFonts w:ascii="Times New Roman" w:hAnsi="Times New Roman" w:cs="Times New Roman"/>
          <w:sz w:val="26"/>
          <w:szCs w:val="26"/>
        </w:rPr>
        <w:t>ют</w:t>
      </w:r>
      <w:proofErr w:type="spellEnd"/>
      <w:proofErr w:type="gramEnd"/>
      <w:r w:rsidR="005B3880" w:rsidRPr="00620E83">
        <w:rPr>
          <w:rFonts w:ascii="Times New Roman" w:hAnsi="Times New Roman" w:cs="Times New Roman"/>
          <w:sz w:val="26"/>
          <w:szCs w:val="26"/>
        </w:rPr>
        <w:t> </w:t>
      </w:r>
      <w:r w:rsidR="005B3880" w:rsidRPr="00620E83">
        <w:rPr>
          <w:rFonts w:ascii="Times New Roman" w:hAnsi="Times New Roman" w:cs="Times New Roman"/>
          <w:iCs/>
          <w:sz w:val="26"/>
          <w:szCs w:val="26"/>
        </w:rPr>
        <w:t>некоторые хитрости</w:t>
      </w:r>
      <w:r w:rsidR="005B3880" w:rsidRPr="00620E83">
        <w:rPr>
          <w:rFonts w:ascii="Times New Roman" w:hAnsi="Times New Roman" w:cs="Times New Roman"/>
          <w:sz w:val="26"/>
          <w:szCs w:val="26"/>
        </w:rPr>
        <w:t>, с помощью которых вы приучите вашего малыша к вкусной и полезной пище, которая так необходима для его нормального развития и укрепления иммунитета. Вот некоторые из них:</w:t>
      </w:r>
    </w:p>
    <w:p w:rsidR="005B3880" w:rsidRPr="00620E83" w:rsidRDefault="005B3880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Всегда держите овощи и фрукты на виду у ребенка. Детки любят перекусывать, и им все равно, что будет лежать на тарелке.</w:t>
      </w:r>
      <w:r w:rsidR="00653CF2" w:rsidRPr="00653CF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3880" w:rsidRDefault="00653CF2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247650</wp:posOffset>
            </wp:positionV>
            <wp:extent cx="2511425" cy="1677670"/>
            <wp:effectExtent l="19050" t="19050" r="22225" b="17780"/>
            <wp:wrapTight wrapText="bothSides">
              <wp:wrapPolygon edited="0">
                <wp:start x="-164" y="-245"/>
                <wp:lineTo x="-164" y="21829"/>
                <wp:lineTo x="21791" y="21829"/>
                <wp:lineTo x="21791" y="-245"/>
                <wp:lineTo x="-164" y="-245"/>
              </wp:wrapPolygon>
            </wp:wrapTight>
            <wp:docPr id="40" name="Рисунок 40" descr="d:\Users\admin\Desktop\ЗДОРОВЬЕ ДЕТЕЙ\КАРТИНКИ\фрукты\174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ЗДОРОВЬЕ ДЕТЕЙ\КАРТИНКИ\фрукты\1745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77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880" w:rsidRPr="00620E83">
        <w:rPr>
          <w:rFonts w:ascii="Times New Roman" w:hAnsi="Times New Roman" w:cs="Times New Roman"/>
          <w:sz w:val="26"/>
          <w:szCs w:val="26"/>
        </w:rPr>
        <w:t xml:space="preserve">Давайте фрукты или овощи, когда ребенок занят чем-то интересным: </w:t>
      </w:r>
      <w:proofErr w:type="spellStart"/>
      <w:proofErr w:type="gramStart"/>
      <w:r w:rsidR="005B3880" w:rsidRPr="00620E83">
        <w:rPr>
          <w:rFonts w:ascii="Times New Roman" w:hAnsi="Times New Roman" w:cs="Times New Roman"/>
          <w:sz w:val="26"/>
          <w:szCs w:val="26"/>
        </w:rPr>
        <w:t>иг</w:t>
      </w:r>
      <w:r>
        <w:rPr>
          <w:rFonts w:ascii="Times New Roman" w:hAnsi="Times New Roman" w:cs="Times New Roman"/>
          <w:sz w:val="26"/>
          <w:szCs w:val="26"/>
        </w:rPr>
        <w:t>-</w:t>
      </w:r>
      <w:r w:rsidR="005B3880" w:rsidRPr="00620E83">
        <w:rPr>
          <w:rFonts w:ascii="Times New Roman" w:hAnsi="Times New Roman" w:cs="Times New Roman"/>
          <w:sz w:val="26"/>
          <w:szCs w:val="26"/>
        </w:rPr>
        <w:t>рой</w:t>
      </w:r>
      <w:proofErr w:type="spellEnd"/>
      <w:proofErr w:type="gramEnd"/>
      <w:r w:rsidR="005B3880" w:rsidRPr="00620E83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="005B3880" w:rsidRPr="00620E83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5B3880" w:rsidRPr="00620E83">
        <w:rPr>
          <w:rFonts w:ascii="Times New Roman" w:hAnsi="Times New Roman" w:cs="Times New Roman"/>
          <w:sz w:val="26"/>
          <w:szCs w:val="26"/>
        </w:rPr>
        <w:t>смотром</w:t>
      </w:r>
      <w:proofErr w:type="spellEnd"/>
      <w:r w:rsidR="005B3880" w:rsidRPr="00620E8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B3880" w:rsidRPr="00620E83">
        <w:rPr>
          <w:rFonts w:ascii="Times New Roman" w:hAnsi="Times New Roman" w:cs="Times New Roman"/>
          <w:sz w:val="26"/>
          <w:szCs w:val="26"/>
        </w:rPr>
        <w:t>мульт</w:t>
      </w:r>
      <w:r>
        <w:rPr>
          <w:rFonts w:ascii="Times New Roman" w:hAnsi="Times New Roman" w:cs="Times New Roman"/>
          <w:sz w:val="26"/>
          <w:szCs w:val="26"/>
        </w:rPr>
        <w:t>-</w:t>
      </w:r>
      <w:r w:rsidR="005B3880" w:rsidRPr="00620E83">
        <w:rPr>
          <w:rFonts w:ascii="Times New Roman" w:hAnsi="Times New Roman" w:cs="Times New Roman"/>
          <w:sz w:val="26"/>
          <w:szCs w:val="26"/>
        </w:rPr>
        <w:t>фильмов</w:t>
      </w:r>
      <w:proofErr w:type="spellEnd"/>
      <w:r w:rsidR="005B3880" w:rsidRPr="00620E83">
        <w:rPr>
          <w:rFonts w:ascii="Times New Roman" w:hAnsi="Times New Roman" w:cs="Times New Roman"/>
          <w:sz w:val="26"/>
          <w:szCs w:val="26"/>
        </w:rPr>
        <w:t>, скорее всего он сметет все и даже не заметит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53CF2" w:rsidRPr="00620E83" w:rsidRDefault="00653CF2" w:rsidP="00653CF2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B3880" w:rsidRPr="00653CF2" w:rsidRDefault="005B3880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lastRenderedPageBreak/>
        <w:t>Маленькие размеры – для маленьких ручек. Чтобы их было удобно брать нарежьте яблоки или груши дольками, морковь – б</w:t>
      </w:r>
      <w:r w:rsidR="00653CF2">
        <w:rPr>
          <w:rFonts w:ascii="Times New Roman" w:hAnsi="Times New Roman" w:cs="Times New Roman"/>
          <w:sz w:val="26"/>
          <w:szCs w:val="26"/>
        </w:rPr>
        <w:t xml:space="preserve">русочками, огурцы – кружочками. </w:t>
      </w:r>
      <w:r w:rsidRPr="00620E83">
        <w:rPr>
          <w:rFonts w:ascii="Times New Roman" w:hAnsi="Times New Roman" w:cs="Times New Roman"/>
          <w:sz w:val="26"/>
          <w:szCs w:val="26"/>
        </w:rPr>
        <w:t>Проявите находчивость и нарежьте какими-либо фигурками. Такое блюдо точно придется по вкусу вашему чаду.</w:t>
      </w:r>
      <w:r w:rsidR="00653CF2" w:rsidRPr="00653CF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3CF2" w:rsidRPr="00653CF2" w:rsidRDefault="00653CF2" w:rsidP="00653CF2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34925</wp:posOffset>
            </wp:positionV>
            <wp:extent cx="2700020" cy="1818005"/>
            <wp:effectExtent l="19050" t="19050" r="24130" b="10795"/>
            <wp:wrapTight wrapText="bothSides">
              <wp:wrapPolygon edited="0">
                <wp:start x="-152" y="-226"/>
                <wp:lineTo x="-152" y="21728"/>
                <wp:lineTo x="21793" y="21728"/>
                <wp:lineTo x="21793" y="-226"/>
                <wp:lineTo x="-152" y="-226"/>
              </wp:wrapPolygon>
            </wp:wrapTight>
            <wp:docPr id="41" name="Рисунок 41" descr="d:\Users\admin\Desktop\ЗДОРОВЬЕ ДЕТЕЙ\КАРТИНКИ\фрукты\deti_ne_kushayut_frukty_chto_de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ЗДОРОВЬЕ ДЕТЕЙ\КАРТИНКИ\фрукты\deti_ne_kushayut_frukty_chto_del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18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P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B3880" w:rsidRPr="00620E83" w:rsidRDefault="005B3880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Так же можно использовать канапе, это гораздо интереснее, чем есть целое яблоко.</w:t>
      </w:r>
    </w:p>
    <w:p w:rsidR="005B3880" w:rsidRPr="00620E83" w:rsidRDefault="005B3880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Как ни удивительно, но многие дети любят запах чеснока. Запеките крупно нарезанные овощи в духовке с чесночным соусом.</w:t>
      </w:r>
    </w:p>
    <w:p w:rsidR="005B3880" w:rsidRPr="00620E83" w:rsidRDefault="005B3880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Так же необходимо помнить про сезонные овощи и фрукты и по возможности покупать их. В них содержится меньше нитратов.</w:t>
      </w:r>
      <w:r w:rsidR="00653CF2" w:rsidRPr="00653CF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3880" w:rsidRDefault="005B3880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Проявляйте настойчивость, если ребенок отказался от блюда, предложите ему его в другой раз или третий.</w:t>
      </w: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P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B3880" w:rsidRPr="00653CF2" w:rsidRDefault="00653CF2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744220</wp:posOffset>
            </wp:positionV>
            <wp:extent cx="3365500" cy="1957070"/>
            <wp:effectExtent l="19050" t="19050" r="25400" b="24130"/>
            <wp:wrapTight wrapText="bothSides">
              <wp:wrapPolygon edited="0">
                <wp:start x="-122" y="-210"/>
                <wp:lineTo x="-122" y="21866"/>
                <wp:lineTo x="21763" y="21866"/>
                <wp:lineTo x="21763" y="-210"/>
                <wp:lineTo x="-122" y="-210"/>
              </wp:wrapPolygon>
            </wp:wrapTight>
            <wp:docPr id="43" name="Рисунок 43" descr="d:\Users\admin\Desktop\ЗДОРОВЬЕ ДЕТЕЙ\КАРТИНКИ\питан\Новая папка\pravilnoe-pitanie_1200x700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\Desktop\ЗДОРОВЬЕ ДЕТЕЙ\КАРТИНКИ\питан\Новая папка\pravilnoe-pitanie_1200x700_28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95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880" w:rsidRPr="00620E83">
        <w:rPr>
          <w:rFonts w:ascii="Times New Roman" w:hAnsi="Times New Roman" w:cs="Times New Roman"/>
          <w:sz w:val="26"/>
          <w:szCs w:val="26"/>
        </w:rPr>
        <w:t xml:space="preserve">Позвольте ребенку вместе с вами участвовать в приготовлении пищи, ведь </w:t>
      </w:r>
      <w:proofErr w:type="gramStart"/>
      <w:r w:rsidR="005B3880" w:rsidRPr="00620E83">
        <w:rPr>
          <w:rFonts w:ascii="Times New Roman" w:hAnsi="Times New Roman" w:cs="Times New Roman"/>
          <w:sz w:val="26"/>
          <w:szCs w:val="26"/>
        </w:rPr>
        <w:t>приготовленное</w:t>
      </w:r>
      <w:proofErr w:type="gramEnd"/>
      <w:r w:rsidR="005B3880" w:rsidRPr="00620E83">
        <w:rPr>
          <w:rFonts w:ascii="Times New Roman" w:hAnsi="Times New Roman" w:cs="Times New Roman"/>
          <w:sz w:val="26"/>
          <w:szCs w:val="26"/>
        </w:rPr>
        <w:t xml:space="preserve"> своими руками – вкуснее.</w:t>
      </w:r>
      <w:r w:rsidRPr="00653CF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3CF2" w:rsidRPr="00653CF2" w:rsidRDefault="00653CF2" w:rsidP="00653CF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B3880" w:rsidRPr="00620E83" w:rsidRDefault="005B3880" w:rsidP="00C22951">
      <w:pPr>
        <w:pStyle w:val="a5"/>
        <w:numPr>
          <w:ilvl w:val="0"/>
          <w:numId w:val="4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20E83">
        <w:rPr>
          <w:rFonts w:ascii="Times New Roman" w:hAnsi="Times New Roman" w:cs="Times New Roman"/>
          <w:sz w:val="26"/>
          <w:szCs w:val="26"/>
        </w:rPr>
        <w:t>Используйте момент, когда он голоден и дайте ему перекусить сырую морковь, томат или перец.</w:t>
      </w:r>
    </w:p>
    <w:p w:rsidR="005B3880" w:rsidRPr="005B3880" w:rsidRDefault="00620E83" w:rsidP="005B3880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5B3880" w:rsidRPr="005B3880">
        <w:rPr>
          <w:rFonts w:ascii="Times New Roman" w:hAnsi="Times New Roman" w:cs="Times New Roman"/>
          <w:sz w:val="26"/>
          <w:szCs w:val="26"/>
        </w:rPr>
        <w:t>омните - все полезно в меру. При беспорядочном употреблении свежих фруктов, ягод и овощей организм получает избыточное количество пищевых волокон. В результате резко ускоряется прохождение пищи через кишечник и у ребенка может начаться диарея.</w:t>
      </w: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653CF2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7620</wp:posOffset>
            </wp:positionV>
            <wp:extent cx="2783205" cy="1864360"/>
            <wp:effectExtent l="19050" t="19050" r="17145" b="21590"/>
            <wp:wrapTight wrapText="bothSides">
              <wp:wrapPolygon edited="0">
                <wp:start x="-148" y="-221"/>
                <wp:lineTo x="-148" y="21850"/>
                <wp:lineTo x="21733" y="21850"/>
                <wp:lineTo x="21733" y="-221"/>
                <wp:lineTo x="-148" y="-221"/>
              </wp:wrapPolygon>
            </wp:wrapTight>
            <wp:docPr id="44" name="Рисунок 44" descr="d:\Users\admin\Desktop\ЗДОРОВЬЕ ДЕТЕЙ\КАРТИНКИ\фрукты\2be005127086520f81c3d96307481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admin\Desktop\ЗДОРОВЬЕ ДЕТЕЙ\КАРТИНКИ\фрукты\2be005127086520f81c3d96307481e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864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37EF5" w:rsidRDefault="00D37EF5" w:rsidP="00D4557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60E9" w:rsidRPr="0016353A" w:rsidRDefault="00C760E9" w:rsidP="00FA1997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53F34" w:rsidRPr="0016353A" w:rsidRDefault="00A53F34" w:rsidP="0081629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6353A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FA1997" w:rsidRPr="0016353A" w:rsidRDefault="00FA1997" w:rsidP="0081629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53F34" w:rsidRPr="0016353A" w:rsidRDefault="00A53F34" w:rsidP="00816293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16353A" w:rsidRDefault="00FA1997" w:rsidP="00FA199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6353A">
        <w:rPr>
          <w:rFonts w:ascii="Times New Roman" w:hAnsi="Times New Roman" w:cs="Times New Roman"/>
          <w:bCs/>
          <w:kern w:val="36"/>
          <w:sz w:val="22"/>
          <w:szCs w:val="22"/>
        </w:rPr>
        <w:t>Консультация для родителей «О пользе овощей и фруктов в питании детей»</w:t>
      </w:r>
      <w:r w:rsidRPr="0016353A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 : </w:t>
      </w:r>
      <w:hyperlink r:id="rId25" w:history="1">
        <w:r w:rsidRPr="0016353A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https://урок.рф/library/konsultatciya_dlya_roditelej_o_polze_ovoshej_i_fruk_104820.html</w:t>
        </w:r>
      </w:hyperlink>
      <w:r w:rsidRPr="0016353A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FA1997" w:rsidRPr="0016353A" w:rsidRDefault="00FA1997" w:rsidP="00FA199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6353A">
        <w:rPr>
          <w:rFonts w:ascii="Times New Roman" w:hAnsi="Times New Roman" w:cs="Times New Roman"/>
          <w:bCs/>
          <w:kern w:val="36"/>
          <w:sz w:val="22"/>
          <w:szCs w:val="22"/>
        </w:rPr>
        <w:t xml:space="preserve">Детско-родительский проект " Правильное питание. Фрукты и овощи" </w:t>
      </w:r>
      <w:r w:rsidRPr="0016353A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16353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6353A">
        <w:rPr>
          <w:rFonts w:ascii="Times New Roman" w:hAnsi="Times New Roman" w:cs="Times New Roman"/>
          <w:sz w:val="22"/>
          <w:szCs w:val="22"/>
        </w:rPr>
        <w:t xml:space="preserve"> </w:t>
      </w:r>
      <w:hyperlink r:id="rId26" w:history="1">
        <w:r w:rsidRPr="0016353A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https://infourok.ru/detsko-roditelskij-proekt-pravilnoe-pitanie-frukty-ovoshi-5101180.html</w:t>
        </w:r>
      </w:hyperlink>
      <w:r w:rsidRPr="0016353A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FA1997" w:rsidRPr="0016353A" w:rsidRDefault="00FA1997" w:rsidP="00FA199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6353A">
        <w:rPr>
          <w:rFonts w:ascii="Times New Roman" w:hAnsi="Times New Roman" w:cs="Times New Roman"/>
          <w:kern w:val="36"/>
          <w:sz w:val="22"/>
          <w:szCs w:val="22"/>
        </w:rPr>
        <w:t>Консультация для родителей «Овощи и фрукты-витамины на столе»</w:t>
      </w:r>
      <w:r w:rsidRPr="0016353A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16353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6353A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27" w:history="1">
        <w:r w:rsidRPr="0016353A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https://www.maam.ru/detskijsad/konsultacija-dlja-roditelei-ovoschi-i-frukty-vitaminy-na-stole.html</w:t>
        </w:r>
      </w:hyperlink>
      <w:r w:rsidRPr="0016353A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FA1997" w:rsidRDefault="00FA1997" w:rsidP="00FA199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6353A">
        <w:rPr>
          <w:rFonts w:ascii="Times New Roman" w:hAnsi="Times New Roman" w:cs="Times New Roman"/>
          <w:sz w:val="22"/>
          <w:szCs w:val="22"/>
        </w:rPr>
        <w:t>Работа с родителями по проекту «Овощи и фрукты — необходимые продукты» [Электронный ресурс]. - Режим доступа</w:t>
      </w:r>
      <w:proofErr w:type="gramStart"/>
      <w:r w:rsidRPr="0016353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6353A">
        <w:rPr>
          <w:rFonts w:ascii="Times New Roman" w:hAnsi="Times New Roman" w:cs="Times New Roman"/>
          <w:sz w:val="22"/>
          <w:szCs w:val="22"/>
        </w:rPr>
        <w:t xml:space="preserve"> </w:t>
      </w:r>
      <w:hyperlink r:id="rId28" w:history="1">
        <w:r w:rsidRPr="0016353A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https://www.pdou.ru/categories/7/articles/2665</w:t>
        </w:r>
      </w:hyperlink>
      <w:r w:rsidRPr="0016353A">
        <w:rPr>
          <w:rFonts w:ascii="Times New Roman" w:hAnsi="Times New Roman" w:cs="Times New Roman"/>
          <w:sz w:val="22"/>
          <w:szCs w:val="22"/>
        </w:rPr>
        <w:t>,</w:t>
      </w:r>
      <w:r w:rsidRPr="00E8787B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>
        <w:rPr>
          <w:rFonts w:ascii="Times New Roman" w:hAnsi="Times New Roman" w:cs="Times New Roman"/>
          <w:sz w:val="22"/>
          <w:szCs w:val="22"/>
        </w:rPr>
        <w:t>21.03</w:t>
      </w:r>
      <w:r w:rsidRPr="00E8787B">
        <w:rPr>
          <w:rFonts w:ascii="Times New Roman" w:hAnsi="Times New Roman" w:cs="Times New Roman"/>
          <w:sz w:val="22"/>
          <w:szCs w:val="22"/>
        </w:rPr>
        <w:t>.2022).</w:t>
      </w:r>
    </w:p>
    <w:p w:rsidR="00FA1997" w:rsidRPr="00FA1997" w:rsidRDefault="00FA1997" w:rsidP="00FA1997">
      <w:pPr>
        <w:shd w:val="clear" w:color="auto" w:fill="FFFFFF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6B3D67" w:rsidP="00FA1997">
      <w:pPr>
        <w:pStyle w:val="a5"/>
        <w:shd w:val="clear" w:color="auto" w:fill="FFFFFF"/>
        <w:ind w:left="928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138430</wp:posOffset>
            </wp:positionV>
            <wp:extent cx="3238500" cy="2162175"/>
            <wp:effectExtent l="57150" t="57150" r="57150" b="66675"/>
            <wp:wrapTight wrapText="bothSides">
              <wp:wrapPolygon edited="0">
                <wp:start x="-381" y="-571"/>
                <wp:lineTo x="-381" y="22266"/>
                <wp:lineTo x="21981" y="22266"/>
                <wp:lineTo x="21981" y="-571"/>
                <wp:lineTo x="-381" y="-571"/>
              </wp:wrapPolygon>
            </wp:wrapTight>
            <wp:docPr id="45" name="Рисунок 45" descr="d:\Users\admin\Desktop\ЗДОРОВЬЕ ДЕТЕЙ\КАРТИНКИ\фрукты\Watermelons_Little_girls_43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ЗДОРОВЬЕ ДЕТЕЙ\КАРТИНКИ\фрукты\Watermelons_Little_girls_4383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997" w:rsidRDefault="00FA1997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FA1997" w:rsidRPr="00FA1997" w:rsidRDefault="00FA1997" w:rsidP="00FA1997">
      <w:pPr>
        <w:pStyle w:val="a5"/>
        <w:shd w:val="clear" w:color="auto" w:fill="FFFFFF"/>
        <w:ind w:left="928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FA1997" w:rsidRDefault="00FA1997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pStyle w:val="a5"/>
        <w:spacing w:line="276" w:lineRule="auto"/>
        <w:ind w:left="928"/>
        <w:outlineLvl w:val="0"/>
        <w:rPr>
          <w:rFonts w:asciiTheme="majorHAnsi" w:eastAsia="Calibri" w:hAnsiTheme="majorHAnsi" w:cs="Times New Roman"/>
          <w:sz w:val="22"/>
          <w:szCs w:val="22"/>
        </w:rPr>
      </w:pPr>
    </w:p>
    <w:p w:rsidR="00FA1997" w:rsidRPr="00FA1997" w:rsidRDefault="00FA1997" w:rsidP="00FA1997">
      <w:pPr>
        <w:shd w:val="clear" w:color="auto" w:fill="FFFFFF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FA1997" w:rsidRPr="00FA1997" w:rsidRDefault="00FA1997" w:rsidP="00FA1997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FA1997" w:rsidRDefault="00FA1997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pStyle w:val="a5"/>
        <w:ind w:left="928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D37EF5" w:rsidRDefault="00D37EF5" w:rsidP="00FA19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A53F34" w:rsidRDefault="00A53F34" w:rsidP="00A53F3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FA1997" w:rsidRPr="00FA1997" w:rsidRDefault="00FA1997" w:rsidP="00FA1997">
      <w:pPr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094DD6" w:rsidRPr="00FA1997" w:rsidRDefault="006B3D67" w:rsidP="00A53F34">
      <w:pPr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102870</wp:posOffset>
            </wp:positionV>
            <wp:extent cx="3884930" cy="2590800"/>
            <wp:effectExtent l="57150" t="57150" r="58420" b="57150"/>
            <wp:wrapTight wrapText="bothSides">
              <wp:wrapPolygon edited="0">
                <wp:start x="-318" y="-476"/>
                <wp:lineTo x="-318" y="22076"/>
                <wp:lineTo x="21925" y="22076"/>
                <wp:lineTo x="21925" y="-476"/>
                <wp:lineTo x="-318" y="-476"/>
              </wp:wrapPolygon>
            </wp:wrapTight>
            <wp:docPr id="46" name="Рисунок 46" descr="d:\Users\admin\Desktop\ЗДОРОВЬЕ ДЕТЕЙ\КАРТИНКИ\фрукты\devochka-s-frukt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dmin\Desktop\ЗДОРОВЬЕ ДЕТЕЙ\КАРТИНКИ\фрукты\devochka-s-fruktami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59080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094DD6" w:rsidRDefault="00094DD6" w:rsidP="00A53F34">
      <w:pPr>
        <w:jc w:val="center"/>
        <w:rPr>
          <w:b/>
          <w:bCs/>
          <w:color w:val="512373"/>
          <w:sz w:val="26"/>
          <w:szCs w:val="26"/>
        </w:rPr>
      </w:pPr>
    </w:p>
    <w:p w:rsidR="006B3D67" w:rsidRDefault="006B3D67" w:rsidP="00A53F34">
      <w:pPr>
        <w:jc w:val="center"/>
        <w:rPr>
          <w:b/>
          <w:bCs/>
          <w:color w:val="512373"/>
          <w:sz w:val="26"/>
          <w:szCs w:val="26"/>
        </w:rPr>
      </w:pPr>
    </w:p>
    <w:p w:rsidR="006B3D67" w:rsidRDefault="006B3D67" w:rsidP="00A53F34">
      <w:pPr>
        <w:jc w:val="center"/>
        <w:rPr>
          <w:b/>
          <w:bCs/>
          <w:color w:val="512373"/>
          <w:sz w:val="26"/>
          <w:szCs w:val="26"/>
        </w:rPr>
      </w:pPr>
    </w:p>
    <w:p w:rsidR="006B3D67" w:rsidRDefault="006B3D67" w:rsidP="00A53F34">
      <w:pPr>
        <w:jc w:val="center"/>
        <w:rPr>
          <w:b/>
          <w:bCs/>
          <w:color w:val="512373"/>
          <w:sz w:val="26"/>
          <w:szCs w:val="26"/>
        </w:rPr>
      </w:pPr>
    </w:p>
    <w:p w:rsidR="006B3D67" w:rsidRDefault="006B3D67" w:rsidP="00A53F34">
      <w:pPr>
        <w:jc w:val="center"/>
        <w:rPr>
          <w:b/>
          <w:bCs/>
          <w:color w:val="512373"/>
          <w:sz w:val="26"/>
          <w:szCs w:val="26"/>
        </w:rPr>
      </w:pPr>
    </w:p>
    <w:p w:rsidR="00A53F34" w:rsidRPr="0016353A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</w:rPr>
      </w:pPr>
      <w:r w:rsidRPr="0016353A">
        <w:rPr>
          <w:rFonts w:ascii="Times New Roman" w:hAnsi="Times New Roman" w:cs="Times New Roman"/>
          <w:b/>
          <w:bCs/>
          <w:color w:val="512373"/>
          <w:sz w:val="28"/>
          <w:szCs w:val="28"/>
        </w:rPr>
        <w:t xml:space="preserve">Ставропольский </w:t>
      </w:r>
      <w:proofErr w:type="spellStart"/>
      <w:r w:rsidRPr="0016353A">
        <w:rPr>
          <w:rFonts w:ascii="Times New Roman" w:hAnsi="Times New Roman" w:cs="Times New Roman"/>
          <w:b/>
          <w:bCs/>
          <w:color w:val="512373"/>
          <w:sz w:val="28"/>
          <w:szCs w:val="28"/>
        </w:rPr>
        <w:t>кр</w:t>
      </w:r>
      <w:proofErr w:type="spellEnd"/>
      <w:r w:rsidRPr="0016353A">
        <w:rPr>
          <w:rFonts w:ascii="Times New Roman" w:hAnsi="Times New Roman" w:cs="Times New Roman"/>
          <w:b/>
          <w:bCs/>
          <w:color w:val="512373"/>
          <w:sz w:val="28"/>
          <w:szCs w:val="28"/>
        </w:rPr>
        <w:t>., г. Кисловодск,</w:t>
      </w:r>
    </w:p>
    <w:p w:rsidR="00A53F34" w:rsidRPr="0016353A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</w:rPr>
      </w:pPr>
      <w:r w:rsidRPr="0016353A">
        <w:rPr>
          <w:rFonts w:ascii="Times New Roman" w:hAnsi="Times New Roman" w:cs="Times New Roman"/>
          <w:b/>
          <w:bCs/>
          <w:color w:val="512373"/>
          <w:sz w:val="28"/>
          <w:szCs w:val="28"/>
        </w:rPr>
        <w:t xml:space="preserve">пр. Дзержинского, 43, </w:t>
      </w:r>
    </w:p>
    <w:p w:rsidR="00A53F34" w:rsidRPr="0016353A" w:rsidRDefault="00A53F34" w:rsidP="00A53F34">
      <w:pPr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</w:pPr>
      <w:r w:rsidRPr="0016353A">
        <w:rPr>
          <w:rFonts w:ascii="Times New Roman" w:hAnsi="Times New Roman" w:cs="Times New Roman"/>
          <w:b/>
          <w:bCs/>
          <w:color w:val="512373"/>
          <w:sz w:val="28"/>
          <w:szCs w:val="28"/>
        </w:rPr>
        <w:t>тел</w:t>
      </w:r>
      <w:r w:rsidRPr="0016353A"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  <w:t>: (87937) 6-61-03</w:t>
      </w:r>
    </w:p>
    <w:p w:rsidR="000325D9" w:rsidRPr="0016353A" w:rsidRDefault="0039022F" w:rsidP="00A53F34">
      <w:pPr>
        <w:spacing w:line="273" w:lineRule="auto"/>
        <w:jc w:val="center"/>
        <w:rPr>
          <w:rFonts w:ascii="Times New Roman" w:hAnsi="Times New Roman" w:cs="Times New Roman"/>
          <w:b/>
          <w:bCs/>
          <w:color w:val="512373"/>
          <w:sz w:val="28"/>
          <w:szCs w:val="28"/>
          <w:lang w:val="en-US"/>
        </w:rPr>
      </w:pPr>
      <w:hyperlink r:id="rId31" w:history="1">
        <w:r w:rsidR="00A53F34" w:rsidRPr="0016353A">
          <w:rPr>
            <w:rStyle w:val="a6"/>
            <w:rFonts w:ascii="Times New Roman" w:hAnsi="Times New Roman" w:cs="Times New Roman"/>
            <w:b/>
            <w:bCs/>
            <w:color w:val="512373"/>
            <w:sz w:val="28"/>
            <w:szCs w:val="28"/>
            <w:lang w:val="en-US"/>
          </w:rPr>
          <w:t>e.mail</w:t>
        </w:r>
      </w:hyperlink>
      <w:r w:rsidR="00A53F34" w:rsidRPr="0016353A">
        <w:rPr>
          <w:rFonts w:ascii="Times New Roman" w:hAnsi="Times New Roman" w:cs="Times New Roman"/>
          <w:color w:val="512373"/>
          <w:sz w:val="28"/>
          <w:szCs w:val="28"/>
          <w:lang w:val="en-US"/>
        </w:rPr>
        <w:t xml:space="preserve">: </w:t>
      </w:r>
      <w:hyperlink r:id="rId32" w:anchor="compose?to=kislovodsk-cbs-f5%40yandex.ru" w:history="1">
        <w:r w:rsidR="00A53F34" w:rsidRPr="0016353A">
          <w:rPr>
            <w:rStyle w:val="a6"/>
            <w:rFonts w:ascii="Times New Roman" w:hAnsi="Times New Roman" w:cs="Times New Roman"/>
            <w:b/>
            <w:bCs/>
            <w:color w:val="512373"/>
            <w:sz w:val="28"/>
            <w:szCs w:val="28"/>
            <w:lang w:val="en-US"/>
          </w:rPr>
          <w:t>kislovodsk-cbs-f5@yandex.ru</w:t>
        </w:r>
      </w:hyperlink>
      <w:r w:rsidRPr="0039022F">
        <w:rPr>
          <w:rFonts w:ascii="Times New Roman" w:hAnsi="Times New Roman" w:cs="Times New Roman"/>
          <w:color w:val="51237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-130.4pt;margin-top:487.55pt;width:257.95pt;height:68.05pt;z-index:2516710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69;mso-column-margin:2mm" inset="2.88pt,2.88pt,2.88pt,2.88pt">
              <w:txbxContent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DE1735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DE1735" w:rsidRPr="00426C8D" w:rsidRDefault="00DE1735" w:rsidP="00A53F34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DE1735" w:rsidRDefault="0039022F" w:rsidP="00A53F34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3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DE1735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4" w:anchor="compose?to=kislovodsk-cbs-f5%40yandex.ru" w:history="1">
                    <w:r w:rsidR="00DE173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5C5A7F" w:rsidRPr="00263AD1" w:rsidRDefault="000325D9" w:rsidP="00103BF0">
      <w:pPr>
        <w:spacing w:line="276" w:lineRule="auto"/>
        <w:jc w:val="center"/>
        <w:outlineLvl w:val="0"/>
        <w:rPr>
          <w:rFonts w:ascii="Times New Roman" w:hAnsi="Times New Roman" w:cs="Times New Roman"/>
          <w:color w:val="512373"/>
          <w:sz w:val="26"/>
          <w:szCs w:val="26"/>
          <w:lang w:val="en-US"/>
        </w:rPr>
      </w:pPr>
      <w:r w:rsidRPr="00263AD1">
        <w:rPr>
          <w:rFonts w:asciiTheme="majorHAnsi" w:eastAsia="Calibri" w:hAnsiTheme="majorHAnsi" w:cs="Times New Roman"/>
          <w:b/>
          <w:color w:val="512373"/>
          <w:sz w:val="32"/>
          <w:szCs w:val="32"/>
          <w:lang w:val="en-US"/>
        </w:rPr>
        <w:t xml:space="preserve"> </w:t>
      </w:r>
    </w:p>
    <w:sectPr w:rsidR="005C5A7F" w:rsidRPr="00263AD1" w:rsidSect="008C7303">
      <w:footerReference w:type="default" r:id="rId35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D5B" w:rsidRDefault="001F5D5B" w:rsidP="006454A0">
      <w:r>
        <w:separator/>
      </w:r>
    </w:p>
  </w:endnote>
  <w:endnote w:type="continuationSeparator" w:id="0">
    <w:p w:rsidR="001F5D5B" w:rsidRDefault="001F5D5B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DE1735" w:rsidRDefault="0039022F">
        <w:pPr>
          <w:pStyle w:val="af"/>
          <w:jc w:val="right"/>
        </w:pPr>
        <w:fldSimple w:instr=" PAGE   \* MERGEFORMAT ">
          <w:r w:rsidR="00752F85">
            <w:rPr>
              <w:noProof/>
            </w:rPr>
            <w:t>2</w:t>
          </w:r>
        </w:fldSimple>
      </w:p>
    </w:sdtContent>
  </w:sdt>
  <w:p w:rsidR="00DE1735" w:rsidRDefault="00DE173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D5B" w:rsidRDefault="001F5D5B" w:rsidP="006454A0">
      <w:r>
        <w:separator/>
      </w:r>
    </w:p>
  </w:footnote>
  <w:footnote w:type="continuationSeparator" w:id="0">
    <w:p w:rsidR="001F5D5B" w:rsidRDefault="001F5D5B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mso75E"/>
      </v:shape>
    </w:pict>
  </w:numPicBullet>
  <w:numPicBullet w:numPicBulletId="1">
    <w:pict>
      <v:shape id="_x0000_i1027" type="#_x0000_t75" style="width:9pt;height:9pt" o:bullet="t">
        <v:imagedata r:id="rId2" o:title="BD21295_"/>
      </v:shape>
    </w:pict>
  </w:numPicBullet>
  <w:numPicBullet w:numPicBulletId="2">
    <w:pict>
      <v:shape id="_x0000_i1028" type="#_x0000_t75" style="width:11.25pt;height:11.25pt" o:bullet="t">
        <v:imagedata r:id="rId3" o:title="BD14579_"/>
      </v:shape>
    </w:pict>
  </w:numPicBullet>
  <w:numPicBullet w:numPicBulletId="3">
    <w:pict>
      <v:shape id="_x0000_i1029" type="#_x0000_t75" style="width:11.25pt;height:11.25pt" o:bullet="t">
        <v:imagedata r:id="rId4" o:title="BD14565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55D7B"/>
    <w:multiLevelType w:val="multilevel"/>
    <w:tmpl w:val="8932C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2B69D7"/>
    <w:multiLevelType w:val="multilevel"/>
    <w:tmpl w:val="4F8C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EA727A"/>
    <w:multiLevelType w:val="hybridMultilevel"/>
    <w:tmpl w:val="968E59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517272"/>
    <w:multiLevelType w:val="hybridMultilevel"/>
    <w:tmpl w:val="B0F66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5205F"/>
    <w:multiLevelType w:val="multilevel"/>
    <w:tmpl w:val="BAFE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C41976"/>
    <w:multiLevelType w:val="multilevel"/>
    <w:tmpl w:val="FBB629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1233B7"/>
    <w:multiLevelType w:val="multilevel"/>
    <w:tmpl w:val="8130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7ED385A"/>
    <w:multiLevelType w:val="multilevel"/>
    <w:tmpl w:val="22EC10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0F1BF2"/>
    <w:multiLevelType w:val="multilevel"/>
    <w:tmpl w:val="758A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C4B26B6"/>
    <w:multiLevelType w:val="hybridMultilevel"/>
    <w:tmpl w:val="04F6CD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0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8E7BBB"/>
    <w:multiLevelType w:val="multilevel"/>
    <w:tmpl w:val="2E1A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EF2DF9"/>
    <w:multiLevelType w:val="hybridMultilevel"/>
    <w:tmpl w:val="4E9E6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3C16B4"/>
    <w:multiLevelType w:val="hybridMultilevel"/>
    <w:tmpl w:val="1292C3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4F3A5D"/>
    <w:multiLevelType w:val="multilevel"/>
    <w:tmpl w:val="68B0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E178CD"/>
    <w:multiLevelType w:val="hybridMultilevel"/>
    <w:tmpl w:val="DD3C0A7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D4A5F24"/>
    <w:multiLevelType w:val="hybridMultilevel"/>
    <w:tmpl w:val="64D00904"/>
    <w:lvl w:ilvl="0" w:tplc="2824452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3"/>
  </w:num>
  <w:num w:numId="3">
    <w:abstractNumId w:val="12"/>
  </w:num>
  <w:num w:numId="4">
    <w:abstractNumId w:val="33"/>
  </w:num>
  <w:num w:numId="5">
    <w:abstractNumId w:val="25"/>
  </w:num>
  <w:num w:numId="6">
    <w:abstractNumId w:val="26"/>
  </w:num>
  <w:num w:numId="7">
    <w:abstractNumId w:val="29"/>
  </w:num>
  <w:num w:numId="8">
    <w:abstractNumId w:val="16"/>
  </w:num>
  <w:num w:numId="9">
    <w:abstractNumId w:val="9"/>
  </w:num>
  <w:num w:numId="10">
    <w:abstractNumId w:val="5"/>
  </w:num>
  <w:num w:numId="11">
    <w:abstractNumId w:val="45"/>
  </w:num>
  <w:num w:numId="12">
    <w:abstractNumId w:val="46"/>
  </w:num>
  <w:num w:numId="13">
    <w:abstractNumId w:val="28"/>
  </w:num>
  <w:num w:numId="14">
    <w:abstractNumId w:val="31"/>
  </w:num>
  <w:num w:numId="15">
    <w:abstractNumId w:val="14"/>
  </w:num>
  <w:num w:numId="16">
    <w:abstractNumId w:val="22"/>
  </w:num>
  <w:num w:numId="17">
    <w:abstractNumId w:val="2"/>
  </w:num>
  <w:num w:numId="18">
    <w:abstractNumId w:val="35"/>
  </w:num>
  <w:num w:numId="19">
    <w:abstractNumId w:val="27"/>
  </w:num>
  <w:num w:numId="20">
    <w:abstractNumId w:val="13"/>
  </w:num>
  <w:num w:numId="21">
    <w:abstractNumId w:val="3"/>
  </w:num>
  <w:num w:numId="22">
    <w:abstractNumId w:val="18"/>
  </w:num>
  <w:num w:numId="23">
    <w:abstractNumId w:val="42"/>
  </w:num>
  <w:num w:numId="24">
    <w:abstractNumId w:val="11"/>
  </w:num>
  <w:num w:numId="25">
    <w:abstractNumId w:val="1"/>
  </w:num>
  <w:num w:numId="26">
    <w:abstractNumId w:val="19"/>
  </w:num>
  <w:num w:numId="27">
    <w:abstractNumId w:val="37"/>
  </w:num>
  <w:num w:numId="28">
    <w:abstractNumId w:val="30"/>
  </w:num>
  <w:num w:numId="29">
    <w:abstractNumId w:val="38"/>
  </w:num>
  <w:num w:numId="30">
    <w:abstractNumId w:val="39"/>
  </w:num>
  <w:num w:numId="31">
    <w:abstractNumId w:val="0"/>
  </w:num>
  <w:num w:numId="32">
    <w:abstractNumId w:val="10"/>
  </w:num>
  <w:num w:numId="33">
    <w:abstractNumId w:val="40"/>
  </w:num>
  <w:num w:numId="34">
    <w:abstractNumId w:val="32"/>
  </w:num>
  <w:num w:numId="35">
    <w:abstractNumId w:val="17"/>
  </w:num>
  <w:num w:numId="36">
    <w:abstractNumId w:val="15"/>
  </w:num>
  <w:num w:numId="37">
    <w:abstractNumId w:val="43"/>
  </w:num>
  <w:num w:numId="38">
    <w:abstractNumId w:val="34"/>
  </w:num>
  <w:num w:numId="39">
    <w:abstractNumId w:val="36"/>
  </w:num>
  <w:num w:numId="40">
    <w:abstractNumId w:val="8"/>
  </w:num>
  <w:num w:numId="41">
    <w:abstractNumId w:val="21"/>
  </w:num>
  <w:num w:numId="42">
    <w:abstractNumId w:val="4"/>
  </w:num>
  <w:num w:numId="43">
    <w:abstractNumId w:val="6"/>
  </w:num>
  <w:num w:numId="44">
    <w:abstractNumId w:val="44"/>
  </w:num>
  <w:num w:numId="45">
    <w:abstractNumId w:val="7"/>
  </w:num>
  <w:num w:numId="46">
    <w:abstractNumId w:val="20"/>
  </w:num>
  <w:num w:numId="47">
    <w:abstractNumId w:val="2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1CFA"/>
    <w:rsid w:val="00003CB9"/>
    <w:rsid w:val="0000746F"/>
    <w:rsid w:val="00010A8F"/>
    <w:rsid w:val="00011631"/>
    <w:rsid w:val="000118AA"/>
    <w:rsid w:val="00011985"/>
    <w:rsid w:val="000148E8"/>
    <w:rsid w:val="00020D3C"/>
    <w:rsid w:val="00021069"/>
    <w:rsid w:val="00021836"/>
    <w:rsid w:val="00022A0F"/>
    <w:rsid w:val="000252F0"/>
    <w:rsid w:val="000261B0"/>
    <w:rsid w:val="000261C0"/>
    <w:rsid w:val="000321E0"/>
    <w:rsid w:val="000325D9"/>
    <w:rsid w:val="000353BC"/>
    <w:rsid w:val="000357AC"/>
    <w:rsid w:val="00040AED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271E"/>
    <w:rsid w:val="0009478A"/>
    <w:rsid w:val="0009486A"/>
    <w:rsid w:val="00094DD6"/>
    <w:rsid w:val="00095E60"/>
    <w:rsid w:val="000A0900"/>
    <w:rsid w:val="000A1EEE"/>
    <w:rsid w:val="000A5E40"/>
    <w:rsid w:val="000A6772"/>
    <w:rsid w:val="000B1071"/>
    <w:rsid w:val="000B706B"/>
    <w:rsid w:val="000C1370"/>
    <w:rsid w:val="000C2731"/>
    <w:rsid w:val="000C5973"/>
    <w:rsid w:val="000C673B"/>
    <w:rsid w:val="000C7DEE"/>
    <w:rsid w:val="000D4726"/>
    <w:rsid w:val="000D5BA9"/>
    <w:rsid w:val="000D7464"/>
    <w:rsid w:val="000D7808"/>
    <w:rsid w:val="000E7B6A"/>
    <w:rsid w:val="000F17C2"/>
    <w:rsid w:val="000F1D8B"/>
    <w:rsid w:val="000F28BB"/>
    <w:rsid w:val="000F7235"/>
    <w:rsid w:val="00102F39"/>
    <w:rsid w:val="00103BF0"/>
    <w:rsid w:val="001048C2"/>
    <w:rsid w:val="001053CC"/>
    <w:rsid w:val="00107F51"/>
    <w:rsid w:val="00112F31"/>
    <w:rsid w:val="00114731"/>
    <w:rsid w:val="00114DA9"/>
    <w:rsid w:val="00116935"/>
    <w:rsid w:val="00116E76"/>
    <w:rsid w:val="00123ED5"/>
    <w:rsid w:val="0012719A"/>
    <w:rsid w:val="001308B2"/>
    <w:rsid w:val="00142095"/>
    <w:rsid w:val="00144009"/>
    <w:rsid w:val="001441BC"/>
    <w:rsid w:val="00146C64"/>
    <w:rsid w:val="0015151B"/>
    <w:rsid w:val="0015278B"/>
    <w:rsid w:val="00154A89"/>
    <w:rsid w:val="001559E9"/>
    <w:rsid w:val="001572E7"/>
    <w:rsid w:val="00157E3C"/>
    <w:rsid w:val="00162191"/>
    <w:rsid w:val="0016353A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4733"/>
    <w:rsid w:val="001978CE"/>
    <w:rsid w:val="001A12ED"/>
    <w:rsid w:val="001A1665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71E8"/>
    <w:rsid w:val="001C00BE"/>
    <w:rsid w:val="001C1A93"/>
    <w:rsid w:val="001C1E3D"/>
    <w:rsid w:val="001C31BC"/>
    <w:rsid w:val="001C55C5"/>
    <w:rsid w:val="001D4B7E"/>
    <w:rsid w:val="001D5453"/>
    <w:rsid w:val="001D73E7"/>
    <w:rsid w:val="001E1B25"/>
    <w:rsid w:val="001E73A6"/>
    <w:rsid w:val="001E79FE"/>
    <w:rsid w:val="001F10C6"/>
    <w:rsid w:val="001F39BA"/>
    <w:rsid w:val="001F4F9D"/>
    <w:rsid w:val="001F5D5B"/>
    <w:rsid w:val="001F7CCF"/>
    <w:rsid w:val="00200404"/>
    <w:rsid w:val="00200676"/>
    <w:rsid w:val="00201C0A"/>
    <w:rsid w:val="00206D8D"/>
    <w:rsid w:val="00211F9B"/>
    <w:rsid w:val="00220190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50E5"/>
    <w:rsid w:val="00246D10"/>
    <w:rsid w:val="00254118"/>
    <w:rsid w:val="002611BC"/>
    <w:rsid w:val="0026194D"/>
    <w:rsid w:val="00263AD1"/>
    <w:rsid w:val="00263E78"/>
    <w:rsid w:val="0026756C"/>
    <w:rsid w:val="00267A98"/>
    <w:rsid w:val="00270D43"/>
    <w:rsid w:val="0027560C"/>
    <w:rsid w:val="002764B3"/>
    <w:rsid w:val="002842DD"/>
    <w:rsid w:val="00285584"/>
    <w:rsid w:val="00285EF5"/>
    <w:rsid w:val="00296746"/>
    <w:rsid w:val="002974F8"/>
    <w:rsid w:val="0029775C"/>
    <w:rsid w:val="002977D1"/>
    <w:rsid w:val="00297CB7"/>
    <w:rsid w:val="002A652D"/>
    <w:rsid w:val="002B1FA0"/>
    <w:rsid w:val="002B42C9"/>
    <w:rsid w:val="002B42CE"/>
    <w:rsid w:val="002B5D25"/>
    <w:rsid w:val="002C0011"/>
    <w:rsid w:val="002C1B4C"/>
    <w:rsid w:val="002C29B7"/>
    <w:rsid w:val="002C3839"/>
    <w:rsid w:val="002C4035"/>
    <w:rsid w:val="002C6929"/>
    <w:rsid w:val="002C7420"/>
    <w:rsid w:val="002C7AD4"/>
    <w:rsid w:val="002D5DA7"/>
    <w:rsid w:val="002E038D"/>
    <w:rsid w:val="002E0A66"/>
    <w:rsid w:val="002E43AF"/>
    <w:rsid w:val="002E4F58"/>
    <w:rsid w:val="002E62EA"/>
    <w:rsid w:val="002E703B"/>
    <w:rsid w:val="002E7398"/>
    <w:rsid w:val="002E7492"/>
    <w:rsid w:val="002F09D9"/>
    <w:rsid w:val="002F4393"/>
    <w:rsid w:val="002F4CA4"/>
    <w:rsid w:val="002F5AFD"/>
    <w:rsid w:val="002F7B46"/>
    <w:rsid w:val="00301531"/>
    <w:rsid w:val="0030252F"/>
    <w:rsid w:val="003042E4"/>
    <w:rsid w:val="0030520B"/>
    <w:rsid w:val="00305C5D"/>
    <w:rsid w:val="00312186"/>
    <w:rsid w:val="00314D38"/>
    <w:rsid w:val="0031582A"/>
    <w:rsid w:val="00315846"/>
    <w:rsid w:val="00316E2B"/>
    <w:rsid w:val="00320144"/>
    <w:rsid w:val="00321104"/>
    <w:rsid w:val="00321A40"/>
    <w:rsid w:val="00322477"/>
    <w:rsid w:val="00322C12"/>
    <w:rsid w:val="00330BD3"/>
    <w:rsid w:val="00332BBE"/>
    <w:rsid w:val="00332CCA"/>
    <w:rsid w:val="003331FB"/>
    <w:rsid w:val="00334975"/>
    <w:rsid w:val="00336648"/>
    <w:rsid w:val="00337C67"/>
    <w:rsid w:val="003436FF"/>
    <w:rsid w:val="003468FE"/>
    <w:rsid w:val="0034794A"/>
    <w:rsid w:val="003504B3"/>
    <w:rsid w:val="00352192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22F"/>
    <w:rsid w:val="003907BB"/>
    <w:rsid w:val="00392F32"/>
    <w:rsid w:val="00392FEF"/>
    <w:rsid w:val="003970D6"/>
    <w:rsid w:val="003A2229"/>
    <w:rsid w:val="003A4C78"/>
    <w:rsid w:val="003A5E4C"/>
    <w:rsid w:val="003A6316"/>
    <w:rsid w:val="003B0678"/>
    <w:rsid w:val="003B2B7C"/>
    <w:rsid w:val="003B3A85"/>
    <w:rsid w:val="003B3AF9"/>
    <w:rsid w:val="003B726D"/>
    <w:rsid w:val="003B7F91"/>
    <w:rsid w:val="003C0B58"/>
    <w:rsid w:val="003C15A1"/>
    <w:rsid w:val="003C27C0"/>
    <w:rsid w:val="003C3E10"/>
    <w:rsid w:val="003C45D2"/>
    <w:rsid w:val="003C4C69"/>
    <w:rsid w:val="003C5FE2"/>
    <w:rsid w:val="003C7A18"/>
    <w:rsid w:val="003D1164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2AC2"/>
    <w:rsid w:val="003F6024"/>
    <w:rsid w:val="003F6B85"/>
    <w:rsid w:val="003F6E10"/>
    <w:rsid w:val="00401099"/>
    <w:rsid w:val="00401843"/>
    <w:rsid w:val="0040749B"/>
    <w:rsid w:val="00412DA1"/>
    <w:rsid w:val="00414EC0"/>
    <w:rsid w:val="00420BA0"/>
    <w:rsid w:val="00423703"/>
    <w:rsid w:val="00423AC3"/>
    <w:rsid w:val="004355FC"/>
    <w:rsid w:val="00435AE6"/>
    <w:rsid w:val="0043714B"/>
    <w:rsid w:val="00437AB0"/>
    <w:rsid w:val="00440ABD"/>
    <w:rsid w:val="00445A38"/>
    <w:rsid w:val="00447644"/>
    <w:rsid w:val="0045138A"/>
    <w:rsid w:val="00453E1B"/>
    <w:rsid w:val="00454BC1"/>
    <w:rsid w:val="00455A6B"/>
    <w:rsid w:val="00461349"/>
    <w:rsid w:val="00471770"/>
    <w:rsid w:val="00473477"/>
    <w:rsid w:val="00474BC1"/>
    <w:rsid w:val="004808AD"/>
    <w:rsid w:val="0048211F"/>
    <w:rsid w:val="004828F8"/>
    <w:rsid w:val="00483E47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3B"/>
    <w:rsid w:val="004B7878"/>
    <w:rsid w:val="004C33EF"/>
    <w:rsid w:val="004C5E8C"/>
    <w:rsid w:val="004C6410"/>
    <w:rsid w:val="004C7DA1"/>
    <w:rsid w:val="004D045B"/>
    <w:rsid w:val="004E2ED6"/>
    <w:rsid w:val="004F3D6F"/>
    <w:rsid w:val="004F72D4"/>
    <w:rsid w:val="004F797B"/>
    <w:rsid w:val="004F7A45"/>
    <w:rsid w:val="0050135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6DA1"/>
    <w:rsid w:val="005314CD"/>
    <w:rsid w:val="00531BEB"/>
    <w:rsid w:val="005354A1"/>
    <w:rsid w:val="005373CC"/>
    <w:rsid w:val="00537E37"/>
    <w:rsid w:val="00545DCE"/>
    <w:rsid w:val="00555614"/>
    <w:rsid w:val="00556868"/>
    <w:rsid w:val="0056085B"/>
    <w:rsid w:val="00561C91"/>
    <w:rsid w:val="00562321"/>
    <w:rsid w:val="0056367F"/>
    <w:rsid w:val="00564142"/>
    <w:rsid w:val="00571907"/>
    <w:rsid w:val="0057621E"/>
    <w:rsid w:val="005808A6"/>
    <w:rsid w:val="00580B57"/>
    <w:rsid w:val="005845E2"/>
    <w:rsid w:val="00586230"/>
    <w:rsid w:val="005864CD"/>
    <w:rsid w:val="00587521"/>
    <w:rsid w:val="005931A6"/>
    <w:rsid w:val="00594D30"/>
    <w:rsid w:val="00595E01"/>
    <w:rsid w:val="00597134"/>
    <w:rsid w:val="0059765E"/>
    <w:rsid w:val="005A1606"/>
    <w:rsid w:val="005A6EAF"/>
    <w:rsid w:val="005B0775"/>
    <w:rsid w:val="005B1E8F"/>
    <w:rsid w:val="005B33AA"/>
    <w:rsid w:val="005B3880"/>
    <w:rsid w:val="005C5A7F"/>
    <w:rsid w:val="005D2E16"/>
    <w:rsid w:val="005D4CCB"/>
    <w:rsid w:val="005D5513"/>
    <w:rsid w:val="005D65FA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0E83"/>
    <w:rsid w:val="00621375"/>
    <w:rsid w:val="00623211"/>
    <w:rsid w:val="006239F4"/>
    <w:rsid w:val="00623B16"/>
    <w:rsid w:val="00625CFD"/>
    <w:rsid w:val="00630ABD"/>
    <w:rsid w:val="006326FB"/>
    <w:rsid w:val="00636C74"/>
    <w:rsid w:val="006409D7"/>
    <w:rsid w:val="00641CC3"/>
    <w:rsid w:val="006433E5"/>
    <w:rsid w:val="006448A2"/>
    <w:rsid w:val="006454A0"/>
    <w:rsid w:val="006462B3"/>
    <w:rsid w:val="00647391"/>
    <w:rsid w:val="00653CF2"/>
    <w:rsid w:val="0065610A"/>
    <w:rsid w:val="00657AD4"/>
    <w:rsid w:val="00660EC4"/>
    <w:rsid w:val="0066323E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85"/>
    <w:rsid w:val="00684AB8"/>
    <w:rsid w:val="00685DB5"/>
    <w:rsid w:val="00690489"/>
    <w:rsid w:val="006915CC"/>
    <w:rsid w:val="00691D5B"/>
    <w:rsid w:val="00692C94"/>
    <w:rsid w:val="006933E9"/>
    <w:rsid w:val="0069352A"/>
    <w:rsid w:val="00695D7E"/>
    <w:rsid w:val="0069637C"/>
    <w:rsid w:val="006968A9"/>
    <w:rsid w:val="006A04F4"/>
    <w:rsid w:val="006A0E0B"/>
    <w:rsid w:val="006A14C4"/>
    <w:rsid w:val="006A199C"/>
    <w:rsid w:val="006A574B"/>
    <w:rsid w:val="006A7827"/>
    <w:rsid w:val="006B0151"/>
    <w:rsid w:val="006B2101"/>
    <w:rsid w:val="006B3D67"/>
    <w:rsid w:val="006B4EF5"/>
    <w:rsid w:val="006B5567"/>
    <w:rsid w:val="006B60EC"/>
    <w:rsid w:val="006C02AB"/>
    <w:rsid w:val="006C5028"/>
    <w:rsid w:val="006C6908"/>
    <w:rsid w:val="006C7873"/>
    <w:rsid w:val="006D0E11"/>
    <w:rsid w:val="006D2919"/>
    <w:rsid w:val="006D4D27"/>
    <w:rsid w:val="006D579F"/>
    <w:rsid w:val="006D6478"/>
    <w:rsid w:val="006D7634"/>
    <w:rsid w:val="006E0420"/>
    <w:rsid w:val="006E5352"/>
    <w:rsid w:val="006E5D1B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3F47"/>
    <w:rsid w:val="00724252"/>
    <w:rsid w:val="007248C4"/>
    <w:rsid w:val="007270BB"/>
    <w:rsid w:val="00731C65"/>
    <w:rsid w:val="0073223F"/>
    <w:rsid w:val="0073295F"/>
    <w:rsid w:val="00733C6F"/>
    <w:rsid w:val="00734208"/>
    <w:rsid w:val="00735372"/>
    <w:rsid w:val="0074192A"/>
    <w:rsid w:val="00742230"/>
    <w:rsid w:val="007453FF"/>
    <w:rsid w:val="00745AA8"/>
    <w:rsid w:val="0074621E"/>
    <w:rsid w:val="00752F85"/>
    <w:rsid w:val="00752FFD"/>
    <w:rsid w:val="007531C3"/>
    <w:rsid w:val="00753514"/>
    <w:rsid w:val="00755F5B"/>
    <w:rsid w:val="0075641D"/>
    <w:rsid w:val="00756CF5"/>
    <w:rsid w:val="00757F2B"/>
    <w:rsid w:val="0076093F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90061"/>
    <w:rsid w:val="00791A0A"/>
    <w:rsid w:val="00792AE9"/>
    <w:rsid w:val="00793A69"/>
    <w:rsid w:val="007952E8"/>
    <w:rsid w:val="00797F89"/>
    <w:rsid w:val="007A2293"/>
    <w:rsid w:val="007A3D68"/>
    <w:rsid w:val="007A464F"/>
    <w:rsid w:val="007B22B2"/>
    <w:rsid w:val="007B2C45"/>
    <w:rsid w:val="007B2FE6"/>
    <w:rsid w:val="007B324A"/>
    <w:rsid w:val="007C0305"/>
    <w:rsid w:val="007C542B"/>
    <w:rsid w:val="007C6D1E"/>
    <w:rsid w:val="007D1611"/>
    <w:rsid w:val="007D344C"/>
    <w:rsid w:val="007D37B7"/>
    <w:rsid w:val="007D4D93"/>
    <w:rsid w:val="007D53F7"/>
    <w:rsid w:val="007E0B2C"/>
    <w:rsid w:val="007E1E7D"/>
    <w:rsid w:val="007E26B7"/>
    <w:rsid w:val="007E4ADC"/>
    <w:rsid w:val="007E51A5"/>
    <w:rsid w:val="007E68C6"/>
    <w:rsid w:val="007E71EF"/>
    <w:rsid w:val="007F2535"/>
    <w:rsid w:val="007F7ECD"/>
    <w:rsid w:val="007F7F07"/>
    <w:rsid w:val="00811537"/>
    <w:rsid w:val="00811F3B"/>
    <w:rsid w:val="00812506"/>
    <w:rsid w:val="00813E52"/>
    <w:rsid w:val="00816293"/>
    <w:rsid w:val="00816432"/>
    <w:rsid w:val="0081692E"/>
    <w:rsid w:val="00821AFC"/>
    <w:rsid w:val="00822DD6"/>
    <w:rsid w:val="008246FF"/>
    <w:rsid w:val="008265D6"/>
    <w:rsid w:val="0082740F"/>
    <w:rsid w:val="008312FF"/>
    <w:rsid w:val="0083414D"/>
    <w:rsid w:val="00835B97"/>
    <w:rsid w:val="008364AD"/>
    <w:rsid w:val="0083776B"/>
    <w:rsid w:val="008404AE"/>
    <w:rsid w:val="00843024"/>
    <w:rsid w:val="008452EA"/>
    <w:rsid w:val="008474F1"/>
    <w:rsid w:val="00847D1A"/>
    <w:rsid w:val="00851FD3"/>
    <w:rsid w:val="008528A1"/>
    <w:rsid w:val="00854149"/>
    <w:rsid w:val="00854702"/>
    <w:rsid w:val="008549F5"/>
    <w:rsid w:val="00862858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1E4"/>
    <w:rsid w:val="008938B0"/>
    <w:rsid w:val="00893D5E"/>
    <w:rsid w:val="00896321"/>
    <w:rsid w:val="00897301"/>
    <w:rsid w:val="008A061E"/>
    <w:rsid w:val="008A2863"/>
    <w:rsid w:val="008A48EC"/>
    <w:rsid w:val="008A7AFC"/>
    <w:rsid w:val="008B3865"/>
    <w:rsid w:val="008B43B9"/>
    <w:rsid w:val="008B6C33"/>
    <w:rsid w:val="008C000F"/>
    <w:rsid w:val="008C24E8"/>
    <w:rsid w:val="008C464B"/>
    <w:rsid w:val="008C7303"/>
    <w:rsid w:val="008C7B6B"/>
    <w:rsid w:val="008D0D56"/>
    <w:rsid w:val="008D3C8E"/>
    <w:rsid w:val="008D4063"/>
    <w:rsid w:val="008D5615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AD0"/>
    <w:rsid w:val="008F5EFA"/>
    <w:rsid w:val="0090161B"/>
    <w:rsid w:val="00905BF8"/>
    <w:rsid w:val="0090653B"/>
    <w:rsid w:val="009105D6"/>
    <w:rsid w:val="009133DD"/>
    <w:rsid w:val="00913FAD"/>
    <w:rsid w:val="00914946"/>
    <w:rsid w:val="00915B49"/>
    <w:rsid w:val="00917011"/>
    <w:rsid w:val="00924057"/>
    <w:rsid w:val="009260FE"/>
    <w:rsid w:val="00926961"/>
    <w:rsid w:val="00934E3F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766D"/>
    <w:rsid w:val="00966C88"/>
    <w:rsid w:val="00970A45"/>
    <w:rsid w:val="00971C71"/>
    <w:rsid w:val="00971F1A"/>
    <w:rsid w:val="009734AF"/>
    <w:rsid w:val="0097367D"/>
    <w:rsid w:val="009802DE"/>
    <w:rsid w:val="00981A82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3AF7"/>
    <w:rsid w:val="009B4824"/>
    <w:rsid w:val="009C04DA"/>
    <w:rsid w:val="009D0539"/>
    <w:rsid w:val="009D2705"/>
    <w:rsid w:val="009D3088"/>
    <w:rsid w:val="009D54B3"/>
    <w:rsid w:val="009E0D38"/>
    <w:rsid w:val="009E24A2"/>
    <w:rsid w:val="009E4B68"/>
    <w:rsid w:val="009E6E28"/>
    <w:rsid w:val="009F06DA"/>
    <w:rsid w:val="009F09FC"/>
    <w:rsid w:val="009F328D"/>
    <w:rsid w:val="009F3AB1"/>
    <w:rsid w:val="00A030EA"/>
    <w:rsid w:val="00A033D3"/>
    <w:rsid w:val="00A1064A"/>
    <w:rsid w:val="00A11BAB"/>
    <w:rsid w:val="00A11D03"/>
    <w:rsid w:val="00A1579D"/>
    <w:rsid w:val="00A20E73"/>
    <w:rsid w:val="00A2118F"/>
    <w:rsid w:val="00A21453"/>
    <w:rsid w:val="00A22C69"/>
    <w:rsid w:val="00A2328E"/>
    <w:rsid w:val="00A23E95"/>
    <w:rsid w:val="00A23E9D"/>
    <w:rsid w:val="00A24E54"/>
    <w:rsid w:val="00A26C9E"/>
    <w:rsid w:val="00A31A0A"/>
    <w:rsid w:val="00A35E32"/>
    <w:rsid w:val="00A36744"/>
    <w:rsid w:val="00A37C72"/>
    <w:rsid w:val="00A4687E"/>
    <w:rsid w:val="00A53F34"/>
    <w:rsid w:val="00A713FA"/>
    <w:rsid w:val="00A72E78"/>
    <w:rsid w:val="00A73487"/>
    <w:rsid w:val="00A73E3A"/>
    <w:rsid w:val="00A74734"/>
    <w:rsid w:val="00A775E0"/>
    <w:rsid w:val="00A801DE"/>
    <w:rsid w:val="00A8335F"/>
    <w:rsid w:val="00A85921"/>
    <w:rsid w:val="00A91B0C"/>
    <w:rsid w:val="00A94B60"/>
    <w:rsid w:val="00A97E39"/>
    <w:rsid w:val="00AA033E"/>
    <w:rsid w:val="00AA77E3"/>
    <w:rsid w:val="00AC297A"/>
    <w:rsid w:val="00AC3FA5"/>
    <w:rsid w:val="00AC5844"/>
    <w:rsid w:val="00AC7DD6"/>
    <w:rsid w:val="00AD7621"/>
    <w:rsid w:val="00AE080B"/>
    <w:rsid w:val="00AE12BF"/>
    <w:rsid w:val="00AE6662"/>
    <w:rsid w:val="00AF23B9"/>
    <w:rsid w:val="00AF5C3D"/>
    <w:rsid w:val="00AF67CF"/>
    <w:rsid w:val="00B057E7"/>
    <w:rsid w:val="00B05E00"/>
    <w:rsid w:val="00B15244"/>
    <w:rsid w:val="00B201C0"/>
    <w:rsid w:val="00B20D30"/>
    <w:rsid w:val="00B21CDD"/>
    <w:rsid w:val="00B250A9"/>
    <w:rsid w:val="00B27754"/>
    <w:rsid w:val="00B30387"/>
    <w:rsid w:val="00B31A24"/>
    <w:rsid w:val="00B36E95"/>
    <w:rsid w:val="00B3730B"/>
    <w:rsid w:val="00B37D5A"/>
    <w:rsid w:val="00B400AB"/>
    <w:rsid w:val="00B40AB5"/>
    <w:rsid w:val="00B41BC1"/>
    <w:rsid w:val="00B42DEE"/>
    <w:rsid w:val="00B42FBC"/>
    <w:rsid w:val="00B4639E"/>
    <w:rsid w:val="00B464A2"/>
    <w:rsid w:val="00B4748C"/>
    <w:rsid w:val="00B55C8C"/>
    <w:rsid w:val="00B56858"/>
    <w:rsid w:val="00B607C3"/>
    <w:rsid w:val="00B62628"/>
    <w:rsid w:val="00B645D7"/>
    <w:rsid w:val="00B64AC3"/>
    <w:rsid w:val="00B71CC0"/>
    <w:rsid w:val="00B74187"/>
    <w:rsid w:val="00B74FC1"/>
    <w:rsid w:val="00B75C46"/>
    <w:rsid w:val="00B763E0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2678"/>
    <w:rsid w:val="00BB5BC5"/>
    <w:rsid w:val="00BB7FF6"/>
    <w:rsid w:val="00BC040C"/>
    <w:rsid w:val="00BC360D"/>
    <w:rsid w:val="00BC4086"/>
    <w:rsid w:val="00BD4972"/>
    <w:rsid w:val="00BD554F"/>
    <w:rsid w:val="00BD568D"/>
    <w:rsid w:val="00BD721E"/>
    <w:rsid w:val="00BE1A17"/>
    <w:rsid w:val="00BE23F4"/>
    <w:rsid w:val="00BE4B05"/>
    <w:rsid w:val="00BE65F0"/>
    <w:rsid w:val="00BF01D5"/>
    <w:rsid w:val="00BF2AC4"/>
    <w:rsid w:val="00BF2D00"/>
    <w:rsid w:val="00BF329E"/>
    <w:rsid w:val="00BF7659"/>
    <w:rsid w:val="00C02986"/>
    <w:rsid w:val="00C044F9"/>
    <w:rsid w:val="00C11AD3"/>
    <w:rsid w:val="00C125DC"/>
    <w:rsid w:val="00C13637"/>
    <w:rsid w:val="00C13C1F"/>
    <w:rsid w:val="00C17734"/>
    <w:rsid w:val="00C20392"/>
    <w:rsid w:val="00C22951"/>
    <w:rsid w:val="00C234BC"/>
    <w:rsid w:val="00C24429"/>
    <w:rsid w:val="00C24797"/>
    <w:rsid w:val="00C255E0"/>
    <w:rsid w:val="00C25639"/>
    <w:rsid w:val="00C2595E"/>
    <w:rsid w:val="00C27FE1"/>
    <w:rsid w:val="00C33EFC"/>
    <w:rsid w:val="00C403F0"/>
    <w:rsid w:val="00C40F3C"/>
    <w:rsid w:val="00C42FB2"/>
    <w:rsid w:val="00C468D0"/>
    <w:rsid w:val="00C46B56"/>
    <w:rsid w:val="00C475A7"/>
    <w:rsid w:val="00C51E0D"/>
    <w:rsid w:val="00C54896"/>
    <w:rsid w:val="00C604EF"/>
    <w:rsid w:val="00C622FF"/>
    <w:rsid w:val="00C6551C"/>
    <w:rsid w:val="00C66066"/>
    <w:rsid w:val="00C675BB"/>
    <w:rsid w:val="00C67FA5"/>
    <w:rsid w:val="00C708A0"/>
    <w:rsid w:val="00C760E9"/>
    <w:rsid w:val="00C857A1"/>
    <w:rsid w:val="00C90E1D"/>
    <w:rsid w:val="00C91EFD"/>
    <w:rsid w:val="00C9266B"/>
    <w:rsid w:val="00C94205"/>
    <w:rsid w:val="00C952DD"/>
    <w:rsid w:val="00CA228B"/>
    <w:rsid w:val="00CB17F7"/>
    <w:rsid w:val="00CB5781"/>
    <w:rsid w:val="00CB5B4F"/>
    <w:rsid w:val="00CB7DFD"/>
    <w:rsid w:val="00CC151D"/>
    <w:rsid w:val="00CC42D4"/>
    <w:rsid w:val="00CC47BE"/>
    <w:rsid w:val="00CC6F7A"/>
    <w:rsid w:val="00CD16C6"/>
    <w:rsid w:val="00CD79CD"/>
    <w:rsid w:val="00CE1A4A"/>
    <w:rsid w:val="00CE1B05"/>
    <w:rsid w:val="00CE2246"/>
    <w:rsid w:val="00CE361F"/>
    <w:rsid w:val="00CE5398"/>
    <w:rsid w:val="00CE6471"/>
    <w:rsid w:val="00CE67F5"/>
    <w:rsid w:val="00CE71A0"/>
    <w:rsid w:val="00CF0FD5"/>
    <w:rsid w:val="00CF3DA3"/>
    <w:rsid w:val="00CF4AA0"/>
    <w:rsid w:val="00CF669A"/>
    <w:rsid w:val="00CF7E0E"/>
    <w:rsid w:val="00D02923"/>
    <w:rsid w:val="00D13E3D"/>
    <w:rsid w:val="00D15D30"/>
    <w:rsid w:val="00D1638E"/>
    <w:rsid w:val="00D16E93"/>
    <w:rsid w:val="00D20515"/>
    <w:rsid w:val="00D2179B"/>
    <w:rsid w:val="00D265F2"/>
    <w:rsid w:val="00D27A67"/>
    <w:rsid w:val="00D27E49"/>
    <w:rsid w:val="00D301C5"/>
    <w:rsid w:val="00D336F7"/>
    <w:rsid w:val="00D350C8"/>
    <w:rsid w:val="00D35221"/>
    <w:rsid w:val="00D37EF5"/>
    <w:rsid w:val="00D4147A"/>
    <w:rsid w:val="00D4278E"/>
    <w:rsid w:val="00D446B8"/>
    <w:rsid w:val="00D4557A"/>
    <w:rsid w:val="00D47731"/>
    <w:rsid w:val="00D52484"/>
    <w:rsid w:val="00D56E49"/>
    <w:rsid w:val="00D60831"/>
    <w:rsid w:val="00D61DA6"/>
    <w:rsid w:val="00D70758"/>
    <w:rsid w:val="00D724F2"/>
    <w:rsid w:val="00D74F43"/>
    <w:rsid w:val="00D77203"/>
    <w:rsid w:val="00D80046"/>
    <w:rsid w:val="00D81A42"/>
    <w:rsid w:val="00D82D5D"/>
    <w:rsid w:val="00D86148"/>
    <w:rsid w:val="00D9220C"/>
    <w:rsid w:val="00D961C0"/>
    <w:rsid w:val="00D96463"/>
    <w:rsid w:val="00DA4E31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1735"/>
    <w:rsid w:val="00DE742B"/>
    <w:rsid w:val="00DE7C3E"/>
    <w:rsid w:val="00DF54FE"/>
    <w:rsid w:val="00DF5F86"/>
    <w:rsid w:val="00DF6010"/>
    <w:rsid w:val="00DF7E6F"/>
    <w:rsid w:val="00E0165E"/>
    <w:rsid w:val="00E01734"/>
    <w:rsid w:val="00E03BE8"/>
    <w:rsid w:val="00E04C29"/>
    <w:rsid w:val="00E169AF"/>
    <w:rsid w:val="00E2353D"/>
    <w:rsid w:val="00E23DA3"/>
    <w:rsid w:val="00E24870"/>
    <w:rsid w:val="00E251D9"/>
    <w:rsid w:val="00E270AD"/>
    <w:rsid w:val="00E277EF"/>
    <w:rsid w:val="00E368F6"/>
    <w:rsid w:val="00E40A31"/>
    <w:rsid w:val="00E436BA"/>
    <w:rsid w:val="00E44368"/>
    <w:rsid w:val="00E451D8"/>
    <w:rsid w:val="00E51DD9"/>
    <w:rsid w:val="00E6190D"/>
    <w:rsid w:val="00E61D9C"/>
    <w:rsid w:val="00E61EF6"/>
    <w:rsid w:val="00E670C1"/>
    <w:rsid w:val="00E670D7"/>
    <w:rsid w:val="00E70B26"/>
    <w:rsid w:val="00E728FF"/>
    <w:rsid w:val="00E77DB9"/>
    <w:rsid w:val="00E82DA9"/>
    <w:rsid w:val="00E838FA"/>
    <w:rsid w:val="00E84D54"/>
    <w:rsid w:val="00E85244"/>
    <w:rsid w:val="00E8787B"/>
    <w:rsid w:val="00E9219C"/>
    <w:rsid w:val="00E95AE7"/>
    <w:rsid w:val="00E964C3"/>
    <w:rsid w:val="00E96672"/>
    <w:rsid w:val="00E97FAD"/>
    <w:rsid w:val="00EA5F72"/>
    <w:rsid w:val="00EB27E5"/>
    <w:rsid w:val="00EB48B3"/>
    <w:rsid w:val="00EB7A2A"/>
    <w:rsid w:val="00EC20E9"/>
    <w:rsid w:val="00EC3253"/>
    <w:rsid w:val="00EC764E"/>
    <w:rsid w:val="00ED0A78"/>
    <w:rsid w:val="00ED7043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3288"/>
    <w:rsid w:val="00F035CE"/>
    <w:rsid w:val="00F06066"/>
    <w:rsid w:val="00F0659C"/>
    <w:rsid w:val="00F10C23"/>
    <w:rsid w:val="00F12E15"/>
    <w:rsid w:val="00F141CD"/>
    <w:rsid w:val="00F16A9A"/>
    <w:rsid w:val="00F20AD2"/>
    <w:rsid w:val="00F242E9"/>
    <w:rsid w:val="00F321F2"/>
    <w:rsid w:val="00F339A2"/>
    <w:rsid w:val="00F367A4"/>
    <w:rsid w:val="00F438FD"/>
    <w:rsid w:val="00F45C2D"/>
    <w:rsid w:val="00F52302"/>
    <w:rsid w:val="00F53B0F"/>
    <w:rsid w:val="00F6051A"/>
    <w:rsid w:val="00F615C4"/>
    <w:rsid w:val="00F63D17"/>
    <w:rsid w:val="00F64E5D"/>
    <w:rsid w:val="00F66591"/>
    <w:rsid w:val="00F70316"/>
    <w:rsid w:val="00F7057B"/>
    <w:rsid w:val="00F74281"/>
    <w:rsid w:val="00F83183"/>
    <w:rsid w:val="00F831EB"/>
    <w:rsid w:val="00F83479"/>
    <w:rsid w:val="00F85681"/>
    <w:rsid w:val="00F85870"/>
    <w:rsid w:val="00F859E9"/>
    <w:rsid w:val="00F87F34"/>
    <w:rsid w:val="00F901C1"/>
    <w:rsid w:val="00F95E62"/>
    <w:rsid w:val="00FA1997"/>
    <w:rsid w:val="00FA1CC1"/>
    <w:rsid w:val="00FA4610"/>
    <w:rsid w:val="00FA5E01"/>
    <w:rsid w:val="00FA5EC7"/>
    <w:rsid w:val="00FA6C41"/>
    <w:rsid w:val="00FA6EEC"/>
    <w:rsid w:val="00FA7525"/>
    <w:rsid w:val="00FB02D4"/>
    <w:rsid w:val="00FB1A60"/>
    <w:rsid w:val="00FC538B"/>
    <w:rsid w:val="00FC5B72"/>
    <w:rsid w:val="00FC6C05"/>
    <w:rsid w:val="00FC6C9A"/>
    <w:rsid w:val="00FC7920"/>
    <w:rsid w:val="00FC7C29"/>
    <w:rsid w:val="00FD4481"/>
    <w:rsid w:val="00FD7F45"/>
    <w:rsid w:val="00FE4581"/>
    <w:rsid w:val="00FE7483"/>
    <w:rsid w:val="00FE7B1A"/>
    <w:rsid w:val="00FF2571"/>
    <w:rsid w:val="00FF30F7"/>
    <w:rsid w:val="00FF3225"/>
    <w:rsid w:val="00FF448E"/>
    <w:rsid w:val="00FF534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hyperlink" Target="https://infourok.ru/detsko-roditelskij-proekt-pravilnoe-pitanie-frukty-ovoshi-5101180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hyperlink" Target="https://&#1091;&#1088;&#1086;&#1082;.&#1088;&#1092;/library/konsultatciya_dlya_roditelej_o_polze_ovoshej_i_fruk_104820.html" TargetMode="External"/><Relationship Id="rId33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hyperlink" Target="https://mail.yandex.ru/?uid=57727089&amp;login=nat17207855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boleznennostmz/" TargetMode="External"/><Relationship Id="rId23" Type="http://schemas.openxmlformats.org/officeDocument/2006/relationships/image" Target="media/image19.jpeg"/><Relationship Id="rId28" Type="http://schemas.openxmlformats.org/officeDocument/2006/relationships/hyperlink" Target="https://www.pdou.ru/categories/7/articles/2665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hyperlink" Target="https://www.maam.ru/detskijsad/konsultacija-dlja-roditelei-ovoschi-i-frukty-vitaminy-na-stole.html" TargetMode="External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81B093-B38D-4023-8FDF-0C4BE90ED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10960</TotalTime>
  <Pages>12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116</cp:revision>
  <cp:lastPrinted>2017-08-22T11:58:00Z</cp:lastPrinted>
  <dcterms:created xsi:type="dcterms:W3CDTF">2012-04-09T07:02:00Z</dcterms:created>
  <dcterms:modified xsi:type="dcterms:W3CDTF">2022-04-15T13:01:00Z</dcterms:modified>
</cp:coreProperties>
</file>