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227681" w:rsidRDefault="00847D1A" w:rsidP="00103BF0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  <w:bdr w:val="double" w:sz="12" w:space="0" w:color="0000FF"/>
        </w:rPr>
      </w:pPr>
      <w:r w:rsidRPr="00227681">
        <w:rPr>
          <w:rFonts w:ascii="Times New Roman" w:hAnsi="Times New Roman" w:cs="Times New Roman"/>
          <w:b/>
          <w:sz w:val="26"/>
          <w:szCs w:val="26"/>
        </w:rPr>
        <w:t xml:space="preserve">                    </w:t>
      </w:r>
      <w:r w:rsidR="00FE7B1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2768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448E" w:rsidRPr="00227681">
        <w:rPr>
          <w:rFonts w:ascii="Times New Roman" w:hAnsi="Times New Roman" w:cs="Times New Roman"/>
          <w:b/>
          <w:sz w:val="26"/>
          <w:szCs w:val="26"/>
        </w:rPr>
        <w:t xml:space="preserve">МКУК г-к Кисловодска «ЦБС»  </w:t>
      </w:r>
      <w:r w:rsidR="00FE7B1A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715AF8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FF448E" w:rsidRPr="0022768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448E" w:rsidRPr="00227681">
        <w:rPr>
          <w:rFonts w:ascii="Times New Roman" w:hAnsi="Times New Roman" w:cs="Times New Roman"/>
          <w:b/>
          <w:sz w:val="26"/>
          <w:szCs w:val="26"/>
          <w:bdr w:val="double" w:sz="12" w:space="0" w:color="0000FF"/>
        </w:rPr>
        <w:t xml:space="preserve"> 18 +</w:t>
      </w:r>
      <w:r w:rsidR="00FF448E" w:rsidRPr="00227681">
        <w:rPr>
          <w:rFonts w:ascii="Times New Roman" w:hAnsi="Times New Roman" w:cs="Times New Roman"/>
          <w:b/>
          <w:sz w:val="26"/>
          <w:szCs w:val="26"/>
        </w:rPr>
        <w:t xml:space="preserve">                        </w:t>
      </w:r>
    </w:p>
    <w:p w:rsidR="00D61DA6" w:rsidRDefault="00847D1A" w:rsidP="00103BF0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27681">
        <w:rPr>
          <w:rFonts w:ascii="Times New Roman" w:hAnsi="Times New Roman" w:cs="Times New Roman"/>
          <w:b/>
          <w:sz w:val="26"/>
          <w:szCs w:val="26"/>
        </w:rPr>
        <w:t xml:space="preserve">                           </w:t>
      </w:r>
      <w:r w:rsidR="00FF448E" w:rsidRPr="00227681">
        <w:rPr>
          <w:rFonts w:ascii="Times New Roman" w:hAnsi="Times New Roman" w:cs="Times New Roman"/>
          <w:b/>
          <w:sz w:val="26"/>
          <w:szCs w:val="26"/>
        </w:rPr>
        <w:t>Библиотека-филиал № 5</w:t>
      </w:r>
    </w:p>
    <w:p w:rsidR="007270BB" w:rsidRDefault="007270BB" w:rsidP="00103BF0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E6662" w:rsidRPr="00227681" w:rsidRDefault="007270BB" w:rsidP="00103BF0">
      <w:pPr>
        <w:spacing w:line="276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270BB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285875" cy="1202417"/>
            <wp:effectExtent l="19050" t="0" r="9525" b="0"/>
            <wp:docPr id="2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25" w:rsidRPr="00227681" w:rsidRDefault="00FF3225" w:rsidP="00103BF0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4FE" w:rsidRDefault="003D33CD" w:rsidP="00103BF0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D33CD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38.25pt;height:42.75pt;mso-position-horizontal:absolute" adj=",10800" fillcolor="yellow" strokecolor="#603">
            <v:fill color2="#e36c0a [2409]" type="gradient"/>
            <v:imagedata embosscolor="shadow add(51)"/>
            <v:shadow on="t" color="#92cddc [1944]" opacity=".5" offset="6pt,-6pt"/>
            <v:textpath style="font-family:&quot;Times New Roman&quot;;font-size:28pt;font-weight:bold;v-text-kern:t" trim="t" fitpath="t" string="Дарите внимание своим детям"/>
          </v:shape>
        </w:pict>
      </w:r>
    </w:p>
    <w:p w:rsidR="00AE6662" w:rsidRPr="007D6482" w:rsidRDefault="007D6482" w:rsidP="00103BF0">
      <w:pPr>
        <w:spacing w:line="276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32"/>
          <w:szCs w:val="32"/>
        </w:rPr>
      </w:pPr>
      <w:r w:rsidRPr="007D6482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(Синдром дефицита внимания)</w:t>
      </w:r>
    </w:p>
    <w:p w:rsidR="00296379" w:rsidRPr="008C0F7C" w:rsidRDefault="00296379" w:rsidP="008C0F7C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6379" w:rsidRDefault="00C4727E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color w:val="7030A0"/>
          <w:sz w:val="32"/>
          <w:szCs w:val="32"/>
        </w:rPr>
      </w:pPr>
      <w:r>
        <w:rPr>
          <w:rFonts w:asciiTheme="majorHAnsi" w:eastAsia="Calibri" w:hAnsiTheme="majorHAnsi" w:cs="Times New Roman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151765</wp:posOffset>
            </wp:positionV>
            <wp:extent cx="3547745" cy="2494280"/>
            <wp:effectExtent l="133350" t="114300" r="109855" b="96520"/>
            <wp:wrapTight wrapText="bothSides">
              <wp:wrapPolygon edited="0">
                <wp:start x="-812" y="-990"/>
                <wp:lineTo x="-812" y="22436"/>
                <wp:lineTo x="22269" y="22436"/>
                <wp:lineTo x="22269" y="-990"/>
                <wp:lineTo x="-812" y="-990"/>
              </wp:wrapPolygon>
            </wp:wrapTight>
            <wp:docPr id="14" name="Рисунок 14" descr="d:\Users\admin\Desktop\КАРТИНКИ\имбирь\photo_26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КАРТИНКИ\имбирь\photo_268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494280"/>
                    </a:xfrm>
                    <a:prstGeom prst="rect">
                      <a:avLst/>
                    </a:prstGeom>
                    <a:noFill/>
                    <a:ln w="114300" cmpd="tri">
                      <a:gradFill>
                        <a:gsLst>
                          <a:gs pos="0">
                            <a:srgbClr val="000082"/>
                          </a:gs>
                          <a:gs pos="30000">
                            <a:srgbClr val="66008F"/>
                          </a:gs>
                          <a:gs pos="64999">
                            <a:srgbClr val="BA0066"/>
                          </a:gs>
                          <a:gs pos="89999">
                            <a:srgbClr val="FF0000"/>
                          </a:gs>
                          <a:gs pos="100000">
                            <a:srgbClr val="FF8200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F7C" w:rsidRDefault="008C0F7C" w:rsidP="00912D8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0F7C" w:rsidRDefault="008C0F7C" w:rsidP="00912D8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0F7C" w:rsidRDefault="008C0F7C" w:rsidP="00912D8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0F7C" w:rsidRDefault="008C0F7C" w:rsidP="00912D8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0F7C" w:rsidRDefault="008C0F7C" w:rsidP="00912D8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0F7C" w:rsidRDefault="008C0F7C" w:rsidP="00912D8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0F7C" w:rsidRDefault="008C0F7C" w:rsidP="00912D8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0F7C" w:rsidRDefault="008C0F7C" w:rsidP="00912D8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0F7C" w:rsidRDefault="008C0F7C" w:rsidP="00912D8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0F7C" w:rsidRDefault="008C0F7C" w:rsidP="00912D8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0F7C" w:rsidRDefault="008C0F7C" w:rsidP="00912D8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0F7C" w:rsidRDefault="008C0F7C" w:rsidP="00912D8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4727E" w:rsidRDefault="00C4727E" w:rsidP="00BC1310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296379" w:rsidRPr="00C4727E" w:rsidRDefault="00912D8F" w:rsidP="00C4727E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Кисловодск, 20</w:t>
      </w:r>
      <w:r w:rsidR="00F339DC">
        <w:rPr>
          <w:rFonts w:ascii="Times New Roman" w:hAnsi="Times New Roman" w:cs="Times New Roman"/>
          <w:b/>
          <w:sz w:val="26"/>
          <w:szCs w:val="26"/>
        </w:rPr>
        <w:t>2</w:t>
      </w:r>
      <w:r w:rsidR="00861BBC">
        <w:rPr>
          <w:rFonts w:ascii="Times New Roman" w:hAnsi="Times New Roman" w:cs="Times New Roman"/>
          <w:b/>
          <w:sz w:val="26"/>
          <w:szCs w:val="26"/>
        </w:rPr>
        <w:t>2</w:t>
      </w:r>
      <w:r w:rsidRPr="00227681">
        <w:rPr>
          <w:rFonts w:ascii="Times New Roman" w:hAnsi="Times New Roman" w:cs="Times New Roman"/>
          <w:b/>
          <w:sz w:val="26"/>
          <w:szCs w:val="26"/>
        </w:rPr>
        <w:t xml:space="preserve"> г.</w:t>
      </w:r>
    </w:p>
    <w:p w:rsidR="00A531CB" w:rsidRPr="007310BC" w:rsidRDefault="00A531CB" w:rsidP="00A531C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 w:rsidRPr="007310BC">
        <w:rPr>
          <w:rFonts w:ascii="Times New Roman" w:hAnsi="Times New Roman" w:cs="Times New Roman"/>
          <w:sz w:val="26"/>
          <w:szCs w:val="26"/>
        </w:rPr>
        <w:lastRenderedPageBreak/>
        <w:t>ББК</w:t>
      </w:r>
      <w:r w:rsidR="00754DA2">
        <w:rPr>
          <w:rFonts w:ascii="Times New Roman" w:hAnsi="Times New Roman" w:cs="Times New Roman"/>
          <w:sz w:val="26"/>
          <w:szCs w:val="26"/>
        </w:rPr>
        <w:t xml:space="preserve"> 88.8</w:t>
      </w:r>
    </w:p>
    <w:p w:rsidR="00A531CB" w:rsidRPr="007310BC" w:rsidRDefault="007D6482" w:rsidP="00A531C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Д20</w:t>
      </w:r>
      <w:r w:rsidR="00A531CB" w:rsidRPr="007310B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96379" w:rsidRDefault="00296379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color w:val="7030A0"/>
          <w:sz w:val="32"/>
          <w:szCs w:val="32"/>
        </w:rPr>
      </w:pPr>
    </w:p>
    <w:p w:rsidR="00296379" w:rsidRDefault="00296379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color w:val="7030A0"/>
          <w:sz w:val="32"/>
          <w:szCs w:val="32"/>
        </w:rPr>
      </w:pPr>
    </w:p>
    <w:p w:rsidR="00296379" w:rsidRDefault="00296379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color w:val="7030A0"/>
          <w:sz w:val="32"/>
          <w:szCs w:val="32"/>
        </w:rPr>
      </w:pPr>
    </w:p>
    <w:p w:rsidR="00BC52BE" w:rsidRDefault="00781DE5" w:rsidP="00781DE5">
      <w:pPr>
        <w:spacing w:line="276" w:lineRule="auto"/>
        <w:outlineLvl w:val="0"/>
        <w:rPr>
          <w:rFonts w:asciiTheme="majorHAnsi" w:eastAsia="Calibri" w:hAnsiTheme="majorHAnsi" w:cs="Times New Roman"/>
          <w:b/>
          <w:color w:val="7030A0"/>
          <w:sz w:val="32"/>
          <w:szCs w:val="32"/>
        </w:rPr>
      </w:pPr>
      <w:r>
        <w:rPr>
          <w:rFonts w:asciiTheme="majorHAnsi" w:eastAsia="Calibri" w:hAnsiTheme="majorHAnsi" w:cs="Times New Roman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358140</wp:posOffset>
            </wp:positionV>
            <wp:extent cx="4538345" cy="2320290"/>
            <wp:effectExtent l="19050" t="0" r="0" b="0"/>
            <wp:wrapTight wrapText="bothSides">
              <wp:wrapPolygon edited="0">
                <wp:start x="-91" y="0"/>
                <wp:lineTo x="-91" y="21458"/>
                <wp:lineTo x="21579" y="21458"/>
                <wp:lineTo x="21579" y="0"/>
                <wp:lineTo x="-91" y="0"/>
              </wp:wrapPolygon>
            </wp:wrapTight>
            <wp:docPr id="15" name="Рисунок 15" descr="d:\Users\admin\Desktop\КАРТИНКИ\гиперактивный\0985d2d8a386c11fde91ccd06193f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КАРТИНКИ\гиперактивный\0985d2d8a386c11fde91ccd06193fba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F7C" w:rsidRDefault="008C0F7C" w:rsidP="00C57FB2">
      <w:pPr>
        <w:spacing w:line="276" w:lineRule="auto"/>
        <w:outlineLvl w:val="0"/>
        <w:rPr>
          <w:rFonts w:asciiTheme="majorHAnsi" w:eastAsia="Calibri" w:hAnsiTheme="majorHAnsi" w:cs="Times New Roman"/>
          <w:b/>
          <w:color w:val="7030A0"/>
          <w:sz w:val="32"/>
          <w:szCs w:val="32"/>
        </w:rPr>
      </w:pPr>
    </w:p>
    <w:p w:rsidR="00781DE5" w:rsidRDefault="00781DE5" w:rsidP="00C57FB2">
      <w:pPr>
        <w:spacing w:line="276" w:lineRule="auto"/>
        <w:outlineLvl w:val="0"/>
        <w:rPr>
          <w:rFonts w:asciiTheme="majorHAnsi" w:eastAsia="Calibri" w:hAnsiTheme="majorHAnsi" w:cs="Times New Roman"/>
          <w:b/>
          <w:color w:val="7030A0"/>
          <w:sz w:val="32"/>
          <w:szCs w:val="32"/>
        </w:rPr>
      </w:pPr>
    </w:p>
    <w:p w:rsidR="00C57FB2" w:rsidRDefault="00C57FB2" w:rsidP="00C57FB2">
      <w:pPr>
        <w:spacing w:line="276" w:lineRule="auto"/>
        <w:outlineLvl w:val="0"/>
        <w:rPr>
          <w:rFonts w:asciiTheme="majorHAnsi" w:eastAsia="Calibri" w:hAnsiTheme="majorHAnsi" w:cs="Times New Roman"/>
          <w:b/>
          <w:color w:val="7030A0"/>
          <w:sz w:val="16"/>
          <w:szCs w:val="16"/>
        </w:rPr>
      </w:pPr>
    </w:p>
    <w:p w:rsidR="00C4727E" w:rsidRDefault="00C4727E" w:rsidP="00C57FB2">
      <w:pPr>
        <w:spacing w:line="276" w:lineRule="auto"/>
        <w:outlineLvl w:val="0"/>
        <w:rPr>
          <w:rFonts w:asciiTheme="majorHAnsi" w:eastAsia="Calibri" w:hAnsiTheme="majorHAnsi" w:cs="Times New Roman"/>
          <w:b/>
          <w:color w:val="7030A0"/>
          <w:sz w:val="16"/>
          <w:szCs w:val="16"/>
        </w:rPr>
      </w:pPr>
    </w:p>
    <w:p w:rsidR="00C4727E" w:rsidRDefault="00C4727E" w:rsidP="00C57FB2">
      <w:pPr>
        <w:spacing w:line="276" w:lineRule="auto"/>
        <w:outlineLvl w:val="0"/>
        <w:rPr>
          <w:rFonts w:asciiTheme="majorHAnsi" w:eastAsia="Calibri" w:hAnsiTheme="majorHAnsi" w:cs="Times New Roman"/>
          <w:b/>
          <w:color w:val="7030A0"/>
          <w:sz w:val="16"/>
          <w:szCs w:val="16"/>
        </w:rPr>
      </w:pPr>
    </w:p>
    <w:p w:rsidR="00C4727E" w:rsidRPr="00C57FB2" w:rsidRDefault="00C4727E" w:rsidP="00C57FB2">
      <w:pPr>
        <w:spacing w:line="276" w:lineRule="auto"/>
        <w:outlineLvl w:val="0"/>
        <w:rPr>
          <w:rFonts w:asciiTheme="majorHAnsi" w:eastAsia="Calibri" w:hAnsiTheme="majorHAnsi" w:cs="Times New Roman"/>
          <w:b/>
          <w:color w:val="7030A0"/>
          <w:sz w:val="16"/>
          <w:szCs w:val="16"/>
        </w:rPr>
      </w:pPr>
    </w:p>
    <w:p w:rsidR="009D7A1C" w:rsidRPr="009D7A1C" w:rsidRDefault="007D6482" w:rsidP="009D7A1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Дарите</w:t>
      </w:r>
      <w:r w:rsidR="00BC131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внимани</w:t>
      </w:r>
      <w:r w:rsidR="00BC1310">
        <w:rPr>
          <w:rFonts w:ascii="Times New Roman" w:hAnsi="Times New Roman" w:cs="Times New Roman"/>
          <w:sz w:val="26"/>
          <w:szCs w:val="26"/>
        </w:rPr>
        <w:t>е своим детям (с</w:t>
      </w:r>
      <w:r w:rsidR="00C57FB2">
        <w:rPr>
          <w:rFonts w:ascii="Times New Roman" w:hAnsi="Times New Roman" w:cs="Times New Roman"/>
          <w:sz w:val="26"/>
          <w:szCs w:val="26"/>
        </w:rPr>
        <w:t>индром дефицита внимания</w:t>
      </w:r>
      <w:r w:rsidR="00BC1310">
        <w:rPr>
          <w:rFonts w:ascii="Times New Roman" w:hAnsi="Times New Roman" w:cs="Times New Roman"/>
          <w:sz w:val="26"/>
          <w:szCs w:val="26"/>
        </w:rPr>
        <w:t>)</w:t>
      </w:r>
      <w:proofErr w:type="gramStart"/>
      <w:r w:rsidR="00A531CB" w:rsidRPr="00A23B7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531CB" w:rsidRPr="00A23B76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учреждение культуры города-курорта Кисловодска «Централизованная </w:t>
      </w:r>
      <w:r w:rsidR="00AA6405">
        <w:rPr>
          <w:rFonts w:ascii="Times New Roman" w:hAnsi="Times New Roman" w:cs="Times New Roman"/>
          <w:sz w:val="26"/>
          <w:szCs w:val="26"/>
        </w:rPr>
        <w:t>библи</w:t>
      </w:r>
      <w:r w:rsidR="00A531CB" w:rsidRPr="00A23B76">
        <w:rPr>
          <w:rFonts w:ascii="Times New Roman" w:hAnsi="Times New Roman" w:cs="Times New Roman"/>
          <w:sz w:val="26"/>
          <w:szCs w:val="26"/>
        </w:rPr>
        <w:t>отечная система», библиотека-филиал № 5; сост. Л.В. Алтухова, отв. за выпуск Н.А. Морозова. – Ки</w:t>
      </w:r>
      <w:r w:rsidR="007310BC">
        <w:rPr>
          <w:rFonts w:ascii="Times New Roman" w:hAnsi="Times New Roman" w:cs="Times New Roman"/>
          <w:sz w:val="26"/>
          <w:szCs w:val="26"/>
        </w:rPr>
        <w:t>словодск, 20</w:t>
      </w:r>
      <w:r w:rsidR="00861BBC">
        <w:rPr>
          <w:rFonts w:ascii="Times New Roman" w:hAnsi="Times New Roman" w:cs="Times New Roman"/>
          <w:sz w:val="26"/>
          <w:szCs w:val="26"/>
        </w:rPr>
        <w:t>22</w:t>
      </w:r>
      <w:r w:rsidR="007310BC">
        <w:rPr>
          <w:rFonts w:ascii="Times New Roman" w:hAnsi="Times New Roman" w:cs="Times New Roman"/>
          <w:sz w:val="26"/>
          <w:szCs w:val="26"/>
        </w:rPr>
        <w:t xml:space="preserve">. – </w:t>
      </w:r>
      <w:r w:rsidR="00F339DC">
        <w:rPr>
          <w:rFonts w:ascii="Times New Roman" w:hAnsi="Times New Roman" w:cs="Times New Roman"/>
          <w:sz w:val="26"/>
          <w:szCs w:val="26"/>
        </w:rPr>
        <w:t>16</w:t>
      </w:r>
      <w:r w:rsidR="00A531CB" w:rsidRPr="00A23B7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531CB" w:rsidRPr="00A23B76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A531CB" w:rsidRPr="00A23B76">
        <w:rPr>
          <w:rFonts w:ascii="Times New Roman" w:hAnsi="Times New Roman" w:cs="Times New Roman"/>
          <w:sz w:val="26"/>
          <w:szCs w:val="26"/>
        </w:rPr>
        <w:t>.</w:t>
      </w:r>
    </w:p>
    <w:p w:rsidR="009D7A1C" w:rsidRPr="009D7A1C" w:rsidRDefault="009D7A1C" w:rsidP="009D7A1C">
      <w:pPr>
        <w:pBdr>
          <w:top w:val="thickThinSmallGap" w:sz="24" w:space="1" w:color="215868" w:themeColor="accent5" w:themeShade="80"/>
          <w:left w:val="thickThinSmallGap" w:sz="24" w:space="4" w:color="215868" w:themeColor="accent5" w:themeShade="80"/>
          <w:bottom w:val="thinThickSmallGap" w:sz="24" w:space="1" w:color="215868" w:themeColor="accent5" w:themeShade="80"/>
          <w:right w:val="thinThickSmallGap" w:sz="24" w:space="4" w:color="215868" w:themeColor="accent5" w:themeShade="80"/>
        </w:pBdr>
        <w:spacing w:line="276" w:lineRule="auto"/>
        <w:ind w:left="567" w:right="511"/>
        <w:jc w:val="center"/>
        <w:outlineLvl w:val="0"/>
        <w:rPr>
          <w:rFonts w:asciiTheme="majorHAnsi" w:hAnsiTheme="majorHAnsi" w:cs="Times New Roman"/>
          <w:b/>
          <w:i/>
          <w:color w:val="215868" w:themeColor="accent5" w:themeShade="80"/>
          <w:sz w:val="28"/>
          <w:szCs w:val="28"/>
        </w:rPr>
      </w:pPr>
      <w:r w:rsidRPr="009D7A1C">
        <w:rPr>
          <w:rFonts w:asciiTheme="majorHAnsi" w:hAnsiTheme="majorHAnsi" w:cs="Times New Roman"/>
          <w:b/>
          <w:i/>
          <w:color w:val="215868" w:themeColor="accent5" w:themeShade="80"/>
          <w:sz w:val="28"/>
          <w:szCs w:val="28"/>
        </w:rPr>
        <w:lastRenderedPageBreak/>
        <w:t xml:space="preserve">За  последнее десятилетие увеличилось количество заболеваний, называемых  </w:t>
      </w:r>
      <w:proofErr w:type="spellStart"/>
      <w:r w:rsidRPr="009D7A1C">
        <w:rPr>
          <w:rFonts w:asciiTheme="majorHAnsi" w:hAnsiTheme="majorHAnsi" w:cs="Times New Roman"/>
          <w:b/>
          <w:i/>
          <w:color w:val="215868" w:themeColor="accent5" w:themeShade="80"/>
          <w:sz w:val="28"/>
          <w:szCs w:val="28"/>
        </w:rPr>
        <w:t>гиперактивностью</w:t>
      </w:r>
      <w:proofErr w:type="spellEnd"/>
      <w:r w:rsidRPr="009D7A1C">
        <w:rPr>
          <w:rFonts w:asciiTheme="majorHAnsi" w:hAnsiTheme="majorHAnsi" w:cs="Times New Roman"/>
          <w:b/>
          <w:i/>
          <w:color w:val="215868" w:themeColor="accent5" w:themeShade="80"/>
          <w:sz w:val="28"/>
          <w:szCs w:val="28"/>
        </w:rPr>
        <w:t>, а  по-научному: синдром  дефицита внимания  у  детей.</w:t>
      </w:r>
    </w:p>
    <w:p w:rsidR="00F8659D" w:rsidRPr="009D7A1C" w:rsidRDefault="00F8659D" w:rsidP="00912D8F">
      <w:pPr>
        <w:spacing w:line="276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502BB" w:rsidRDefault="00781DE5" w:rsidP="007D6482">
      <w:pPr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1388110</wp:posOffset>
            </wp:positionV>
            <wp:extent cx="1295400" cy="1428750"/>
            <wp:effectExtent l="57150" t="57150" r="57150" b="57150"/>
            <wp:wrapTight wrapText="bothSides">
              <wp:wrapPolygon edited="0">
                <wp:start x="-953" y="-864"/>
                <wp:lineTo x="-953" y="22464"/>
                <wp:lineTo x="22553" y="22464"/>
                <wp:lineTo x="22553" y="-864"/>
                <wp:lineTo x="-953" y="-864"/>
              </wp:wrapPolygon>
            </wp:wrapTight>
            <wp:docPr id="17" name="Рисунок 17" descr="d:\Users\admin\Desktop\КАРТИНКИ\гиперактивный\Giperaktivnyy_rebenok_-_psihologiy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КАРТИНКИ\гиперактивный\Giperaktivnyy_rebenok_-_psihologiya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316" r="7620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2875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A97" w:rsidRPr="00912D8F">
        <w:rPr>
          <w:rFonts w:ascii="Times New Roman" w:hAnsi="Times New Roman" w:cs="Times New Roman"/>
          <w:sz w:val="26"/>
          <w:szCs w:val="26"/>
        </w:rPr>
        <w:t xml:space="preserve">Самая распространенная причина проблем в учебе и нарушений поведения у ребенка – синдром дефицита внимания и </w:t>
      </w:r>
      <w:proofErr w:type="spellStart"/>
      <w:r w:rsidR="00CD1A97" w:rsidRPr="00912D8F">
        <w:rPr>
          <w:rFonts w:ascii="Times New Roman" w:hAnsi="Times New Roman" w:cs="Times New Roman"/>
          <w:sz w:val="26"/>
          <w:szCs w:val="26"/>
        </w:rPr>
        <w:t>гиперактивности</w:t>
      </w:r>
      <w:proofErr w:type="spellEnd"/>
      <w:r w:rsidR="00CD1A97" w:rsidRPr="00912D8F">
        <w:rPr>
          <w:rFonts w:ascii="Times New Roman" w:hAnsi="Times New Roman" w:cs="Times New Roman"/>
          <w:sz w:val="26"/>
          <w:szCs w:val="26"/>
        </w:rPr>
        <w:t xml:space="preserve"> (СДВГ). Расстройство наблю</w:t>
      </w:r>
      <w:r w:rsidR="007D6482">
        <w:rPr>
          <w:rFonts w:ascii="Times New Roman" w:hAnsi="Times New Roman" w:cs="Times New Roman"/>
          <w:sz w:val="26"/>
          <w:szCs w:val="26"/>
        </w:rPr>
        <w:t>д</w:t>
      </w:r>
      <w:r w:rsidR="00CD1A97" w:rsidRPr="00912D8F">
        <w:rPr>
          <w:rFonts w:ascii="Times New Roman" w:hAnsi="Times New Roman" w:cs="Times New Roman"/>
          <w:sz w:val="26"/>
          <w:szCs w:val="26"/>
        </w:rPr>
        <w:t xml:space="preserve">ается в основном у школьников и детей дошкольного возраста. </w:t>
      </w:r>
      <w:r w:rsidR="00E56B32">
        <w:rPr>
          <w:rFonts w:ascii="Times New Roman" w:hAnsi="Times New Roman" w:cs="Times New Roman"/>
          <w:sz w:val="26"/>
          <w:szCs w:val="26"/>
        </w:rPr>
        <w:t>Дети</w:t>
      </w:r>
      <w:r w:rsidR="00CD1A97" w:rsidRPr="00912D8F">
        <w:rPr>
          <w:rFonts w:ascii="Times New Roman" w:hAnsi="Times New Roman" w:cs="Times New Roman"/>
          <w:sz w:val="26"/>
          <w:szCs w:val="26"/>
        </w:rPr>
        <w:t xml:space="preserve"> с таким диагнозом правильно воспринимают окружающее, но являются непоседами, проявляют повышенную активность, не доводят начатое до конца, не предвидят последствия своих поступков. С таким поведением всегда связан риск </w:t>
      </w:r>
      <w:proofErr w:type="gramStart"/>
      <w:r w:rsidR="00CD1A97" w:rsidRPr="00912D8F">
        <w:rPr>
          <w:rFonts w:ascii="Times New Roman" w:hAnsi="Times New Roman" w:cs="Times New Roman"/>
          <w:sz w:val="26"/>
          <w:szCs w:val="26"/>
        </w:rPr>
        <w:t>потеряться</w:t>
      </w:r>
      <w:proofErr w:type="gramEnd"/>
      <w:r w:rsidR="00CD1A97" w:rsidRPr="00912D8F">
        <w:rPr>
          <w:rFonts w:ascii="Times New Roman" w:hAnsi="Times New Roman" w:cs="Times New Roman"/>
          <w:sz w:val="26"/>
          <w:szCs w:val="26"/>
        </w:rPr>
        <w:t xml:space="preserve"> или получить травму, поэтому врачи расценивают его как неврологическое заболевание. </w:t>
      </w:r>
    </w:p>
    <w:p w:rsidR="009D7A1C" w:rsidRPr="009D7A1C" w:rsidRDefault="009D7A1C" w:rsidP="00781DE5">
      <w:pPr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3502BB" w:rsidRDefault="003D33CD" w:rsidP="00912D8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33CD">
        <w:rPr>
          <w:rFonts w:ascii="Times New Roman" w:hAnsi="Times New Roman" w:cs="Times New Roman"/>
          <w:bCs/>
          <w:sz w:val="24"/>
          <w:szCs w:val="24"/>
        </w:rPr>
        <w:pict>
          <v:shape id="_x0000_i1028" type="#_x0000_t136" style="width:338.25pt;height:27.75pt;mso-position-horizontal:absolute" adj=",10800" fillcolor="yellow" strokecolor="#603">
            <v:fill color2="#e36c0a [2409]" type="gradient"/>
            <v:imagedata embosscolor="shadow add(51)"/>
            <v:shadow on="t" color="white [3212]" opacity=".5" offset="6pt,-6pt"/>
            <v:textpath style="font-family:&quot;Times New Roman&quot;;font-size:28pt;v-text-kern:t" trim="t" fitpath="t" string="Что такое синдром дефицита внимания у детей?"/>
          </v:shape>
        </w:pict>
      </w:r>
    </w:p>
    <w:p w:rsidR="00CD1A97" w:rsidRPr="009D7A1C" w:rsidRDefault="003502BB" w:rsidP="00912D8F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CD1A97" w:rsidRPr="00912D8F" w:rsidRDefault="00CD1A97" w:rsidP="002549E9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2D8F">
        <w:rPr>
          <w:rFonts w:ascii="Times New Roman" w:hAnsi="Times New Roman" w:cs="Times New Roman"/>
          <w:sz w:val="26"/>
          <w:szCs w:val="26"/>
        </w:rPr>
        <w:t xml:space="preserve"> </w:t>
      </w:r>
      <w:r w:rsidRPr="00912D8F">
        <w:rPr>
          <w:rFonts w:ascii="Times New Roman" w:hAnsi="Times New Roman" w:cs="Times New Roman"/>
          <w:sz w:val="26"/>
          <w:szCs w:val="26"/>
        </w:rPr>
        <w:tab/>
        <w:t xml:space="preserve">СДВГ – это </w:t>
      </w:r>
      <w:proofErr w:type="spellStart"/>
      <w:r w:rsidRPr="00912D8F">
        <w:rPr>
          <w:rFonts w:ascii="Times New Roman" w:hAnsi="Times New Roman" w:cs="Times New Roman"/>
          <w:sz w:val="26"/>
          <w:szCs w:val="26"/>
        </w:rPr>
        <w:t>неврологическо-поведенческое</w:t>
      </w:r>
      <w:proofErr w:type="spellEnd"/>
      <w:r w:rsidRPr="00912D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912D8F">
        <w:rPr>
          <w:rFonts w:ascii="Times New Roman" w:hAnsi="Times New Roman" w:cs="Times New Roman"/>
          <w:sz w:val="26"/>
          <w:szCs w:val="26"/>
        </w:rPr>
        <w:t>расстрой</w:t>
      </w:r>
      <w:r w:rsidR="003502BB">
        <w:rPr>
          <w:rFonts w:ascii="Times New Roman" w:hAnsi="Times New Roman" w:cs="Times New Roman"/>
          <w:sz w:val="26"/>
          <w:szCs w:val="26"/>
        </w:rPr>
        <w:t>-</w:t>
      </w:r>
      <w:r w:rsidRPr="00912D8F">
        <w:rPr>
          <w:rFonts w:ascii="Times New Roman" w:hAnsi="Times New Roman" w:cs="Times New Roman"/>
          <w:sz w:val="26"/>
          <w:szCs w:val="26"/>
        </w:rPr>
        <w:t>ство</w:t>
      </w:r>
      <w:proofErr w:type="spellEnd"/>
      <w:proofErr w:type="gramEnd"/>
      <w:r w:rsidRPr="00912D8F">
        <w:rPr>
          <w:rFonts w:ascii="Times New Roman" w:hAnsi="Times New Roman" w:cs="Times New Roman"/>
          <w:sz w:val="26"/>
          <w:szCs w:val="26"/>
        </w:rPr>
        <w:t>, формирующееся в дет</w:t>
      </w:r>
      <w:r w:rsidR="00E56B32">
        <w:rPr>
          <w:rFonts w:ascii="Times New Roman" w:hAnsi="Times New Roman" w:cs="Times New Roman"/>
          <w:sz w:val="26"/>
          <w:szCs w:val="26"/>
        </w:rPr>
        <w:t>с</w:t>
      </w:r>
      <w:r w:rsidRPr="00912D8F">
        <w:rPr>
          <w:rFonts w:ascii="Times New Roman" w:hAnsi="Times New Roman" w:cs="Times New Roman"/>
          <w:sz w:val="26"/>
          <w:szCs w:val="26"/>
        </w:rPr>
        <w:t xml:space="preserve">ком возрасте. Основными проявлениями синдрома дефицита внимания у детей </w:t>
      </w:r>
      <w:r w:rsidR="00E56B32">
        <w:rPr>
          <w:rFonts w:ascii="Times New Roman" w:hAnsi="Times New Roman" w:cs="Times New Roman"/>
          <w:sz w:val="26"/>
          <w:szCs w:val="26"/>
        </w:rPr>
        <w:t>явля</w:t>
      </w:r>
      <w:r w:rsidRPr="00912D8F">
        <w:rPr>
          <w:rFonts w:ascii="Times New Roman" w:hAnsi="Times New Roman" w:cs="Times New Roman"/>
          <w:sz w:val="26"/>
          <w:szCs w:val="26"/>
        </w:rPr>
        <w:t xml:space="preserve">ются сложности в сосредоточении, гиперактивность, импульсивность. Невропатологи и психиатры расценивают СДВГ как стихийное и хроническое заболевание, для которого еще не найден эффективный способ лечения. </w:t>
      </w:r>
    </w:p>
    <w:p w:rsidR="0008549F" w:rsidRDefault="00CD1A97" w:rsidP="009D7A1C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12D8F">
        <w:rPr>
          <w:rFonts w:ascii="Times New Roman" w:hAnsi="Times New Roman" w:cs="Times New Roman"/>
          <w:sz w:val="26"/>
          <w:szCs w:val="26"/>
        </w:rPr>
        <w:lastRenderedPageBreak/>
        <w:t xml:space="preserve">Проблемы болезни характеризуются разными степенями выраженности, поэтому недооценивать ее нельзя. СДВГ влияет на взаимоотношения с другими людьми и качество жизни в целом. Заболевание носит сложный характер, поэтому у больных детей наблюдаются проблемы с выполнением каких-либо работ, обучением и </w:t>
      </w:r>
      <w:r w:rsidR="009D7A1C">
        <w:rPr>
          <w:rFonts w:ascii="Times New Roman" w:hAnsi="Times New Roman" w:cs="Times New Roman"/>
          <w:sz w:val="26"/>
          <w:szCs w:val="26"/>
        </w:rPr>
        <w:t>освое</w:t>
      </w:r>
      <w:r w:rsidR="00E56B32">
        <w:rPr>
          <w:rFonts w:ascii="Times New Roman" w:hAnsi="Times New Roman" w:cs="Times New Roman"/>
          <w:sz w:val="26"/>
          <w:szCs w:val="26"/>
        </w:rPr>
        <w:t>ни</w:t>
      </w:r>
      <w:r w:rsidRPr="00912D8F">
        <w:rPr>
          <w:rFonts w:ascii="Times New Roman" w:hAnsi="Times New Roman" w:cs="Times New Roman"/>
          <w:sz w:val="26"/>
          <w:szCs w:val="26"/>
        </w:rPr>
        <w:t xml:space="preserve">ем теоретического материала. </w:t>
      </w:r>
    </w:p>
    <w:p w:rsidR="00CD1A97" w:rsidRDefault="009D7A1C" w:rsidP="002549E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92710</wp:posOffset>
            </wp:positionV>
            <wp:extent cx="1710055" cy="1720215"/>
            <wp:effectExtent l="57150" t="57150" r="61595" b="51435"/>
            <wp:wrapTight wrapText="bothSides">
              <wp:wrapPolygon edited="0">
                <wp:start x="-722" y="-718"/>
                <wp:lineTo x="-722" y="22246"/>
                <wp:lineTo x="22378" y="22246"/>
                <wp:lineTo x="22378" y="-718"/>
                <wp:lineTo x="-722" y="-718"/>
              </wp:wrapPolygon>
            </wp:wrapTight>
            <wp:docPr id="19" name="Рисунок 19" descr="d:\Users\admin\Desktop\КАРТИНКИ\гиперактивный\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КАРТИНКИ\гиперактивный\g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348" r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72021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A97" w:rsidRPr="00912D8F">
        <w:rPr>
          <w:rFonts w:ascii="Times New Roman" w:hAnsi="Times New Roman" w:cs="Times New Roman"/>
          <w:sz w:val="26"/>
          <w:szCs w:val="26"/>
        </w:rPr>
        <w:t xml:space="preserve">Согласно биологии СДВГ является дисфункцией ЦНС (центральной нервной системы), которая характеризуется формацией головного мозга. Такие патологии в медицине считаются самыми опасными и непредсказуемыми. В 3-5 раз чаще СДВГ диагностируют у мальчиков, чем у девочек. У мальчиков болезнь </w:t>
      </w:r>
      <w:r w:rsidR="00DA376C">
        <w:rPr>
          <w:rFonts w:ascii="Times New Roman" w:hAnsi="Times New Roman" w:cs="Times New Roman"/>
          <w:sz w:val="26"/>
          <w:szCs w:val="26"/>
        </w:rPr>
        <w:t>проявля</w:t>
      </w:r>
      <w:r w:rsidR="007D6482">
        <w:rPr>
          <w:rFonts w:ascii="Times New Roman" w:hAnsi="Times New Roman" w:cs="Times New Roman"/>
          <w:sz w:val="26"/>
          <w:szCs w:val="26"/>
        </w:rPr>
        <w:t>ется</w:t>
      </w:r>
      <w:r w:rsidR="00CD1A97" w:rsidRPr="00912D8F">
        <w:rPr>
          <w:rFonts w:ascii="Times New Roman" w:hAnsi="Times New Roman" w:cs="Times New Roman"/>
          <w:sz w:val="26"/>
          <w:szCs w:val="26"/>
        </w:rPr>
        <w:t xml:space="preserve"> чаще агрессией и непослушанием, у девочек – невнимательностью. </w:t>
      </w:r>
    </w:p>
    <w:p w:rsidR="0008549F" w:rsidRPr="00912D8F" w:rsidRDefault="0008549F" w:rsidP="002549E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340E9" w:rsidRDefault="003D33CD" w:rsidP="006960C2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D33CD">
        <w:rPr>
          <w:rFonts w:ascii="Times New Roman" w:hAnsi="Times New Roman" w:cs="Times New Roman"/>
          <w:bCs/>
          <w:sz w:val="24"/>
          <w:szCs w:val="24"/>
        </w:rPr>
        <w:pict>
          <v:shape id="_x0000_i1029" type="#_x0000_t136" style="width:147.75pt;height:20.25pt;mso-position-horizontal:absolute" adj=",10800" fillcolor="yellow" strokecolor="#603">
            <v:fill color2="#e36c0a [2409]" type="gradient"/>
            <v:imagedata embosscolor="shadow add(51)"/>
            <v:shadow on="t" color="white [3212]" opacity=".5" offset="6pt,-6pt"/>
            <v:textpath style="font-family:&quot;Times New Roman&quot;;font-size:28pt;v-text-kern:t" trim="t" fitpath="t" string="Причины СДВГ"/>
          </v:shape>
        </w:pict>
      </w:r>
    </w:p>
    <w:p w:rsidR="006960C2" w:rsidRPr="006960C2" w:rsidRDefault="006960C2" w:rsidP="006960C2">
      <w:pPr>
        <w:spacing w:line="276" w:lineRule="auto"/>
        <w:jc w:val="center"/>
        <w:rPr>
          <w:rFonts w:ascii="Times New Roman" w:hAnsi="Times New Roman" w:cs="Times New Roman"/>
        </w:rPr>
      </w:pPr>
    </w:p>
    <w:p w:rsidR="00D3330F" w:rsidRDefault="006960C2" w:rsidP="002549E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12D8F">
        <w:rPr>
          <w:rFonts w:ascii="Times New Roman" w:hAnsi="Times New Roman" w:cs="Times New Roman"/>
          <w:sz w:val="26"/>
          <w:szCs w:val="26"/>
          <w:shd w:val="clear" w:color="auto" w:fill="FFFFFF"/>
        </w:rPr>
        <w:t>Ученые до сих пор не могут точно установить причи</w:t>
      </w:r>
      <w:r w:rsidR="007D6482">
        <w:rPr>
          <w:rFonts w:ascii="Times New Roman" w:hAnsi="Times New Roman" w:cs="Times New Roman"/>
          <w:sz w:val="26"/>
          <w:szCs w:val="26"/>
          <w:shd w:val="clear" w:color="auto" w:fill="FFFFFF"/>
        </w:rPr>
        <w:t>ны</w:t>
      </w:r>
      <w:r w:rsidRPr="00912D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развития этого заболевания. По многолетним наблюдениям установлено, что появление СДВГ провоцируют следующие факторы: </w:t>
      </w:r>
    </w:p>
    <w:p w:rsidR="006960C2" w:rsidRPr="00D3330F" w:rsidRDefault="006960C2" w:rsidP="00D3330F">
      <w:pPr>
        <w:pStyle w:val="a5"/>
        <w:numPr>
          <w:ilvl w:val="0"/>
          <w:numId w:val="33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531CB">
        <w:rPr>
          <w:rFonts w:ascii="Times New Roman" w:hAnsi="Times New Roman" w:cs="Times New Roman"/>
          <w:b/>
          <w:i/>
          <w:color w:val="8E002F"/>
          <w:sz w:val="26"/>
          <w:szCs w:val="26"/>
          <w:shd w:val="clear" w:color="auto" w:fill="FFFFFF"/>
        </w:rPr>
        <w:t>Генетическая предрасположенность.</w:t>
      </w:r>
      <w:r w:rsidRPr="00D3330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D3330F" w:rsidRPr="00D3330F">
        <w:rPr>
          <w:rFonts w:ascii="Times New Roman" w:hAnsi="Times New Roman" w:cs="Times New Roman"/>
          <w:sz w:val="26"/>
          <w:szCs w:val="26"/>
        </w:rPr>
        <w:t>Не исключает присутствие недомогания у ближайших родственников ре</w:t>
      </w:r>
      <w:r w:rsidR="007D6482">
        <w:rPr>
          <w:rFonts w:ascii="Times New Roman" w:hAnsi="Times New Roman" w:cs="Times New Roman"/>
          <w:sz w:val="26"/>
          <w:szCs w:val="26"/>
        </w:rPr>
        <w:t>бе</w:t>
      </w:r>
      <w:r w:rsidR="00D3330F" w:rsidRPr="00D3330F">
        <w:rPr>
          <w:rFonts w:ascii="Times New Roman" w:hAnsi="Times New Roman" w:cs="Times New Roman"/>
          <w:sz w:val="26"/>
          <w:szCs w:val="26"/>
        </w:rPr>
        <w:t xml:space="preserve">нка. </w:t>
      </w:r>
      <w:r w:rsidR="009D7A1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3330F" w:rsidRPr="00D3330F" w:rsidRDefault="00DA376C" w:rsidP="00D3330F">
      <w:pPr>
        <w:pStyle w:val="a5"/>
        <w:numPr>
          <w:ilvl w:val="0"/>
          <w:numId w:val="33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8E002F"/>
          <w:sz w:val="26"/>
          <w:szCs w:val="26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90170</wp:posOffset>
            </wp:positionV>
            <wp:extent cx="1533525" cy="1171575"/>
            <wp:effectExtent l="57150" t="57150" r="66675" b="66675"/>
            <wp:wrapTight wrapText="bothSides">
              <wp:wrapPolygon edited="0">
                <wp:start x="-805" y="-1054"/>
                <wp:lineTo x="-805" y="22829"/>
                <wp:lineTo x="22539" y="22829"/>
                <wp:lineTo x="22539" y="-1054"/>
                <wp:lineTo x="-805" y="-1054"/>
              </wp:wrapPolygon>
            </wp:wrapTight>
            <wp:docPr id="21" name="Рисунок 21" descr="d:\Users\admin\Desktop\КАРТИНКИ\рамки\orig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КАРТИНКИ\рамки\original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</a:blip>
                    <a:srcRect l="19900" b="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715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30F" w:rsidRPr="00A531CB">
        <w:rPr>
          <w:rFonts w:ascii="Times New Roman" w:hAnsi="Times New Roman" w:cs="Times New Roman"/>
          <w:b/>
          <w:i/>
          <w:color w:val="8E002F"/>
          <w:sz w:val="26"/>
          <w:szCs w:val="26"/>
        </w:rPr>
        <w:t>Патологическое влияние.</w:t>
      </w:r>
      <w:r w:rsidR="00D3330F" w:rsidRPr="00D3330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Осложнения и патологии во время вынашивания плода и родовой деятельности. </w:t>
      </w:r>
      <w:r w:rsidR="00D3330F" w:rsidRPr="00D3330F">
        <w:rPr>
          <w:rFonts w:ascii="Times New Roman" w:hAnsi="Times New Roman" w:cs="Times New Roman"/>
          <w:sz w:val="26"/>
          <w:szCs w:val="26"/>
        </w:rPr>
        <w:t xml:space="preserve">Патологическое </w:t>
      </w:r>
      <w:r w:rsidR="009D7A1C">
        <w:rPr>
          <w:rFonts w:ascii="Times New Roman" w:hAnsi="Times New Roman" w:cs="Times New Roman"/>
          <w:sz w:val="26"/>
          <w:szCs w:val="26"/>
        </w:rPr>
        <w:t>вли</w:t>
      </w:r>
      <w:r w:rsidR="007D6482">
        <w:rPr>
          <w:rFonts w:ascii="Times New Roman" w:hAnsi="Times New Roman" w:cs="Times New Roman"/>
          <w:sz w:val="26"/>
          <w:szCs w:val="26"/>
        </w:rPr>
        <w:t>я</w:t>
      </w:r>
      <w:r w:rsidR="00D3330F" w:rsidRPr="00D3330F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 xml:space="preserve">е происходит по </w:t>
      </w:r>
      <w:r w:rsidR="007D6482">
        <w:rPr>
          <w:rFonts w:ascii="Times New Roman" w:hAnsi="Times New Roman" w:cs="Times New Roman"/>
          <w:sz w:val="26"/>
          <w:szCs w:val="26"/>
        </w:rPr>
        <w:t>следующим при</w:t>
      </w:r>
      <w:r>
        <w:rPr>
          <w:rFonts w:ascii="Times New Roman" w:hAnsi="Times New Roman" w:cs="Times New Roman"/>
          <w:sz w:val="26"/>
          <w:szCs w:val="26"/>
        </w:rPr>
        <w:t>чи</w:t>
      </w:r>
      <w:r w:rsidR="00D3330F" w:rsidRPr="00D3330F">
        <w:rPr>
          <w:rFonts w:ascii="Times New Roman" w:hAnsi="Times New Roman" w:cs="Times New Roman"/>
          <w:sz w:val="26"/>
          <w:szCs w:val="26"/>
        </w:rPr>
        <w:t xml:space="preserve">нам: курение матери; прием </w:t>
      </w:r>
      <w:r>
        <w:rPr>
          <w:rFonts w:ascii="Times New Roman" w:hAnsi="Times New Roman" w:cs="Times New Roman"/>
          <w:sz w:val="26"/>
          <w:szCs w:val="26"/>
        </w:rPr>
        <w:t>лекарств во время беремен</w:t>
      </w:r>
      <w:r w:rsidR="00D3330F" w:rsidRPr="00D3330F">
        <w:rPr>
          <w:rFonts w:ascii="Times New Roman" w:hAnsi="Times New Roman" w:cs="Times New Roman"/>
          <w:sz w:val="26"/>
          <w:szCs w:val="26"/>
        </w:rPr>
        <w:t xml:space="preserve">ности; преждевременные или быстрые роды; неправильное питание ребенка; вирусные или бактериальные инфекции; нейротоксическое действие на организм. </w:t>
      </w:r>
      <w:r w:rsidR="00D3330F" w:rsidRPr="00D3330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Травмы или инфекционные поражения головного мозга в раннем детстве. Иногда патологию может вызвать неблагоприятная психологическая обстановка в семье или неправильный подход к воспитанию. </w:t>
      </w:r>
    </w:p>
    <w:p w:rsidR="00D3330F" w:rsidRDefault="006960C2" w:rsidP="00D3330F">
      <w:pPr>
        <w:pStyle w:val="a5"/>
        <w:numPr>
          <w:ilvl w:val="0"/>
          <w:numId w:val="33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A531CB">
        <w:rPr>
          <w:rFonts w:ascii="Times New Roman" w:hAnsi="Times New Roman" w:cs="Times New Roman"/>
          <w:b/>
          <w:i/>
          <w:color w:val="8E002F"/>
          <w:sz w:val="26"/>
          <w:szCs w:val="26"/>
          <w:shd w:val="clear" w:color="auto" w:fill="FFFFFF"/>
        </w:rPr>
        <w:t>Плохая экология:</w:t>
      </w:r>
      <w:r w:rsidRPr="00D3330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3971C3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3971C3" w:rsidRPr="00D3330F">
        <w:rPr>
          <w:rFonts w:ascii="Times New Roman" w:hAnsi="Times New Roman" w:cs="Times New Roman"/>
          <w:sz w:val="26"/>
          <w:szCs w:val="26"/>
          <w:shd w:val="clear" w:color="auto" w:fill="FFFFFF"/>
        </w:rPr>
        <w:t>оздействие токсичных веществ на организм беременной женщины</w:t>
      </w:r>
      <w:r w:rsidR="003971C3">
        <w:rPr>
          <w:rFonts w:ascii="Times New Roman" w:hAnsi="Times New Roman" w:cs="Times New Roman"/>
          <w:sz w:val="26"/>
          <w:szCs w:val="26"/>
          <w:shd w:val="clear" w:color="auto" w:fill="FFFFFF"/>
        </w:rPr>
        <w:t>:</w:t>
      </w:r>
      <w:r w:rsidR="003971C3" w:rsidRPr="00D3330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D3330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загрязненный </w:t>
      </w:r>
      <w:r w:rsidR="006C7B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D3330F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воздух, вода, бытовые пр</w:t>
      </w:r>
      <w:r w:rsidR="003971C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едметы, </w:t>
      </w:r>
      <w:r w:rsidRPr="00D3330F">
        <w:rPr>
          <w:rFonts w:ascii="Times New Roman" w:hAnsi="Times New Roman" w:cs="Times New Roman"/>
          <w:sz w:val="26"/>
          <w:szCs w:val="26"/>
          <w:shd w:val="clear" w:color="auto" w:fill="FFFFFF"/>
        </w:rPr>
        <w:t>загрязненных пестицидами продуктов</w:t>
      </w:r>
      <w:r w:rsidR="003971C3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D3330F" w:rsidRPr="00D3330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</w:t>
      </w:r>
    </w:p>
    <w:p w:rsidR="00FC7E90" w:rsidRPr="006C7B69" w:rsidRDefault="00D3330F" w:rsidP="00DA376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340E9" w:rsidRPr="00912D8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40E9" w:rsidRPr="006C7B69" w:rsidRDefault="003D33CD" w:rsidP="006C7B69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D33CD">
        <w:rPr>
          <w:rFonts w:ascii="Times New Roman" w:hAnsi="Times New Roman" w:cs="Times New Roman"/>
          <w:bCs/>
          <w:sz w:val="24"/>
          <w:szCs w:val="24"/>
        </w:rPr>
        <w:pict>
          <v:shape id="_x0000_i1030" type="#_x0000_t136" style="width:147.75pt;height:20.25pt;mso-position-horizontal:absolute" adj=",10800" fillcolor="yellow" strokecolor="#603">
            <v:fill color2="#e36c0a [2409]" type="gradient"/>
            <v:imagedata embosscolor="shadow add(51)"/>
            <v:shadow on="t" color="white [3212]" opacity=".5" offset="6pt,-6pt"/>
            <v:textpath style="font-family:&quot;Times New Roman&quot;;font-size:28pt;v-text-kern:t" trim="t" fitpath="t" string="Симптомы СДВГ"/>
          </v:shape>
        </w:pict>
      </w:r>
    </w:p>
    <w:p w:rsidR="006340E9" w:rsidRPr="00912D8F" w:rsidRDefault="006340E9" w:rsidP="002549E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12D8F">
        <w:rPr>
          <w:rFonts w:ascii="Times New Roman" w:hAnsi="Times New Roman" w:cs="Times New Roman"/>
          <w:sz w:val="26"/>
          <w:szCs w:val="26"/>
        </w:rPr>
        <w:t xml:space="preserve">  Сложнее всего отследить симптоматику заболевания у детей дошкольного возраста от 3 до 7 лет. Родители замечают проявление </w:t>
      </w:r>
      <w:proofErr w:type="spellStart"/>
      <w:r w:rsidRPr="00912D8F">
        <w:rPr>
          <w:rFonts w:ascii="Times New Roman" w:hAnsi="Times New Roman" w:cs="Times New Roman"/>
          <w:sz w:val="26"/>
          <w:szCs w:val="26"/>
        </w:rPr>
        <w:t>гиперактивности</w:t>
      </w:r>
      <w:proofErr w:type="spellEnd"/>
      <w:r w:rsidRPr="00912D8F">
        <w:rPr>
          <w:rFonts w:ascii="Times New Roman" w:hAnsi="Times New Roman" w:cs="Times New Roman"/>
          <w:sz w:val="26"/>
          <w:szCs w:val="26"/>
        </w:rPr>
        <w:t xml:space="preserve"> в виде постоянного движения своего малыша. Ребенок не может найти себе увлекательное занятие, мечется из угла в угол, постоянно разго</w:t>
      </w:r>
      <w:r w:rsidR="007D6482">
        <w:rPr>
          <w:rFonts w:ascii="Times New Roman" w:hAnsi="Times New Roman" w:cs="Times New Roman"/>
          <w:sz w:val="26"/>
          <w:szCs w:val="26"/>
        </w:rPr>
        <w:t xml:space="preserve">варивает. </w:t>
      </w:r>
      <w:r w:rsidRPr="00912D8F">
        <w:rPr>
          <w:rFonts w:ascii="Times New Roman" w:hAnsi="Times New Roman" w:cs="Times New Roman"/>
          <w:sz w:val="26"/>
          <w:szCs w:val="26"/>
        </w:rPr>
        <w:t xml:space="preserve">Симптомы обусловлены </w:t>
      </w:r>
      <w:proofErr w:type="spellStart"/>
      <w:proofErr w:type="gramStart"/>
      <w:r w:rsidRPr="00912D8F">
        <w:rPr>
          <w:rFonts w:ascii="Times New Roman" w:hAnsi="Times New Roman" w:cs="Times New Roman"/>
          <w:sz w:val="26"/>
          <w:szCs w:val="26"/>
        </w:rPr>
        <w:t>раздражи</w:t>
      </w:r>
      <w:r w:rsidR="006C7B69">
        <w:rPr>
          <w:rFonts w:ascii="Times New Roman" w:hAnsi="Times New Roman" w:cs="Times New Roman"/>
          <w:sz w:val="26"/>
          <w:szCs w:val="26"/>
        </w:rPr>
        <w:t>-</w:t>
      </w:r>
      <w:r w:rsidRPr="00912D8F">
        <w:rPr>
          <w:rFonts w:ascii="Times New Roman" w:hAnsi="Times New Roman" w:cs="Times New Roman"/>
          <w:sz w:val="26"/>
          <w:szCs w:val="26"/>
        </w:rPr>
        <w:t>тельностью</w:t>
      </w:r>
      <w:proofErr w:type="spellEnd"/>
      <w:proofErr w:type="gramEnd"/>
      <w:r w:rsidRPr="00912D8F">
        <w:rPr>
          <w:rFonts w:ascii="Times New Roman" w:hAnsi="Times New Roman" w:cs="Times New Roman"/>
          <w:sz w:val="26"/>
          <w:szCs w:val="26"/>
        </w:rPr>
        <w:t>, обидами, невоздержанностью в любой ситуации. По достижении ребенка 7 летнего возраста, когда пора отправляться в школу, проблемы возрастают.</w:t>
      </w:r>
    </w:p>
    <w:p w:rsidR="006340E9" w:rsidRPr="00912D8F" w:rsidRDefault="006C7B69" w:rsidP="002549E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630555</wp:posOffset>
            </wp:positionV>
            <wp:extent cx="1791335" cy="1320800"/>
            <wp:effectExtent l="57150" t="57150" r="56515" b="50800"/>
            <wp:wrapTight wrapText="bothSides">
              <wp:wrapPolygon edited="0">
                <wp:start x="-689" y="-935"/>
                <wp:lineTo x="-689" y="22431"/>
                <wp:lineTo x="22281" y="22431"/>
                <wp:lineTo x="22281" y="-935"/>
                <wp:lineTo x="-689" y="-935"/>
              </wp:wrapPolygon>
            </wp:wrapTight>
            <wp:docPr id="23" name="Рисунок 23" descr="d:\Users\admin\Desktop\КАРТИНКИ\гиперактивный\1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КАРТИНКИ\гиперактивный\1-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43" t="4965" r="7979" b="1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3208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0E9" w:rsidRPr="00912D8F">
        <w:rPr>
          <w:rFonts w:ascii="Times New Roman" w:hAnsi="Times New Roman" w:cs="Times New Roman"/>
          <w:sz w:val="26"/>
          <w:szCs w:val="26"/>
        </w:rPr>
        <w:t xml:space="preserve">Дети с синдромом </w:t>
      </w:r>
      <w:proofErr w:type="spellStart"/>
      <w:r w:rsidR="006340E9" w:rsidRPr="00912D8F">
        <w:rPr>
          <w:rFonts w:ascii="Times New Roman" w:hAnsi="Times New Roman" w:cs="Times New Roman"/>
          <w:sz w:val="26"/>
          <w:szCs w:val="26"/>
        </w:rPr>
        <w:t>гиперактивности</w:t>
      </w:r>
      <w:proofErr w:type="spellEnd"/>
      <w:r w:rsidR="006340E9" w:rsidRPr="00912D8F">
        <w:rPr>
          <w:rFonts w:ascii="Times New Roman" w:hAnsi="Times New Roman" w:cs="Times New Roman"/>
          <w:sz w:val="26"/>
          <w:szCs w:val="26"/>
        </w:rPr>
        <w:t xml:space="preserve"> не успевают за своими сверстниками в плане обучения, так как не слушают излагаемый материал, ведут себя несдержанно на уроках. </w:t>
      </w:r>
      <w:r w:rsidR="00246A3E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6340E9" w:rsidRDefault="006340E9" w:rsidP="002549E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12D8F">
        <w:rPr>
          <w:rFonts w:ascii="Times New Roman" w:hAnsi="Times New Roman" w:cs="Times New Roman"/>
          <w:sz w:val="26"/>
          <w:szCs w:val="26"/>
        </w:rPr>
        <w:t xml:space="preserve">Достигая подросткового возраста, </w:t>
      </w:r>
      <w:proofErr w:type="spellStart"/>
      <w:r w:rsidRPr="00912D8F">
        <w:rPr>
          <w:rFonts w:ascii="Times New Roman" w:hAnsi="Times New Roman" w:cs="Times New Roman"/>
          <w:sz w:val="26"/>
          <w:szCs w:val="26"/>
        </w:rPr>
        <w:t>гиперактивный</w:t>
      </w:r>
      <w:proofErr w:type="spellEnd"/>
      <w:r w:rsidRPr="00912D8F">
        <w:rPr>
          <w:rFonts w:ascii="Times New Roman" w:hAnsi="Times New Roman" w:cs="Times New Roman"/>
          <w:sz w:val="26"/>
          <w:szCs w:val="26"/>
        </w:rPr>
        <w:t xml:space="preserve"> </w:t>
      </w:r>
      <w:r w:rsidR="003971C3">
        <w:rPr>
          <w:rFonts w:ascii="Times New Roman" w:hAnsi="Times New Roman" w:cs="Times New Roman"/>
          <w:sz w:val="26"/>
          <w:szCs w:val="26"/>
        </w:rPr>
        <w:t>ребенок</w:t>
      </w:r>
      <w:r w:rsidRPr="00912D8F">
        <w:rPr>
          <w:rFonts w:ascii="Times New Roman" w:hAnsi="Times New Roman" w:cs="Times New Roman"/>
          <w:sz w:val="26"/>
          <w:szCs w:val="26"/>
        </w:rPr>
        <w:t xml:space="preserve"> меняется. Происходит замена признаков заболевания – импульсивность превращается в суетливость и внутреннее беспокойство. У подростков болезнь проявляется безответственностью и несамостоятельностью. Даже в старшем возрасте отсутствует планирование дня, распределение времени, организованность. </w:t>
      </w:r>
      <w:r w:rsidR="00246A3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549E9" w:rsidRPr="00225A87" w:rsidRDefault="002549E9" w:rsidP="00424A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0E9" w:rsidRDefault="003D33CD" w:rsidP="00225A87">
      <w:pPr>
        <w:pStyle w:val="a5"/>
        <w:spacing w:line="276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D33CD">
        <w:rPr>
          <w:rFonts w:ascii="Times New Roman" w:hAnsi="Times New Roman" w:cs="Times New Roman"/>
          <w:bCs/>
          <w:sz w:val="24"/>
          <w:szCs w:val="24"/>
        </w:rPr>
        <w:pict>
          <v:shape id="_x0000_i1031" type="#_x0000_t136" style="width:132.75pt;height:20.25pt;mso-position-horizontal:absolute" adj=",10800" fillcolor="yellow" strokecolor="#603">
            <v:fill color2="#e36c0a [2409]" type="gradient"/>
            <v:imagedata embosscolor="shadow add(51)"/>
            <v:shadow on="t" color="white [3212]" opacity=".5" offset="6pt,-6pt"/>
            <v:textpath style="font-family:&quot;Times New Roman&quot;;font-size:28pt;v-text-kern:t" trim="t" fitpath="t" string="Виды СДВГ"/>
          </v:shape>
        </w:pict>
      </w:r>
    </w:p>
    <w:p w:rsidR="00A531CB" w:rsidRPr="00A531CB" w:rsidRDefault="00A531CB" w:rsidP="00225A87">
      <w:pPr>
        <w:pStyle w:val="a5"/>
        <w:spacing w:line="276" w:lineRule="auto"/>
        <w:ind w:left="0"/>
        <w:jc w:val="center"/>
        <w:rPr>
          <w:rFonts w:ascii="Comic Sans MS" w:hAnsi="Comic Sans MS" w:cs="Times New Roman"/>
          <w:b/>
          <w:color w:val="8E002F"/>
        </w:rPr>
      </w:pPr>
    </w:p>
    <w:p w:rsidR="003971C3" w:rsidRDefault="006340E9" w:rsidP="002549E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12D8F">
        <w:rPr>
          <w:rFonts w:ascii="Times New Roman" w:hAnsi="Times New Roman" w:cs="Times New Roman"/>
          <w:sz w:val="26"/>
          <w:szCs w:val="26"/>
        </w:rPr>
        <w:t xml:space="preserve">Синдром дефицита внимания у детей врачи </w:t>
      </w:r>
      <w:r w:rsidR="00424A40">
        <w:rPr>
          <w:rFonts w:ascii="Times New Roman" w:hAnsi="Times New Roman" w:cs="Times New Roman"/>
          <w:sz w:val="26"/>
          <w:szCs w:val="26"/>
        </w:rPr>
        <w:t>разделя</w:t>
      </w:r>
      <w:r w:rsidRPr="00912D8F">
        <w:rPr>
          <w:rFonts w:ascii="Times New Roman" w:hAnsi="Times New Roman" w:cs="Times New Roman"/>
          <w:sz w:val="26"/>
          <w:szCs w:val="26"/>
        </w:rPr>
        <w:t xml:space="preserve">ют на три вида: </w:t>
      </w:r>
    </w:p>
    <w:p w:rsidR="006340E9" w:rsidRPr="003971C3" w:rsidRDefault="006C7B69" w:rsidP="00225A87">
      <w:pPr>
        <w:pStyle w:val="a5"/>
        <w:numPr>
          <w:ilvl w:val="0"/>
          <w:numId w:val="35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8E002F"/>
          <w:sz w:val="26"/>
          <w:szCs w:val="2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40640</wp:posOffset>
            </wp:positionV>
            <wp:extent cx="1388110" cy="1744345"/>
            <wp:effectExtent l="57150" t="57150" r="59690" b="65405"/>
            <wp:wrapTight wrapText="bothSides">
              <wp:wrapPolygon edited="0">
                <wp:start x="-889" y="-708"/>
                <wp:lineTo x="-889" y="22410"/>
                <wp:lineTo x="22529" y="22410"/>
                <wp:lineTo x="22529" y="-708"/>
                <wp:lineTo x="-889" y="-708"/>
              </wp:wrapPolygon>
            </wp:wrapTight>
            <wp:docPr id="24" name="Рисунок 24" descr="d:\Users\admin\Desktop\КАРТИНКИ\гиперактивный\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КАРТИНКИ\гиперактивный\1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l="32833" r="14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74434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8E002F"/>
          <w:sz w:val="26"/>
          <w:szCs w:val="26"/>
        </w:rPr>
        <w:t xml:space="preserve">Преобладание </w:t>
      </w:r>
      <w:proofErr w:type="spellStart"/>
      <w:r w:rsidR="006340E9" w:rsidRPr="00225A87">
        <w:rPr>
          <w:rFonts w:ascii="Times New Roman" w:hAnsi="Times New Roman" w:cs="Times New Roman"/>
          <w:b/>
          <w:i/>
          <w:color w:val="8E002F"/>
          <w:sz w:val="26"/>
          <w:szCs w:val="26"/>
        </w:rPr>
        <w:t>гиперактивности</w:t>
      </w:r>
      <w:proofErr w:type="spellEnd"/>
      <w:r w:rsidR="006340E9" w:rsidRPr="00225A87">
        <w:rPr>
          <w:rFonts w:ascii="Times New Roman" w:hAnsi="Times New Roman" w:cs="Times New Roman"/>
          <w:b/>
          <w:i/>
          <w:color w:val="8E002F"/>
          <w:sz w:val="26"/>
          <w:szCs w:val="26"/>
        </w:rPr>
        <w:t>.</w:t>
      </w:r>
      <w:r w:rsidR="006340E9" w:rsidRPr="003971C3">
        <w:rPr>
          <w:rFonts w:ascii="Times New Roman" w:hAnsi="Times New Roman" w:cs="Times New Roman"/>
          <w:sz w:val="26"/>
          <w:szCs w:val="26"/>
        </w:rPr>
        <w:t xml:space="preserve"> Чаще наблюдается у мальчиков. Проблема возникает не только в школе. Везде, где требуется оставаться на одном месте, мальчишки проявляют крайнее нетерпение. Они раздражительны, беспокойны, не задумываются о своем поведении. </w:t>
      </w:r>
    </w:p>
    <w:p w:rsidR="006E4239" w:rsidRPr="006E4239" w:rsidRDefault="00424A40" w:rsidP="00225A87">
      <w:pPr>
        <w:pStyle w:val="a5"/>
        <w:numPr>
          <w:ilvl w:val="0"/>
          <w:numId w:val="35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8E002F"/>
          <w:sz w:val="26"/>
          <w:szCs w:val="26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87630</wp:posOffset>
            </wp:positionV>
            <wp:extent cx="1697355" cy="1694180"/>
            <wp:effectExtent l="57150" t="57150" r="55245" b="58420"/>
            <wp:wrapTight wrapText="bothSides">
              <wp:wrapPolygon edited="0">
                <wp:start x="-727" y="-729"/>
                <wp:lineTo x="-727" y="22345"/>
                <wp:lineTo x="22303" y="22345"/>
                <wp:lineTo x="22303" y="-729"/>
                <wp:lineTo x="-727" y="-729"/>
              </wp:wrapPolygon>
            </wp:wrapTight>
            <wp:docPr id="25" name="Рисунок 25" descr="d:\Users\admin\Desktop\КАРТИНКИ\гиперактивный\13701249876110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КАРТИНКИ\гиперактивный\1370124987611044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</a:blip>
                    <a:srcRect l="26539" r="6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69418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0E9" w:rsidRPr="00225A87">
        <w:rPr>
          <w:rFonts w:ascii="Times New Roman" w:hAnsi="Times New Roman" w:cs="Times New Roman"/>
          <w:b/>
          <w:i/>
          <w:color w:val="8E002F"/>
          <w:sz w:val="26"/>
          <w:szCs w:val="26"/>
        </w:rPr>
        <w:t xml:space="preserve">Преобладание </w:t>
      </w:r>
      <w:r w:rsidR="006E4239">
        <w:rPr>
          <w:rFonts w:ascii="Times New Roman" w:hAnsi="Times New Roman" w:cs="Times New Roman"/>
          <w:b/>
          <w:i/>
          <w:color w:val="8E002F"/>
          <w:sz w:val="26"/>
          <w:szCs w:val="26"/>
        </w:rPr>
        <w:t xml:space="preserve"> </w:t>
      </w:r>
      <w:r w:rsidR="006340E9" w:rsidRPr="00225A87">
        <w:rPr>
          <w:rFonts w:ascii="Times New Roman" w:hAnsi="Times New Roman" w:cs="Times New Roman"/>
          <w:b/>
          <w:i/>
          <w:color w:val="8E002F"/>
          <w:sz w:val="26"/>
          <w:szCs w:val="26"/>
        </w:rPr>
        <w:t xml:space="preserve">нарушения </w:t>
      </w:r>
    </w:p>
    <w:p w:rsidR="006E4239" w:rsidRDefault="006340E9" w:rsidP="006E4239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b/>
          <w:i/>
          <w:color w:val="8E002F"/>
          <w:sz w:val="26"/>
          <w:szCs w:val="26"/>
        </w:rPr>
      </w:pPr>
      <w:r w:rsidRPr="00225A87">
        <w:rPr>
          <w:rFonts w:ascii="Times New Roman" w:hAnsi="Times New Roman" w:cs="Times New Roman"/>
          <w:b/>
          <w:i/>
          <w:color w:val="8E002F"/>
          <w:sz w:val="26"/>
          <w:szCs w:val="26"/>
        </w:rPr>
        <w:t>кон</w:t>
      </w:r>
      <w:r w:rsidR="006E4239">
        <w:rPr>
          <w:rFonts w:ascii="Times New Roman" w:hAnsi="Times New Roman" w:cs="Times New Roman"/>
          <w:b/>
          <w:i/>
          <w:color w:val="8E002F"/>
          <w:sz w:val="26"/>
          <w:szCs w:val="26"/>
        </w:rPr>
        <w:t>центрации   внимания.</w:t>
      </w:r>
    </w:p>
    <w:p w:rsidR="006340E9" w:rsidRPr="003971C3" w:rsidRDefault="006340E9" w:rsidP="006E4239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3971C3">
        <w:rPr>
          <w:rFonts w:ascii="Times New Roman" w:hAnsi="Times New Roman" w:cs="Times New Roman"/>
          <w:sz w:val="26"/>
          <w:szCs w:val="26"/>
        </w:rPr>
        <w:t xml:space="preserve">Чаще встречаются у девочек. Они не могут сосредотачиваться на одной задаче, имеют трудности с выполнением команд, </w:t>
      </w:r>
      <w:proofErr w:type="spellStart"/>
      <w:proofErr w:type="gramStart"/>
      <w:r w:rsidRPr="003971C3">
        <w:rPr>
          <w:rFonts w:ascii="Times New Roman" w:hAnsi="Times New Roman" w:cs="Times New Roman"/>
          <w:sz w:val="26"/>
          <w:szCs w:val="26"/>
        </w:rPr>
        <w:t>выслу</w:t>
      </w:r>
      <w:r w:rsidR="006C7B69">
        <w:rPr>
          <w:rFonts w:ascii="Times New Roman" w:hAnsi="Times New Roman" w:cs="Times New Roman"/>
          <w:sz w:val="26"/>
          <w:szCs w:val="26"/>
        </w:rPr>
        <w:t>-</w:t>
      </w:r>
      <w:r w:rsidRPr="003971C3">
        <w:rPr>
          <w:rFonts w:ascii="Times New Roman" w:hAnsi="Times New Roman" w:cs="Times New Roman"/>
          <w:sz w:val="26"/>
          <w:szCs w:val="26"/>
        </w:rPr>
        <w:t>шиванием</w:t>
      </w:r>
      <w:proofErr w:type="spellEnd"/>
      <w:proofErr w:type="gramEnd"/>
      <w:r w:rsidRPr="003971C3">
        <w:rPr>
          <w:rFonts w:ascii="Times New Roman" w:hAnsi="Times New Roman" w:cs="Times New Roman"/>
          <w:sz w:val="26"/>
          <w:szCs w:val="26"/>
        </w:rPr>
        <w:t xml:space="preserve"> других людей. Их внимание рассеивается на внешние факторы. </w:t>
      </w:r>
    </w:p>
    <w:p w:rsidR="006340E9" w:rsidRPr="00225A87" w:rsidRDefault="006340E9" w:rsidP="00225A87">
      <w:pPr>
        <w:pStyle w:val="a5"/>
        <w:numPr>
          <w:ilvl w:val="0"/>
          <w:numId w:val="35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25A87">
        <w:rPr>
          <w:rFonts w:ascii="Times New Roman" w:hAnsi="Times New Roman" w:cs="Times New Roman"/>
          <w:b/>
          <w:i/>
          <w:color w:val="8E002F"/>
          <w:sz w:val="26"/>
          <w:szCs w:val="26"/>
        </w:rPr>
        <w:t>Смешанный вид,</w:t>
      </w:r>
      <w:r w:rsidRPr="00225A87">
        <w:rPr>
          <w:rFonts w:ascii="Times New Roman" w:hAnsi="Times New Roman" w:cs="Times New Roman"/>
          <w:sz w:val="26"/>
          <w:szCs w:val="26"/>
        </w:rPr>
        <w:t xml:space="preserve"> когда в равной степени выражен дефицит внимания и гиперактивность. В этом случае больного ребенка нельзя однозначно причислить к какой-либо категории. Проблема рассматривается индивидуально. </w:t>
      </w:r>
    </w:p>
    <w:p w:rsidR="006960C2" w:rsidRDefault="006960C2" w:rsidP="00912D8F">
      <w:pPr>
        <w:spacing w:line="276" w:lineRule="auto"/>
        <w:jc w:val="both"/>
        <w:outlineLvl w:val="0"/>
        <w:rPr>
          <w:rFonts w:ascii="Times New Roman" w:eastAsia="Calibri" w:hAnsi="Times New Roman" w:cs="Times New Roman"/>
          <w:b/>
          <w:sz w:val="26"/>
          <w:szCs w:val="26"/>
        </w:rPr>
      </w:pPr>
    </w:p>
    <w:p w:rsidR="006960C2" w:rsidRPr="00246A3E" w:rsidRDefault="006960C2" w:rsidP="00246A3E">
      <w:pPr>
        <w:pBdr>
          <w:top w:val="thickThinSmallGap" w:sz="24" w:space="1" w:color="215868" w:themeColor="accent5" w:themeShade="80"/>
          <w:left w:val="thickThinSmallGap" w:sz="24" w:space="4" w:color="215868" w:themeColor="accent5" w:themeShade="80"/>
          <w:bottom w:val="thinThickSmallGap" w:sz="24" w:space="1" w:color="215868" w:themeColor="accent5" w:themeShade="80"/>
          <w:right w:val="thinThickSmallGap" w:sz="24" w:space="4" w:color="215868" w:themeColor="accent5" w:themeShade="80"/>
        </w:pBdr>
        <w:spacing w:line="276" w:lineRule="auto"/>
        <w:ind w:left="142" w:right="227"/>
        <w:jc w:val="center"/>
        <w:rPr>
          <w:rFonts w:asciiTheme="majorHAnsi" w:hAnsiTheme="majorHAnsi"/>
          <w:b/>
          <w:i/>
          <w:color w:val="215868" w:themeColor="accent5" w:themeShade="80"/>
          <w:sz w:val="28"/>
          <w:szCs w:val="28"/>
        </w:rPr>
      </w:pPr>
      <w:r w:rsidRPr="00246A3E">
        <w:rPr>
          <w:rFonts w:asciiTheme="majorHAnsi" w:hAnsiTheme="majorHAnsi"/>
          <w:b/>
          <w:i/>
          <w:color w:val="215868" w:themeColor="accent5" w:themeShade="80"/>
          <w:sz w:val="28"/>
          <w:szCs w:val="28"/>
        </w:rPr>
        <w:t>Признаки, методы лечения и особенности поведения с таким ребенком родителям лучше подробно изучить. Только так можно откорректировать поведение и предотвратить более серьезные последствия патологии во взрослом возрасте.</w:t>
      </w:r>
    </w:p>
    <w:p w:rsidR="00CB16E4" w:rsidRPr="00CB16E4" w:rsidRDefault="00CB16E4" w:rsidP="00246A3E">
      <w:pPr>
        <w:spacing w:line="276" w:lineRule="auto"/>
        <w:rPr>
          <w:rFonts w:ascii="Times New Roman" w:hAnsi="Times New Roman" w:cs="Times New Roman"/>
          <w:bCs/>
          <w:sz w:val="10"/>
          <w:szCs w:val="10"/>
        </w:rPr>
      </w:pPr>
    </w:p>
    <w:p w:rsidR="00246A3E" w:rsidRDefault="00246A3E" w:rsidP="00225A87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25A87" w:rsidRPr="006C7B69" w:rsidRDefault="003D33CD" w:rsidP="006C7B69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D33CD">
        <w:rPr>
          <w:rFonts w:ascii="Times New Roman" w:hAnsi="Times New Roman" w:cs="Times New Roman"/>
          <w:bCs/>
          <w:sz w:val="24"/>
          <w:szCs w:val="24"/>
        </w:rPr>
        <w:pict>
          <v:shape id="_x0000_i1032" type="#_x0000_t136" style="width:155.25pt;height:20.25pt;mso-position-horizontal:absolute" adj=",10800" fillcolor="yellow" strokecolor="#603">
            <v:fill color2="#e36c0a [2409]" type="gradient"/>
            <v:imagedata embosscolor="shadow add(51)"/>
            <v:shadow on="t" color="white [3212]" opacity=".5" offset="6pt,-6pt"/>
            <v:textpath style="font-family:&quot;Times New Roman&quot;;font-size:28pt;v-text-kern:t" trim="t" fitpath="t" string="Признаки СДВГ"/>
          </v:shape>
        </w:pict>
      </w:r>
    </w:p>
    <w:p w:rsidR="001D55DA" w:rsidRPr="00912D8F" w:rsidRDefault="009151E1" w:rsidP="001D55D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12D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Как его лечить, ученые еще не до конца выяснили. Сложность в том, что патологию сложно диагностировать. Ведь ее симптомы часто совпадают с обычными </w:t>
      </w:r>
      <w:r w:rsidR="00225A87">
        <w:rPr>
          <w:rFonts w:ascii="Times New Roman" w:hAnsi="Times New Roman" w:cs="Times New Roman"/>
          <w:sz w:val="26"/>
          <w:szCs w:val="26"/>
          <w:shd w:val="clear" w:color="auto" w:fill="FFFFFF"/>
        </w:rPr>
        <w:t>отставани</w:t>
      </w:r>
      <w:r w:rsidRPr="00912D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ями в развитии и неправильным воспитанием, возможно, избалованностью ребенка. Но есть и </w:t>
      </w:r>
      <w:r w:rsidRPr="00912D8F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определенные критерии, по которым можно выявить патологию. Различают такие признаки синдрома дефицита внимания у детей: </w:t>
      </w:r>
    </w:p>
    <w:p w:rsidR="009151E1" w:rsidRPr="00225A87" w:rsidRDefault="009151E1" w:rsidP="002549E9">
      <w:pPr>
        <w:pStyle w:val="a5"/>
        <w:numPr>
          <w:ilvl w:val="0"/>
          <w:numId w:val="36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25A8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Постоянная забывчивость, невыполнение обещаний и незаконченные дела. </w:t>
      </w:r>
    </w:p>
    <w:p w:rsidR="009151E1" w:rsidRPr="00225A87" w:rsidRDefault="009151E1" w:rsidP="002549E9">
      <w:pPr>
        <w:pStyle w:val="a5"/>
        <w:numPr>
          <w:ilvl w:val="0"/>
          <w:numId w:val="36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25A8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Неспособность концентрировать внимание. </w:t>
      </w:r>
    </w:p>
    <w:p w:rsidR="009151E1" w:rsidRPr="00225A87" w:rsidRDefault="009151E1" w:rsidP="002549E9">
      <w:pPr>
        <w:pStyle w:val="a5"/>
        <w:numPr>
          <w:ilvl w:val="0"/>
          <w:numId w:val="36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25A8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Эмоциональная неустойчивость. </w:t>
      </w:r>
    </w:p>
    <w:p w:rsidR="009151E1" w:rsidRDefault="009151E1" w:rsidP="002549E9">
      <w:pPr>
        <w:pStyle w:val="a5"/>
        <w:numPr>
          <w:ilvl w:val="0"/>
          <w:numId w:val="36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25A8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Отсутствующий взгляд, погружение в себя. </w:t>
      </w:r>
    </w:p>
    <w:p w:rsidR="002D3FC8" w:rsidRDefault="002D3FC8" w:rsidP="002549E9">
      <w:pPr>
        <w:pStyle w:val="a5"/>
        <w:numPr>
          <w:ilvl w:val="0"/>
          <w:numId w:val="36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D3FC8">
        <w:rPr>
          <w:rFonts w:ascii="Times New Roman" w:hAnsi="Times New Roman" w:cs="Times New Roman"/>
          <w:sz w:val="26"/>
          <w:szCs w:val="26"/>
        </w:rPr>
        <w:t xml:space="preserve">Импульсивность - недостаточное управление действиями при выполнении задания. </w:t>
      </w:r>
      <w:r w:rsidR="00246A3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A009D" w:rsidRPr="002A009D" w:rsidRDefault="007E6F89" w:rsidP="002A009D">
      <w:pPr>
        <w:pStyle w:val="a5"/>
        <w:numPr>
          <w:ilvl w:val="0"/>
          <w:numId w:val="36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912D8F">
        <w:rPr>
          <w:rFonts w:ascii="Times New Roman" w:hAnsi="Times New Roman" w:cs="Times New Roman"/>
          <w:sz w:val="26"/>
          <w:szCs w:val="26"/>
        </w:rPr>
        <w:t xml:space="preserve">Двигательная расторможенность. Постоянно скачет, ёрзает на стуле, вертится. </w:t>
      </w:r>
      <w:r w:rsidR="00246A3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D3FC8" w:rsidRPr="002549E9" w:rsidRDefault="009151E1" w:rsidP="002549E9">
      <w:pPr>
        <w:pStyle w:val="a5"/>
        <w:numPr>
          <w:ilvl w:val="0"/>
          <w:numId w:val="36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25A8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Рассеянность, которая проявляется в том, что ребенок все время что-то теряет. </w:t>
      </w:r>
      <w:r w:rsidR="00246A3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A12F4" w:rsidRPr="006A12F4" w:rsidRDefault="00246A3E" w:rsidP="002549E9">
      <w:pPr>
        <w:pStyle w:val="a5"/>
        <w:numPr>
          <w:ilvl w:val="0"/>
          <w:numId w:val="37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145415</wp:posOffset>
            </wp:positionV>
            <wp:extent cx="1285240" cy="1322705"/>
            <wp:effectExtent l="57150" t="57150" r="48260" b="48895"/>
            <wp:wrapTight wrapText="bothSides">
              <wp:wrapPolygon edited="0">
                <wp:start x="-960" y="-933"/>
                <wp:lineTo x="-960" y="22398"/>
                <wp:lineTo x="22411" y="22398"/>
                <wp:lineTo x="22411" y="-933"/>
                <wp:lineTo x="-960" y="-933"/>
              </wp:wrapPolygon>
            </wp:wrapTight>
            <wp:docPr id="28" name="Рисунок 28" descr="d:\Users\admin\Desktop\КАРТИНКИ\гиперактивный\1b8df188fc7dab3c76c8941a99e87450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КАРТИНКИ\гиперактивный\1b8df188fc7dab3c76c8941a99e87450-1024x1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32270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2F4" w:rsidRPr="006A12F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Нарушения в состоянии здоровья. Признаки его заметны в различных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нару</w:t>
      </w:r>
      <w:r w:rsidR="00CB16E4">
        <w:rPr>
          <w:rFonts w:ascii="Times New Roman" w:hAnsi="Times New Roman" w:cs="Times New Roman"/>
          <w:sz w:val="26"/>
          <w:szCs w:val="26"/>
          <w:shd w:val="clear" w:color="auto" w:fill="FFFFFF"/>
        </w:rPr>
        <w:t>шени</w:t>
      </w:r>
      <w:r w:rsidR="006A12F4" w:rsidRPr="006A12F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ях психического и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физ-</w:t>
      </w:r>
      <w:r w:rsidR="00CB16E4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6A12F4" w:rsidRPr="006A12F4">
        <w:rPr>
          <w:rFonts w:ascii="Times New Roman" w:hAnsi="Times New Roman" w:cs="Times New Roman"/>
          <w:sz w:val="26"/>
          <w:szCs w:val="26"/>
          <w:shd w:val="clear" w:color="auto" w:fill="FFFFFF"/>
        </w:rPr>
        <w:t>ческого</w:t>
      </w:r>
      <w:proofErr w:type="spellEnd"/>
      <w:proofErr w:type="gramEnd"/>
      <w:r w:rsidR="006A12F4" w:rsidRPr="006A12F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здоровья. Чаще всего это заметно по появлению депрессий, страхов, маниакального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поведения или нервного тика. </w:t>
      </w:r>
      <w:r w:rsidR="006A12F4" w:rsidRPr="006A12F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Последствиями такого расстройства являются заикание или </w:t>
      </w:r>
      <w:proofErr w:type="spellStart"/>
      <w:r w:rsidR="006A12F4" w:rsidRPr="006A12F4">
        <w:rPr>
          <w:rFonts w:ascii="Times New Roman" w:hAnsi="Times New Roman" w:cs="Times New Roman"/>
          <w:sz w:val="26"/>
          <w:szCs w:val="26"/>
          <w:shd w:val="clear" w:color="auto" w:fill="FFFFFF"/>
        </w:rPr>
        <w:t>энурез</w:t>
      </w:r>
      <w:proofErr w:type="spellEnd"/>
      <w:r w:rsidR="006A12F4" w:rsidRPr="006A12F4">
        <w:rPr>
          <w:rFonts w:ascii="Times New Roman" w:hAnsi="Times New Roman" w:cs="Times New Roman"/>
          <w:sz w:val="26"/>
          <w:szCs w:val="26"/>
          <w:shd w:val="clear" w:color="auto" w:fill="FFFFFF"/>
        </w:rPr>
        <w:t>. У детей с дефици</w:t>
      </w:r>
      <w:r w:rsidR="006D15C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том внимания снижется аппетит, </w:t>
      </w:r>
      <w:r w:rsidR="006A12F4" w:rsidRPr="006A12F4">
        <w:rPr>
          <w:rFonts w:ascii="Times New Roman" w:hAnsi="Times New Roman" w:cs="Times New Roman"/>
          <w:sz w:val="26"/>
          <w:szCs w:val="26"/>
          <w:shd w:val="clear" w:color="auto" w:fill="FFFFFF"/>
        </w:rPr>
        <w:t>наблюда</w:t>
      </w:r>
      <w:r w:rsidR="006D15CE">
        <w:rPr>
          <w:rFonts w:ascii="Times New Roman" w:hAnsi="Times New Roman" w:cs="Times New Roman"/>
          <w:sz w:val="26"/>
          <w:szCs w:val="26"/>
          <w:shd w:val="clear" w:color="auto" w:fill="FFFFFF"/>
        </w:rPr>
        <w:t>ет</w:t>
      </w:r>
      <w:r w:rsidR="006A12F4" w:rsidRPr="006A12F4">
        <w:rPr>
          <w:rFonts w:ascii="Times New Roman" w:hAnsi="Times New Roman" w:cs="Times New Roman"/>
          <w:sz w:val="26"/>
          <w:szCs w:val="26"/>
          <w:shd w:val="clear" w:color="auto" w:fill="FFFFFF"/>
        </w:rPr>
        <w:t>ся расстрой</w:t>
      </w:r>
      <w:r w:rsidR="006D15C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ства сна, </w:t>
      </w:r>
      <w:r w:rsidR="006A12F4" w:rsidRPr="006A12F4">
        <w:rPr>
          <w:rFonts w:ascii="Times New Roman" w:hAnsi="Times New Roman" w:cs="Times New Roman"/>
          <w:sz w:val="26"/>
          <w:szCs w:val="26"/>
          <w:shd w:val="clear" w:color="auto" w:fill="FFFFFF"/>
        </w:rPr>
        <w:t>головные боли, утомляемость.</w:t>
      </w:r>
      <w:r w:rsidR="00597F00" w:rsidRPr="00597F0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3A08" w:rsidRPr="006D15CE" w:rsidRDefault="006C3A08" w:rsidP="006A12F4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</w:rPr>
      </w:pPr>
    </w:p>
    <w:p w:rsidR="009151E1" w:rsidRPr="00912D8F" w:rsidRDefault="003D33CD" w:rsidP="00246A3E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3D33CD">
        <w:rPr>
          <w:rFonts w:ascii="Times New Roman" w:hAnsi="Times New Roman" w:cs="Times New Roman"/>
          <w:bCs/>
          <w:sz w:val="24"/>
          <w:szCs w:val="24"/>
        </w:rPr>
        <w:pict>
          <v:shape id="_x0000_i1033" type="#_x0000_t136" style="width:155.25pt;height:19.5pt;mso-position-horizontal:absolute" adj=",10800" fillcolor="yellow" strokecolor="#603">
            <v:fill color2="#e36c0a [2409]" type="gradient"/>
            <v:imagedata embosscolor="shadow add(51)"/>
            <v:shadow on="t" color="white [3212]" opacity=".5" offset="6pt,-6pt"/>
            <v:textpath style="font-family:&quot;Times New Roman&quot;;font-size:28pt;v-text-kern:t" trim="t" fitpath="t" string="Последствия СДВГ"/>
          </v:shape>
        </w:pict>
      </w:r>
    </w:p>
    <w:p w:rsidR="006A12F4" w:rsidRPr="006A12F4" w:rsidRDefault="006A12F4" w:rsidP="00912D8F">
      <w:pPr>
        <w:spacing w:line="276" w:lineRule="auto"/>
        <w:ind w:firstLine="708"/>
        <w:jc w:val="both"/>
        <w:rPr>
          <w:rFonts w:ascii="Times New Roman" w:hAnsi="Times New Roman" w:cs="Times New Roman"/>
          <w:shd w:val="clear" w:color="auto" w:fill="FFFFFF"/>
        </w:rPr>
      </w:pPr>
    </w:p>
    <w:p w:rsidR="006A12F4" w:rsidRDefault="009151E1" w:rsidP="002549E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12D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 детей с таким диагнозом неизбежны проблемы в общении, обучении, а часто и в состоянии здоровья. </w:t>
      </w:r>
      <w:r w:rsidR="00246A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FD157E" w:rsidRDefault="00597F00" w:rsidP="002549E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1040130</wp:posOffset>
            </wp:positionV>
            <wp:extent cx="1733550" cy="1207770"/>
            <wp:effectExtent l="57150" t="57150" r="57150" b="49530"/>
            <wp:wrapTight wrapText="bothSides">
              <wp:wrapPolygon edited="0">
                <wp:start x="-712" y="-1022"/>
                <wp:lineTo x="-712" y="22486"/>
                <wp:lineTo x="22312" y="22486"/>
                <wp:lineTo x="22312" y="-1022"/>
                <wp:lineTo x="-712" y="-1022"/>
              </wp:wrapPolygon>
            </wp:wrapTight>
            <wp:docPr id="5" name="Рисунок 14" descr="d:\Users\admin\Desktop\КАРТИНКИ\гиперактивный\oshibki-roditelej-v-obshhenii-s-podrost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КАРТИНКИ\гиперактивный\oshibki-roditelej-v-obshhenii-s-podrostkam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194" r="7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0777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2F4" w:rsidRPr="00912D8F">
        <w:rPr>
          <w:rFonts w:ascii="Times New Roman" w:hAnsi="Times New Roman" w:cs="Times New Roman"/>
          <w:sz w:val="26"/>
          <w:szCs w:val="26"/>
        </w:rPr>
        <w:t>Подростковый </w:t>
      </w:r>
      <w:r w:rsidR="00FD157E">
        <w:rPr>
          <w:rFonts w:ascii="Times New Roman" w:hAnsi="Times New Roman" w:cs="Times New Roman"/>
          <w:sz w:val="26"/>
          <w:szCs w:val="26"/>
        </w:rPr>
        <w:t xml:space="preserve"> </w:t>
      </w:r>
      <w:r w:rsidR="006A12F4" w:rsidRPr="00912D8F">
        <w:rPr>
          <w:rFonts w:ascii="Times New Roman" w:hAnsi="Times New Roman" w:cs="Times New Roman"/>
          <w:sz w:val="26"/>
          <w:szCs w:val="26"/>
        </w:rPr>
        <w:t>возраст</w:t>
      </w:r>
      <w:r w:rsidR="00FD157E">
        <w:rPr>
          <w:rFonts w:ascii="Times New Roman" w:hAnsi="Times New Roman" w:cs="Times New Roman"/>
          <w:sz w:val="26"/>
          <w:szCs w:val="26"/>
        </w:rPr>
        <w:t xml:space="preserve"> </w:t>
      </w:r>
      <w:r w:rsidR="006A12F4" w:rsidRPr="00912D8F">
        <w:rPr>
          <w:rFonts w:ascii="Times New Roman" w:hAnsi="Times New Roman" w:cs="Times New Roman"/>
          <w:sz w:val="26"/>
          <w:szCs w:val="26"/>
        </w:rPr>
        <w:t> видоизменяет симптомы</w:t>
      </w:r>
      <w:r w:rsidR="006A12F4">
        <w:rPr>
          <w:rFonts w:ascii="Times New Roman" w:hAnsi="Times New Roman" w:cs="Times New Roman"/>
          <w:sz w:val="26"/>
          <w:szCs w:val="26"/>
        </w:rPr>
        <w:t>.</w:t>
      </w:r>
      <w:r w:rsidR="006A12F4" w:rsidRPr="006A12F4">
        <w:rPr>
          <w:rFonts w:ascii="Times New Roman" w:hAnsi="Times New Roman" w:cs="Times New Roman"/>
          <w:sz w:val="26"/>
          <w:szCs w:val="26"/>
        </w:rPr>
        <w:t xml:space="preserve"> </w:t>
      </w:r>
      <w:r w:rsidR="006A12F4" w:rsidRPr="00912D8F">
        <w:rPr>
          <w:rFonts w:ascii="Times New Roman" w:hAnsi="Times New Roman" w:cs="Times New Roman"/>
          <w:sz w:val="26"/>
          <w:szCs w:val="26"/>
        </w:rPr>
        <w:t>Внешняя импульсивность переходит во </w:t>
      </w:r>
      <w:r w:rsidR="006A12F4">
        <w:rPr>
          <w:rFonts w:ascii="Times New Roman" w:hAnsi="Times New Roman" w:cs="Times New Roman"/>
          <w:sz w:val="26"/>
          <w:szCs w:val="26"/>
        </w:rPr>
        <w:t xml:space="preserve"> </w:t>
      </w:r>
      <w:r w:rsidR="006A12F4" w:rsidRPr="00912D8F">
        <w:rPr>
          <w:rFonts w:ascii="Times New Roman" w:hAnsi="Times New Roman" w:cs="Times New Roman"/>
          <w:sz w:val="26"/>
          <w:szCs w:val="26"/>
        </w:rPr>
        <w:t>внутреннюю </w:t>
      </w:r>
      <w:r w:rsidR="006A1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6A12F4" w:rsidRPr="00912D8F">
        <w:rPr>
          <w:rFonts w:ascii="Times New Roman" w:hAnsi="Times New Roman" w:cs="Times New Roman"/>
          <w:sz w:val="26"/>
          <w:szCs w:val="26"/>
        </w:rPr>
        <w:t>тре</w:t>
      </w:r>
      <w:r w:rsidR="00FD157E">
        <w:rPr>
          <w:rFonts w:ascii="Times New Roman" w:hAnsi="Times New Roman" w:cs="Times New Roman"/>
          <w:sz w:val="26"/>
          <w:szCs w:val="26"/>
        </w:rPr>
        <w:t>-</w:t>
      </w:r>
      <w:r w:rsidR="006A12F4" w:rsidRPr="00912D8F">
        <w:rPr>
          <w:rFonts w:ascii="Times New Roman" w:hAnsi="Times New Roman" w:cs="Times New Roman"/>
          <w:sz w:val="26"/>
          <w:szCs w:val="26"/>
        </w:rPr>
        <w:t>вожность</w:t>
      </w:r>
      <w:proofErr w:type="spellEnd"/>
      <w:proofErr w:type="gramEnd"/>
      <w:r w:rsidR="006A12F4" w:rsidRPr="00912D8F">
        <w:rPr>
          <w:rFonts w:ascii="Times New Roman" w:hAnsi="Times New Roman" w:cs="Times New Roman"/>
          <w:sz w:val="26"/>
          <w:szCs w:val="26"/>
        </w:rPr>
        <w:t>, суетливость. Неспособность самостоятельно планировать время и организовать деятельность приводит к безответственности.</w:t>
      </w:r>
      <w:r w:rsidR="006A12F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6A12F4" w:rsidRPr="006D15CE" w:rsidRDefault="006A12F4" w:rsidP="002549E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12D8F">
        <w:rPr>
          <w:rFonts w:ascii="Times New Roman" w:hAnsi="Times New Roman" w:cs="Times New Roman"/>
          <w:sz w:val="26"/>
          <w:szCs w:val="26"/>
        </w:rPr>
        <w:t xml:space="preserve">Слабая успеваемость и проблемы в общении с </w:t>
      </w:r>
      <w:proofErr w:type="spellStart"/>
      <w:proofErr w:type="gramStart"/>
      <w:r w:rsidRPr="00912D8F">
        <w:rPr>
          <w:rFonts w:ascii="Times New Roman" w:hAnsi="Times New Roman" w:cs="Times New Roman"/>
          <w:sz w:val="26"/>
          <w:szCs w:val="26"/>
        </w:rPr>
        <w:t>одноклас</w:t>
      </w:r>
      <w:r w:rsidR="006C7B69">
        <w:rPr>
          <w:rFonts w:ascii="Times New Roman" w:hAnsi="Times New Roman" w:cs="Times New Roman"/>
          <w:sz w:val="26"/>
          <w:szCs w:val="26"/>
        </w:rPr>
        <w:t>-</w:t>
      </w:r>
      <w:r w:rsidRPr="00912D8F">
        <w:rPr>
          <w:rFonts w:ascii="Times New Roman" w:hAnsi="Times New Roman" w:cs="Times New Roman"/>
          <w:sz w:val="26"/>
          <w:szCs w:val="26"/>
        </w:rPr>
        <w:t>сниками</w:t>
      </w:r>
      <w:proofErr w:type="spellEnd"/>
      <w:proofErr w:type="gramEnd"/>
      <w:r w:rsidRPr="00912D8F">
        <w:rPr>
          <w:rFonts w:ascii="Times New Roman" w:hAnsi="Times New Roman" w:cs="Times New Roman"/>
          <w:sz w:val="26"/>
          <w:szCs w:val="26"/>
        </w:rPr>
        <w:t xml:space="preserve"> влияют на самооценку, что приводит к депрессивному состоянию, вспыльчивости. </w:t>
      </w:r>
      <w:r w:rsidR="00246A3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B5C4E" w:rsidRDefault="0086389C" w:rsidP="00CC382E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12D8F">
        <w:rPr>
          <w:rFonts w:ascii="Times New Roman" w:hAnsi="Times New Roman" w:cs="Times New Roman"/>
          <w:sz w:val="26"/>
          <w:szCs w:val="26"/>
        </w:rPr>
        <w:t>Если подросток не перерас</w:t>
      </w:r>
      <w:r w:rsidR="00FD157E">
        <w:rPr>
          <w:rFonts w:ascii="Times New Roman" w:hAnsi="Times New Roman" w:cs="Times New Roman"/>
          <w:sz w:val="26"/>
          <w:szCs w:val="26"/>
        </w:rPr>
        <w:t xml:space="preserve">тает заболевание, оно переходит </w:t>
      </w:r>
      <w:r w:rsidRPr="00912D8F">
        <w:rPr>
          <w:rFonts w:ascii="Times New Roman" w:hAnsi="Times New Roman" w:cs="Times New Roman"/>
          <w:sz w:val="26"/>
          <w:szCs w:val="26"/>
        </w:rPr>
        <w:t>во</w:t>
      </w:r>
      <w:r w:rsidR="00FD157E">
        <w:rPr>
          <w:rFonts w:ascii="Times New Roman" w:hAnsi="Times New Roman" w:cs="Times New Roman"/>
          <w:sz w:val="26"/>
          <w:szCs w:val="26"/>
        </w:rPr>
        <w:t xml:space="preserve"> </w:t>
      </w:r>
      <w:r w:rsidRPr="00912D8F">
        <w:rPr>
          <w:rFonts w:ascii="Times New Roman" w:hAnsi="Times New Roman" w:cs="Times New Roman"/>
          <w:sz w:val="26"/>
          <w:szCs w:val="26"/>
        </w:rPr>
        <w:t>взрослый</w:t>
      </w:r>
      <w:r w:rsidR="00FD157E">
        <w:rPr>
          <w:rFonts w:ascii="Times New Roman" w:hAnsi="Times New Roman" w:cs="Times New Roman"/>
          <w:sz w:val="26"/>
          <w:szCs w:val="26"/>
        </w:rPr>
        <w:t xml:space="preserve"> </w:t>
      </w:r>
      <w:r w:rsidRPr="00912D8F">
        <w:rPr>
          <w:rFonts w:ascii="Times New Roman" w:hAnsi="Times New Roman" w:cs="Times New Roman"/>
          <w:sz w:val="26"/>
          <w:szCs w:val="26"/>
        </w:rPr>
        <w:t>возраст. Сохраняются эмоциональная не</w:t>
      </w:r>
      <w:r w:rsidR="006C7B69">
        <w:rPr>
          <w:rFonts w:ascii="Times New Roman" w:hAnsi="Times New Roman" w:cs="Times New Roman"/>
          <w:sz w:val="26"/>
          <w:szCs w:val="26"/>
        </w:rPr>
        <w:t xml:space="preserve">стабильность, раздражительность, </w:t>
      </w:r>
      <w:r w:rsidRPr="00912D8F">
        <w:rPr>
          <w:rFonts w:ascii="Times New Roman" w:hAnsi="Times New Roman" w:cs="Times New Roman"/>
          <w:sz w:val="26"/>
          <w:szCs w:val="26"/>
        </w:rPr>
        <w:t>непунктуаль</w:t>
      </w:r>
      <w:r w:rsidR="00CC382E">
        <w:rPr>
          <w:rFonts w:ascii="Times New Roman" w:hAnsi="Times New Roman" w:cs="Times New Roman"/>
          <w:sz w:val="26"/>
          <w:szCs w:val="26"/>
        </w:rPr>
        <w:t>ность, забывчивость.</w:t>
      </w:r>
    </w:p>
    <w:p w:rsidR="008B5C4E" w:rsidRPr="008B5C4E" w:rsidRDefault="008B5C4E" w:rsidP="00CC382E">
      <w:pPr>
        <w:spacing w:line="276" w:lineRule="auto"/>
        <w:ind w:right="-56"/>
        <w:jc w:val="both"/>
        <w:rPr>
          <w:rFonts w:ascii="Times New Roman" w:hAnsi="Times New Roman" w:cs="Times New Roman"/>
          <w:sz w:val="26"/>
          <w:szCs w:val="26"/>
        </w:rPr>
      </w:pPr>
    </w:p>
    <w:p w:rsidR="00912D8F" w:rsidRPr="00912D8F" w:rsidRDefault="003D33CD" w:rsidP="008B5C4E">
      <w:pPr>
        <w:spacing w:line="276" w:lineRule="auto"/>
        <w:jc w:val="center"/>
        <w:outlineLvl w:val="0"/>
        <w:rPr>
          <w:rFonts w:ascii="Times New Roman" w:eastAsia="Calibri" w:hAnsi="Times New Roman" w:cs="Times New Roman"/>
          <w:b/>
          <w:sz w:val="26"/>
          <w:szCs w:val="26"/>
        </w:rPr>
      </w:pPr>
      <w:r w:rsidRPr="003D33CD">
        <w:rPr>
          <w:rFonts w:ascii="Times New Roman" w:hAnsi="Times New Roman" w:cs="Times New Roman"/>
          <w:bCs/>
          <w:sz w:val="26"/>
          <w:szCs w:val="26"/>
        </w:rPr>
        <w:pict>
          <v:shape id="_x0000_i1034" type="#_x0000_t136" style="width:143.25pt;height:18.75pt;mso-position-horizontal:absolute" adj=",10800" fillcolor="yellow" strokecolor="#603">
            <v:fill color2="#e36c0a [2409]" type="gradient"/>
            <v:imagedata embosscolor="shadow add(51)"/>
            <v:shadow on="t" color="white [3212]" opacity=".5" offset="6pt,-6pt"/>
            <v:textpath style="font-family:&quot;Times New Roman&quot;;font-size:28pt;v-text-kern:t" trim="t" fitpath="t" string="Лечение СДВГ"/>
          </v:shape>
        </w:pict>
      </w:r>
    </w:p>
    <w:p w:rsidR="006C3A08" w:rsidRPr="00A53FDC" w:rsidRDefault="006C3A08" w:rsidP="00A53FDC">
      <w:pPr>
        <w:spacing w:line="276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</w:p>
    <w:p w:rsidR="00A53FDC" w:rsidRDefault="006C3A08" w:rsidP="002549E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12D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Признаки патологии могут быть выражены по-разному. Иногда ребенок приспосабливается, и расстройство становится менее заметным. Но в большинстве случаев рекомендуется </w:t>
      </w:r>
      <w:r w:rsidR="006C7B69">
        <w:rPr>
          <w:rFonts w:ascii="Times New Roman" w:hAnsi="Times New Roman" w:cs="Times New Roman"/>
          <w:sz w:val="26"/>
          <w:szCs w:val="26"/>
          <w:shd w:val="clear" w:color="auto" w:fill="FFFFFF"/>
        </w:rPr>
        <w:t>лечение</w:t>
      </w:r>
      <w:r w:rsidRPr="00912D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чтобы улучшить жизнь не только больному, но и окружающим. Хотя патология считается неизлечимой, определенные меры все же принимаются. Каждому ребенку они выбираются индивидуально. Чаще всего это такие методы:   </w:t>
      </w:r>
    </w:p>
    <w:p w:rsidR="006C3A08" w:rsidRPr="00A53FDC" w:rsidRDefault="006C3A08" w:rsidP="00A53FDC">
      <w:pPr>
        <w:pStyle w:val="a5"/>
        <w:numPr>
          <w:ilvl w:val="0"/>
          <w:numId w:val="3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53FD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Коррекция речи детей с СДВГ  </w:t>
      </w:r>
    </w:p>
    <w:p w:rsidR="006C3A08" w:rsidRPr="00A53FDC" w:rsidRDefault="006C3A08" w:rsidP="00A53FDC">
      <w:pPr>
        <w:pStyle w:val="a5"/>
        <w:numPr>
          <w:ilvl w:val="0"/>
          <w:numId w:val="3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53FD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Медикаментозное лечение. </w:t>
      </w:r>
    </w:p>
    <w:p w:rsidR="006C3A08" w:rsidRPr="00A53FDC" w:rsidRDefault="006C3A08" w:rsidP="00A53FDC">
      <w:pPr>
        <w:pStyle w:val="a5"/>
        <w:numPr>
          <w:ilvl w:val="0"/>
          <w:numId w:val="3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53FD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Коррекция поведения. </w:t>
      </w:r>
    </w:p>
    <w:p w:rsidR="006C3A08" w:rsidRPr="00A53FDC" w:rsidRDefault="006C3A08" w:rsidP="00A53FDC">
      <w:pPr>
        <w:pStyle w:val="a5"/>
        <w:numPr>
          <w:ilvl w:val="0"/>
          <w:numId w:val="3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53FD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Психотерапия. </w:t>
      </w:r>
    </w:p>
    <w:p w:rsidR="006C3A08" w:rsidRPr="00A53FDC" w:rsidRDefault="006C3A08" w:rsidP="00A53FDC">
      <w:pPr>
        <w:pStyle w:val="a5"/>
        <w:numPr>
          <w:ilvl w:val="0"/>
          <w:numId w:val="3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53FDC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Особая диета, исключающая искусственные добавки, красители, аллергены и кофеин. </w:t>
      </w:r>
    </w:p>
    <w:p w:rsidR="006C3A08" w:rsidRPr="00A53FDC" w:rsidRDefault="009B0FD5" w:rsidP="00A53FDC">
      <w:pPr>
        <w:pStyle w:val="a5"/>
        <w:numPr>
          <w:ilvl w:val="0"/>
          <w:numId w:val="3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298450</wp:posOffset>
            </wp:positionV>
            <wp:extent cx="1776730" cy="1163320"/>
            <wp:effectExtent l="57150" t="57150" r="52070" b="55880"/>
            <wp:wrapTight wrapText="bothSides">
              <wp:wrapPolygon edited="0">
                <wp:start x="-695" y="-1061"/>
                <wp:lineTo x="-695" y="22638"/>
                <wp:lineTo x="22233" y="22638"/>
                <wp:lineTo x="22233" y="-1061"/>
                <wp:lineTo x="-695" y="-1061"/>
              </wp:wrapPolygon>
            </wp:wrapTight>
            <wp:docPr id="10" name="Рисунок 21" descr="d:\Users\admin\Desktop\КАРТИНКИ\гиперактивный\joga-dlja-detej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КАРТИНКИ\гиперактивный\joga-dlja-detej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893" t="1874" r="9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16332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A08" w:rsidRPr="00A53FD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Физиотерапевтические процедуры - </w:t>
      </w:r>
      <w:proofErr w:type="spellStart"/>
      <w:r w:rsidR="006C3A08" w:rsidRPr="00A53FDC">
        <w:rPr>
          <w:rFonts w:ascii="Times New Roman" w:hAnsi="Times New Roman" w:cs="Times New Roman"/>
          <w:sz w:val="26"/>
          <w:szCs w:val="26"/>
          <w:shd w:val="clear" w:color="auto" w:fill="FFFFFF"/>
        </w:rPr>
        <w:t>магнитотерапия</w:t>
      </w:r>
      <w:proofErr w:type="spellEnd"/>
      <w:r w:rsidR="006C3A08" w:rsidRPr="00A53FD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или </w:t>
      </w:r>
      <w:proofErr w:type="spellStart"/>
      <w:r w:rsidR="006C3A08" w:rsidRPr="00A53FDC">
        <w:rPr>
          <w:rFonts w:ascii="Times New Roman" w:hAnsi="Times New Roman" w:cs="Times New Roman"/>
          <w:sz w:val="26"/>
          <w:szCs w:val="26"/>
          <w:shd w:val="clear" w:color="auto" w:fill="FFFFFF"/>
        </w:rPr>
        <w:t>транскраниальная</w:t>
      </w:r>
      <w:proofErr w:type="spellEnd"/>
      <w:r w:rsidR="006C3A08" w:rsidRPr="00A53FD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="006C3A08" w:rsidRPr="00A53FDC">
        <w:rPr>
          <w:rFonts w:ascii="Times New Roman" w:hAnsi="Times New Roman" w:cs="Times New Roman"/>
          <w:sz w:val="26"/>
          <w:szCs w:val="26"/>
          <w:shd w:val="clear" w:color="auto" w:fill="FFFFFF"/>
        </w:rPr>
        <w:t>микро</w:t>
      </w:r>
      <w:r w:rsidR="008B5C4E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="006C3A08" w:rsidRPr="00A53FDC">
        <w:rPr>
          <w:rFonts w:ascii="Times New Roman" w:hAnsi="Times New Roman" w:cs="Times New Roman"/>
          <w:sz w:val="26"/>
          <w:szCs w:val="26"/>
          <w:shd w:val="clear" w:color="auto" w:fill="FFFFFF"/>
        </w:rPr>
        <w:t>токовая</w:t>
      </w:r>
      <w:proofErr w:type="spellEnd"/>
      <w:proofErr w:type="gramEnd"/>
      <w:r w:rsidR="006C3A08" w:rsidRPr="00A53FD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стимуляция. </w:t>
      </w:r>
    </w:p>
    <w:p w:rsidR="006C3A08" w:rsidRPr="00A53FDC" w:rsidRDefault="006C3A08" w:rsidP="00A53FDC">
      <w:pPr>
        <w:pStyle w:val="a5"/>
        <w:numPr>
          <w:ilvl w:val="0"/>
          <w:numId w:val="3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53FD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Альтернативные методы лечения - йога, медитация. </w:t>
      </w:r>
    </w:p>
    <w:p w:rsidR="009B0FD5" w:rsidRPr="009B0FD5" w:rsidRDefault="006C3A08" w:rsidP="009B0FD5">
      <w:pPr>
        <w:pStyle w:val="a5"/>
        <w:numPr>
          <w:ilvl w:val="0"/>
          <w:numId w:val="3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53FDC">
        <w:rPr>
          <w:rFonts w:ascii="Times New Roman" w:hAnsi="Times New Roman" w:cs="Times New Roman"/>
          <w:sz w:val="26"/>
          <w:szCs w:val="26"/>
          <w:shd w:val="clear" w:color="auto" w:fill="FFFFFF"/>
        </w:rPr>
        <w:t>Коррекция поведения</w:t>
      </w:r>
      <w:r w:rsidR="00A53FDC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9B0FD5" w:rsidRPr="009B0FD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3A08" w:rsidRPr="00912D8F" w:rsidRDefault="006C3A08" w:rsidP="002549E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12D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Для этого необходимо участие всех людей, окружающих ребенка, особенно родителей и учителей. Эффективны регулярные занятия с психологом. Они помогут ребенку преодолевать желание действовать импульсивно, держать себя в руках и правильно реагировать на обиду. </w:t>
      </w:r>
    </w:p>
    <w:p w:rsidR="009B0FD5" w:rsidRDefault="006C3A08" w:rsidP="008B5C4E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12D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Родителям и педагогам необходимо постоянно поощрять правильное поведение таких детей. Только положительная реакция поможет им надолго запомнить, как нужно действовать. </w:t>
      </w:r>
    </w:p>
    <w:p w:rsidR="00CC382E" w:rsidRPr="00CC382E" w:rsidRDefault="00CC382E" w:rsidP="00CC382E">
      <w:pPr>
        <w:tabs>
          <w:tab w:val="left" w:pos="6804"/>
        </w:tabs>
        <w:spacing w:line="276" w:lineRule="auto"/>
        <w:ind w:right="-5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967740</wp:posOffset>
            </wp:positionV>
            <wp:extent cx="1686560" cy="1244600"/>
            <wp:effectExtent l="57150" t="57150" r="66040" b="50800"/>
            <wp:wrapTight wrapText="bothSides">
              <wp:wrapPolygon edited="0">
                <wp:start x="-732" y="-992"/>
                <wp:lineTo x="-732" y="22482"/>
                <wp:lineTo x="22446" y="22482"/>
                <wp:lineTo x="22446" y="-992"/>
                <wp:lineTo x="-732" y="-992"/>
              </wp:wrapPolygon>
            </wp:wrapTight>
            <wp:docPr id="33" name="Рисунок 27" descr="d:\Users\admin\Desktop\КАРТИНКИ\гиперактивный\chto-delat-roditelyam-giperaktivnogo-rebenka-sovety-psihol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КАРТИНКИ\гиперактивный\chto-delat-roditelyam-giperaktivnogo-rebenka-sovety-psiholog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148" t="8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446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B5C4E">
        <w:rPr>
          <w:rFonts w:ascii="Times New Roman" w:hAnsi="Times New Roman" w:cs="Times New Roman"/>
          <w:sz w:val="26"/>
          <w:szCs w:val="26"/>
        </w:rPr>
        <w:t xml:space="preserve">        </w:t>
      </w:r>
      <w:r w:rsidR="00B27659" w:rsidRPr="008B5C4E">
        <w:rPr>
          <w:rFonts w:ascii="Times New Roman" w:hAnsi="Times New Roman" w:cs="Times New Roman"/>
          <w:sz w:val="26"/>
          <w:szCs w:val="26"/>
        </w:rPr>
        <w:t>Гиперактивный ребенок - особый, являясь очень чувствительным, он остро реагирует на замечания, запреты, нотации. Иногда ему кажется, что родители его совсем не любят, поэтому такой малыш очень нуждается в любви и понимании. Причем в любви безусловной, когда ребенка любят не только за хорошее поведение, послушание, аккуратность, но и просто за то, что он есть!</w:t>
      </w:r>
    </w:p>
    <w:p w:rsidR="006C3A08" w:rsidRDefault="003D33CD" w:rsidP="00D4532D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D33CD">
        <w:rPr>
          <w:rFonts w:ascii="Times New Roman" w:hAnsi="Times New Roman" w:cs="Times New Roman"/>
          <w:bCs/>
          <w:sz w:val="24"/>
          <w:szCs w:val="24"/>
        </w:rPr>
        <w:lastRenderedPageBreak/>
        <w:pict>
          <v:shape id="_x0000_i1035" type="#_x0000_t136" style="width:186.75pt;height:22.5pt;mso-position-horizontal:absolute" adj=",10800" fillcolor="yellow" strokecolor="#603">
            <v:fill color2="#e36c0a [2409]" type="gradient"/>
            <v:imagedata embosscolor="shadow add(51)"/>
            <v:shadow on="t" color="white [3212]" opacity=".5" offset="6pt,-6pt"/>
            <v:textpath style="font-family:&quot;Times New Roman&quot;;font-size:28pt;v-text-kern:t" trim="t" fitpath="t" string="Советы для родителей"/>
          </v:shape>
        </w:pict>
      </w:r>
    </w:p>
    <w:p w:rsidR="00D4532D" w:rsidRPr="00D4532D" w:rsidRDefault="00D4532D" w:rsidP="00D4532D">
      <w:pPr>
        <w:spacing w:line="276" w:lineRule="auto"/>
        <w:jc w:val="center"/>
        <w:rPr>
          <w:rFonts w:ascii="Times New Roman" w:hAnsi="Times New Roman" w:cs="Times New Roman"/>
          <w:shd w:val="clear" w:color="auto" w:fill="FFFFFF"/>
        </w:rPr>
      </w:pPr>
    </w:p>
    <w:p w:rsidR="006C3A08" w:rsidRPr="00912D8F" w:rsidRDefault="006C3A08" w:rsidP="00912D8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12D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Совместными усилиями педагогов, психологов и других </w:t>
      </w:r>
      <w:r w:rsidR="004F09BB">
        <w:rPr>
          <w:rFonts w:ascii="Times New Roman" w:hAnsi="Times New Roman" w:cs="Times New Roman"/>
          <w:sz w:val="26"/>
          <w:szCs w:val="26"/>
          <w:shd w:val="clear" w:color="auto" w:fill="FFFFFF"/>
        </w:rPr>
        <w:t>спец</w:t>
      </w:r>
      <w:r w:rsidR="00CC382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Pr="00912D8F">
        <w:rPr>
          <w:rFonts w:ascii="Times New Roman" w:hAnsi="Times New Roman" w:cs="Times New Roman"/>
          <w:sz w:val="26"/>
          <w:szCs w:val="26"/>
          <w:shd w:val="clear" w:color="auto" w:fill="FFFFFF"/>
        </w:rPr>
        <w:t>алистов можно помочь ребенку. Но основная работа ложится на плечи родителей</w:t>
      </w:r>
      <w:r w:rsidR="00D4532D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Pr="00912D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D4532D" w:rsidRPr="00912D8F">
        <w:rPr>
          <w:rFonts w:ascii="Times New Roman" w:hAnsi="Times New Roman" w:cs="Times New Roman"/>
          <w:sz w:val="26"/>
          <w:szCs w:val="26"/>
        </w:rPr>
        <w:t>созда</w:t>
      </w:r>
      <w:r w:rsidR="00D4532D">
        <w:rPr>
          <w:rFonts w:ascii="Times New Roman" w:hAnsi="Times New Roman" w:cs="Times New Roman"/>
          <w:sz w:val="26"/>
          <w:szCs w:val="26"/>
        </w:rPr>
        <w:t>вая</w:t>
      </w:r>
      <w:r w:rsidR="00D4532D" w:rsidRPr="00912D8F">
        <w:rPr>
          <w:rFonts w:ascii="Times New Roman" w:hAnsi="Times New Roman" w:cs="Times New Roman"/>
          <w:sz w:val="26"/>
          <w:szCs w:val="26"/>
        </w:rPr>
        <w:t xml:space="preserve"> дома условия, способствующие выздоровлению ребёнка</w:t>
      </w:r>
      <w:r w:rsidR="00D4532D">
        <w:rPr>
          <w:rFonts w:ascii="Times New Roman" w:hAnsi="Times New Roman" w:cs="Times New Roman"/>
          <w:sz w:val="26"/>
          <w:szCs w:val="26"/>
        </w:rPr>
        <w:t>.</w:t>
      </w:r>
      <w:r w:rsidRPr="00912D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А в общении с </w:t>
      </w:r>
      <w:r w:rsidR="00D4532D">
        <w:rPr>
          <w:rFonts w:ascii="Times New Roman" w:hAnsi="Times New Roman" w:cs="Times New Roman"/>
          <w:sz w:val="26"/>
          <w:szCs w:val="26"/>
          <w:shd w:val="clear" w:color="auto" w:fill="FFFFFF"/>
        </w:rPr>
        <w:t>ним</w:t>
      </w:r>
      <w:r w:rsidRPr="00912D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соблюдать определенные правила: </w:t>
      </w:r>
    </w:p>
    <w:p w:rsidR="006C3A08" w:rsidRPr="00D4532D" w:rsidRDefault="004114E3" w:rsidP="007E7372">
      <w:pPr>
        <w:pStyle w:val="a5"/>
        <w:numPr>
          <w:ilvl w:val="0"/>
          <w:numId w:val="39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  <w:r w:rsidR="006C3A08" w:rsidRPr="00D4532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Проводить больше времени с малышом, играть и заниматься с ним. </w:t>
      </w:r>
    </w:p>
    <w:p w:rsidR="00CB523F" w:rsidRPr="00CB523F" w:rsidRDefault="004114E3" w:rsidP="00CB523F">
      <w:pPr>
        <w:pStyle w:val="a5"/>
        <w:numPr>
          <w:ilvl w:val="0"/>
          <w:numId w:val="39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  <w:r w:rsidR="006C3A08" w:rsidRPr="00D4532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Показывать, как сильно его любят. </w:t>
      </w:r>
    </w:p>
    <w:p w:rsidR="00F90D0B" w:rsidRPr="005B51A8" w:rsidRDefault="004114E3" w:rsidP="007E7372">
      <w:pPr>
        <w:pStyle w:val="a5"/>
        <w:numPr>
          <w:ilvl w:val="0"/>
          <w:numId w:val="39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0A74D7">
        <w:rPr>
          <w:rFonts w:ascii="Times New Roman" w:hAnsi="Times New Roman" w:cs="Times New Roman"/>
          <w:sz w:val="26"/>
          <w:szCs w:val="26"/>
        </w:rPr>
        <w:t>Проявлять</w:t>
      </w:r>
      <w:r w:rsidR="00F90D0B" w:rsidRPr="00912D8F">
        <w:rPr>
          <w:rFonts w:ascii="Times New Roman" w:hAnsi="Times New Roman" w:cs="Times New Roman"/>
          <w:sz w:val="26"/>
          <w:szCs w:val="26"/>
        </w:rPr>
        <w:t xml:space="preserve"> нежность, заботу.</w:t>
      </w:r>
    </w:p>
    <w:p w:rsidR="004114E3" w:rsidRDefault="004114E3" w:rsidP="007E7372">
      <w:pPr>
        <w:pStyle w:val="a5"/>
        <w:widowControl/>
        <w:numPr>
          <w:ilvl w:val="0"/>
          <w:numId w:val="32"/>
        </w:numPr>
        <w:tabs>
          <w:tab w:val="left" w:pos="284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</w:t>
      </w:r>
      <w:r w:rsidR="005B51A8" w:rsidRPr="004114E3">
        <w:rPr>
          <w:rFonts w:ascii="Times New Roman" w:hAnsi="Times New Roman" w:cs="Times New Roman"/>
          <w:bCs/>
          <w:sz w:val="26"/>
          <w:szCs w:val="26"/>
        </w:rPr>
        <w:t>Использ</w:t>
      </w:r>
      <w:r w:rsidR="000A74D7" w:rsidRPr="004114E3">
        <w:rPr>
          <w:rFonts w:ascii="Times New Roman" w:hAnsi="Times New Roman" w:cs="Times New Roman"/>
          <w:bCs/>
          <w:sz w:val="26"/>
          <w:szCs w:val="26"/>
        </w:rPr>
        <w:t>овать</w:t>
      </w:r>
      <w:r w:rsidR="005B51A8" w:rsidRPr="004114E3">
        <w:rPr>
          <w:rFonts w:ascii="Times New Roman" w:hAnsi="Times New Roman" w:cs="Times New Roman"/>
          <w:bCs/>
          <w:sz w:val="26"/>
          <w:szCs w:val="26"/>
        </w:rPr>
        <w:t xml:space="preserve"> физический контакт</w:t>
      </w:r>
      <w:r w:rsidR="005B51A8" w:rsidRPr="004114E3">
        <w:rPr>
          <w:rFonts w:ascii="Times New Roman" w:hAnsi="Times New Roman" w:cs="Times New Roman"/>
          <w:sz w:val="26"/>
          <w:szCs w:val="26"/>
        </w:rPr>
        <w:t>. Держ</w:t>
      </w:r>
      <w:r w:rsidR="000A74D7" w:rsidRPr="004114E3">
        <w:rPr>
          <w:rFonts w:ascii="Times New Roman" w:hAnsi="Times New Roman" w:cs="Times New Roman"/>
          <w:sz w:val="26"/>
          <w:szCs w:val="26"/>
        </w:rPr>
        <w:t>ать за руку, поглаживать, обнимать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114E3" w:rsidRPr="004114E3" w:rsidRDefault="004114E3" w:rsidP="007E7372">
      <w:pPr>
        <w:pStyle w:val="a5"/>
        <w:widowControl/>
        <w:numPr>
          <w:ilvl w:val="0"/>
          <w:numId w:val="32"/>
        </w:numPr>
        <w:tabs>
          <w:tab w:val="left" w:pos="284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 </w:t>
      </w:r>
      <w:r w:rsidR="000A74D7" w:rsidRPr="004114E3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С</w:t>
      </w:r>
      <w:r w:rsidR="000A74D7" w:rsidRPr="004114E3">
        <w:rPr>
          <w:rFonts w:ascii="Times New Roman" w:hAnsi="Times New Roman" w:cs="Times New Roman"/>
          <w:bCs/>
          <w:sz w:val="26"/>
          <w:szCs w:val="26"/>
        </w:rPr>
        <w:t>тавить</w:t>
      </w:r>
      <w:r w:rsidR="00B27659" w:rsidRPr="004114E3">
        <w:rPr>
          <w:rFonts w:ascii="Times New Roman" w:hAnsi="Times New Roman" w:cs="Times New Roman"/>
          <w:bCs/>
          <w:sz w:val="26"/>
          <w:szCs w:val="26"/>
        </w:rPr>
        <w:t xml:space="preserve"> перед ребенком посильные задачи.</w:t>
      </w:r>
    </w:p>
    <w:p w:rsidR="00B27659" w:rsidRPr="004114E3" w:rsidRDefault="00B27659" w:rsidP="004114E3">
      <w:pPr>
        <w:pStyle w:val="a5"/>
        <w:widowControl/>
        <w:numPr>
          <w:ilvl w:val="0"/>
          <w:numId w:val="32"/>
        </w:numPr>
        <w:tabs>
          <w:tab w:val="clear" w:pos="720"/>
          <w:tab w:val="num" w:pos="284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114E3">
        <w:rPr>
          <w:rFonts w:ascii="Times New Roman" w:hAnsi="Times New Roman" w:cs="Times New Roman"/>
          <w:sz w:val="26"/>
          <w:szCs w:val="26"/>
        </w:rPr>
        <w:t xml:space="preserve"> </w:t>
      </w:r>
      <w:r w:rsidR="004114E3">
        <w:rPr>
          <w:rFonts w:ascii="Times New Roman" w:hAnsi="Times New Roman" w:cs="Times New Roman"/>
          <w:sz w:val="26"/>
          <w:szCs w:val="26"/>
        </w:rPr>
        <w:t xml:space="preserve"> </w:t>
      </w:r>
      <w:r w:rsidRPr="004114E3">
        <w:rPr>
          <w:rFonts w:ascii="Times New Roman" w:hAnsi="Times New Roman" w:cs="Times New Roman"/>
          <w:bCs/>
          <w:sz w:val="26"/>
          <w:szCs w:val="26"/>
        </w:rPr>
        <w:t>Став</w:t>
      </w:r>
      <w:r w:rsidR="000A74D7" w:rsidRPr="004114E3">
        <w:rPr>
          <w:rFonts w:ascii="Times New Roman" w:hAnsi="Times New Roman" w:cs="Times New Roman"/>
          <w:bCs/>
          <w:sz w:val="26"/>
          <w:szCs w:val="26"/>
        </w:rPr>
        <w:t>ить</w:t>
      </w:r>
      <w:r w:rsidRPr="004114E3">
        <w:rPr>
          <w:rFonts w:ascii="Times New Roman" w:hAnsi="Times New Roman" w:cs="Times New Roman"/>
          <w:bCs/>
          <w:sz w:val="26"/>
          <w:szCs w:val="26"/>
        </w:rPr>
        <w:t xml:space="preserve"> ребенку задание в виде коротких инструкций</w:t>
      </w:r>
      <w:r w:rsidRPr="004114E3">
        <w:rPr>
          <w:rFonts w:ascii="Times New Roman" w:hAnsi="Times New Roman" w:cs="Times New Roman"/>
          <w:sz w:val="26"/>
          <w:szCs w:val="26"/>
        </w:rPr>
        <w:t xml:space="preserve">. </w:t>
      </w:r>
      <w:r w:rsidR="00A760F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760F1" w:rsidRDefault="00B27659" w:rsidP="007E7372">
      <w:pPr>
        <w:widowControl/>
        <w:numPr>
          <w:ilvl w:val="0"/>
          <w:numId w:val="32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A760F1">
        <w:rPr>
          <w:rFonts w:ascii="Times New Roman" w:hAnsi="Times New Roman" w:cs="Times New Roman"/>
          <w:bCs/>
          <w:sz w:val="26"/>
          <w:szCs w:val="26"/>
        </w:rPr>
        <w:t>Дела</w:t>
      </w:r>
      <w:r w:rsidR="000A74D7" w:rsidRPr="00A760F1">
        <w:rPr>
          <w:rFonts w:ascii="Times New Roman" w:hAnsi="Times New Roman" w:cs="Times New Roman"/>
          <w:bCs/>
          <w:sz w:val="26"/>
          <w:szCs w:val="26"/>
        </w:rPr>
        <w:t>ть</w:t>
      </w:r>
      <w:r w:rsidRPr="00A760F1">
        <w:rPr>
          <w:rFonts w:ascii="Times New Roman" w:hAnsi="Times New Roman" w:cs="Times New Roman"/>
          <w:bCs/>
          <w:sz w:val="26"/>
          <w:szCs w:val="26"/>
        </w:rPr>
        <w:t xml:space="preserve"> перерывы в несколько минут между каждым видом деятельности</w:t>
      </w:r>
      <w:r w:rsidRPr="00A760F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27659" w:rsidRPr="00A760F1" w:rsidRDefault="00CC382E" w:rsidP="007E7372">
      <w:pPr>
        <w:widowControl/>
        <w:numPr>
          <w:ilvl w:val="0"/>
          <w:numId w:val="32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552450</wp:posOffset>
            </wp:positionV>
            <wp:extent cx="1454785" cy="1781175"/>
            <wp:effectExtent l="57150" t="57150" r="50165" b="66675"/>
            <wp:wrapTight wrapText="bothSides">
              <wp:wrapPolygon edited="0">
                <wp:start x="-849" y="-693"/>
                <wp:lineTo x="-849" y="22409"/>
                <wp:lineTo x="22345" y="22409"/>
                <wp:lineTo x="22345" y="-693"/>
                <wp:lineTo x="-849" y="-693"/>
              </wp:wrapPolygon>
            </wp:wrapTight>
            <wp:docPr id="34" name="Рисунок 29" descr="d:\Users\admin\Desktop\КАРТИНКИ\гиперактивный\269b36e876e375e05083f7829399220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КАРТИНКИ\гиперактивный\269b36e876e375e05083f78293992209_X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7811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659" w:rsidRPr="00A760F1">
        <w:rPr>
          <w:rFonts w:ascii="Times New Roman" w:hAnsi="Times New Roman" w:cs="Times New Roman"/>
          <w:bCs/>
          <w:sz w:val="26"/>
          <w:szCs w:val="26"/>
        </w:rPr>
        <w:t>Не запреща</w:t>
      </w:r>
      <w:r w:rsidR="000A74D7" w:rsidRPr="00A760F1">
        <w:rPr>
          <w:rFonts w:ascii="Times New Roman" w:hAnsi="Times New Roman" w:cs="Times New Roman"/>
          <w:bCs/>
          <w:sz w:val="26"/>
          <w:szCs w:val="26"/>
        </w:rPr>
        <w:t xml:space="preserve">ть </w:t>
      </w:r>
      <w:r w:rsidR="00B27659" w:rsidRPr="00A760F1">
        <w:rPr>
          <w:rFonts w:ascii="Times New Roman" w:hAnsi="Times New Roman" w:cs="Times New Roman"/>
          <w:bCs/>
          <w:sz w:val="26"/>
          <w:szCs w:val="26"/>
        </w:rPr>
        <w:t>проявлять физическую активность во время занятий</w:t>
      </w:r>
      <w:r w:rsidR="00B27659" w:rsidRPr="00A760F1">
        <w:rPr>
          <w:rFonts w:ascii="Times New Roman" w:hAnsi="Times New Roman" w:cs="Times New Roman"/>
          <w:sz w:val="26"/>
          <w:szCs w:val="26"/>
        </w:rPr>
        <w:t xml:space="preserve">. Если он машет ногами, крутит в руках различные предметы, переминается возле стола, это улучшает его мыслительный процесс. Ели же </w:t>
      </w:r>
      <w:r w:rsidR="00770EC5" w:rsidRPr="00A760F1">
        <w:rPr>
          <w:rFonts w:ascii="Times New Roman" w:hAnsi="Times New Roman" w:cs="Times New Roman"/>
          <w:sz w:val="26"/>
          <w:szCs w:val="26"/>
        </w:rPr>
        <w:t xml:space="preserve"> </w:t>
      </w:r>
      <w:r w:rsidR="00B27659" w:rsidRPr="00A760F1">
        <w:rPr>
          <w:rFonts w:ascii="Times New Roman" w:hAnsi="Times New Roman" w:cs="Times New Roman"/>
          <w:sz w:val="26"/>
          <w:szCs w:val="26"/>
        </w:rPr>
        <w:t xml:space="preserve"> ограничит</w:t>
      </w:r>
      <w:r w:rsidR="00770EC5" w:rsidRPr="00A760F1">
        <w:rPr>
          <w:rFonts w:ascii="Times New Roman" w:hAnsi="Times New Roman" w:cs="Times New Roman"/>
          <w:sz w:val="26"/>
          <w:szCs w:val="26"/>
        </w:rPr>
        <w:t>ь</w:t>
      </w:r>
      <w:r w:rsidR="00B27659" w:rsidRPr="00A760F1">
        <w:rPr>
          <w:rFonts w:ascii="Times New Roman" w:hAnsi="Times New Roman" w:cs="Times New Roman"/>
          <w:sz w:val="26"/>
          <w:szCs w:val="26"/>
        </w:rPr>
        <w:t xml:space="preserve"> эту мелкую активность, то мозг ребенка впадет в ступор и не сможет воспринимать информацию.</w:t>
      </w:r>
    </w:p>
    <w:p w:rsidR="00B27659" w:rsidRPr="000A74D7" w:rsidRDefault="00770EC5" w:rsidP="007E7372">
      <w:pPr>
        <w:widowControl/>
        <w:numPr>
          <w:ilvl w:val="0"/>
          <w:numId w:val="32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Хвалить</w:t>
      </w:r>
      <w:r w:rsidR="00B27659" w:rsidRPr="000A74D7">
        <w:rPr>
          <w:rFonts w:ascii="Times New Roman" w:hAnsi="Times New Roman" w:cs="Times New Roman"/>
          <w:bCs/>
          <w:sz w:val="26"/>
          <w:szCs w:val="26"/>
        </w:rPr>
        <w:t xml:space="preserve"> за каждый успех.</w:t>
      </w:r>
      <w:r>
        <w:rPr>
          <w:rFonts w:ascii="Times New Roman" w:hAnsi="Times New Roman" w:cs="Times New Roman"/>
          <w:sz w:val="26"/>
          <w:szCs w:val="26"/>
        </w:rPr>
        <w:t> Делать</w:t>
      </w:r>
      <w:r w:rsidR="00B27659" w:rsidRPr="000A74D7">
        <w:rPr>
          <w:rFonts w:ascii="Times New Roman" w:hAnsi="Times New Roman" w:cs="Times New Roman"/>
          <w:sz w:val="26"/>
          <w:szCs w:val="26"/>
        </w:rPr>
        <w:t xml:space="preserve"> это один на один и в кругу семьи. </w:t>
      </w:r>
      <w:r w:rsidR="00A760F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7659" w:rsidRPr="000A74D7" w:rsidRDefault="00770EC5" w:rsidP="007E7372">
      <w:pPr>
        <w:widowControl/>
        <w:numPr>
          <w:ilvl w:val="0"/>
          <w:numId w:val="32"/>
        </w:numPr>
        <w:tabs>
          <w:tab w:val="clear" w:pos="72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Оградить</w:t>
      </w:r>
      <w:r w:rsidR="00B27659" w:rsidRPr="000A74D7">
        <w:rPr>
          <w:rFonts w:ascii="Times New Roman" w:hAnsi="Times New Roman" w:cs="Times New Roman"/>
          <w:bCs/>
          <w:sz w:val="26"/>
          <w:szCs w:val="26"/>
        </w:rPr>
        <w:t xml:space="preserve"> от длительного </w:t>
      </w:r>
      <w:proofErr w:type="spellStart"/>
      <w:proofErr w:type="gramStart"/>
      <w:r w:rsidR="00B27659" w:rsidRPr="000A74D7">
        <w:rPr>
          <w:rFonts w:ascii="Times New Roman" w:hAnsi="Times New Roman" w:cs="Times New Roman"/>
          <w:bCs/>
          <w:sz w:val="26"/>
          <w:szCs w:val="26"/>
        </w:rPr>
        <w:t>прос</w:t>
      </w:r>
      <w:r w:rsidR="00D540CE">
        <w:rPr>
          <w:rFonts w:ascii="Times New Roman" w:hAnsi="Times New Roman" w:cs="Times New Roman"/>
          <w:bCs/>
          <w:sz w:val="26"/>
          <w:szCs w:val="26"/>
        </w:rPr>
        <w:t>-</w:t>
      </w:r>
      <w:r w:rsidR="00B27659" w:rsidRPr="000A74D7">
        <w:rPr>
          <w:rFonts w:ascii="Times New Roman" w:hAnsi="Times New Roman" w:cs="Times New Roman"/>
          <w:bCs/>
          <w:sz w:val="26"/>
          <w:szCs w:val="26"/>
        </w:rPr>
        <w:t>мотра</w:t>
      </w:r>
      <w:proofErr w:type="spellEnd"/>
      <w:proofErr w:type="gramEnd"/>
      <w:r w:rsidR="00B27659" w:rsidRPr="000A74D7">
        <w:rPr>
          <w:rFonts w:ascii="Times New Roman" w:hAnsi="Times New Roman" w:cs="Times New Roman"/>
          <w:sz w:val="26"/>
          <w:szCs w:val="26"/>
        </w:rPr>
        <w:t> </w:t>
      </w:r>
      <w:r w:rsidR="00B27659" w:rsidRPr="000A74D7">
        <w:rPr>
          <w:rFonts w:ascii="Times New Roman" w:hAnsi="Times New Roman" w:cs="Times New Roman"/>
          <w:bCs/>
          <w:sz w:val="26"/>
          <w:szCs w:val="26"/>
        </w:rPr>
        <w:t>телевизора</w:t>
      </w:r>
      <w:r w:rsidR="00B27659" w:rsidRPr="000A74D7">
        <w:rPr>
          <w:rFonts w:ascii="Times New Roman" w:hAnsi="Times New Roman" w:cs="Times New Roman"/>
          <w:sz w:val="26"/>
          <w:szCs w:val="26"/>
        </w:rPr>
        <w:t xml:space="preserve"> и сидения за компьютером. Примерная </w:t>
      </w:r>
      <w:r w:rsidR="00B27659" w:rsidRPr="000A74D7">
        <w:rPr>
          <w:rFonts w:ascii="Times New Roman" w:hAnsi="Times New Roman" w:cs="Times New Roman"/>
          <w:sz w:val="26"/>
          <w:szCs w:val="26"/>
        </w:rPr>
        <w:lastRenderedPageBreak/>
        <w:t>норма – 10 минут на каждый год жизни. Так 6-тилетний ребенок не должен смотреть телевизор дольше часа.</w:t>
      </w:r>
      <w:r w:rsidR="00037E78" w:rsidRPr="00037E7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3A08" w:rsidRPr="000A74D7" w:rsidRDefault="006C3A08" w:rsidP="007E7372">
      <w:pPr>
        <w:pStyle w:val="a5"/>
        <w:numPr>
          <w:ilvl w:val="0"/>
          <w:numId w:val="39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A74D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Постоянно повышать самооценку ребенка. </w:t>
      </w:r>
    </w:p>
    <w:p w:rsidR="00037E78" w:rsidRPr="00A760F1" w:rsidRDefault="00A760F1" w:rsidP="00996F66">
      <w:pPr>
        <w:pStyle w:val="a5"/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1248410</wp:posOffset>
            </wp:positionV>
            <wp:extent cx="1612900" cy="1073785"/>
            <wp:effectExtent l="57150" t="57150" r="63500" b="50165"/>
            <wp:wrapTight wrapText="bothSides">
              <wp:wrapPolygon edited="0">
                <wp:start x="-765" y="-1150"/>
                <wp:lineTo x="-765" y="22609"/>
                <wp:lineTo x="22450" y="22609"/>
                <wp:lineTo x="22450" y="-1150"/>
                <wp:lineTo x="-765" y="-1150"/>
              </wp:wrapPolygon>
            </wp:wrapTight>
            <wp:docPr id="37" name="Рисунок 32" descr="d:\Users\admin\Desktop\КАРТИНКИ\гиперактивный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dmin\Desktop\КАРТИНКИ\гиперактивный\s1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1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07378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E78" w:rsidRPr="000A74D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Детям с </w:t>
      </w:r>
      <w:proofErr w:type="spellStart"/>
      <w:r w:rsidR="00037E78" w:rsidRPr="000A74D7">
        <w:rPr>
          <w:rFonts w:ascii="Times New Roman" w:hAnsi="Times New Roman" w:cs="Times New Roman"/>
          <w:sz w:val="26"/>
          <w:szCs w:val="26"/>
          <w:shd w:val="clear" w:color="auto" w:fill="FFFFFF"/>
        </w:rPr>
        <w:t>гиперактивностью</w:t>
      </w:r>
      <w:proofErr w:type="spellEnd"/>
      <w:r w:rsidR="00037E78" w:rsidRPr="000A74D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необходимо заниматься спортом. Он </w:t>
      </w:r>
      <w:r w:rsidR="00037E78" w:rsidRPr="000A74D7">
        <w:rPr>
          <w:rFonts w:ascii="Times New Roman" w:hAnsi="Times New Roman" w:cs="Times New Roman"/>
          <w:sz w:val="26"/>
          <w:szCs w:val="26"/>
        </w:rPr>
        <w:t xml:space="preserve">даёт возможность выплеснуть двигательную активность в полезном русле. </w:t>
      </w:r>
      <w:r w:rsidR="00037E78">
        <w:rPr>
          <w:rFonts w:ascii="Times New Roman" w:hAnsi="Times New Roman" w:cs="Times New Roman"/>
          <w:sz w:val="26"/>
          <w:szCs w:val="26"/>
        </w:rPr>
        <w:t>Спорт п</w:t>
      </w:r>
      <w:r w:rsidR="00037E78" w:rsidRPr="000A74D7">
        <w:rPr>
          <w:rFonts w:ascii="Times New Roman" w:hAnsi="Times New Roman" w:cs="Times New Roman"/>
          <w:sz w:val="26"/>
          <w:szCs w:val="26"/>
        </w:rPr>
        <w:t xml:space="preserve">риучает к </w:t>
      </w:r>
      <w:proofErr w:type="spellStart"/>
      <w:proofErr w:type="gramStart"/>
      <w:r w:rsidR="00037E78" w:rsidRPr="000A74D7">
        <w:rPr>
          <w:rFonts w:ascii="Times New Roman" w:hAnsi="Times New Roman" w:cs="Times New Roman"/>
          <w:sz w:val="26"/>
          <w:szCs w:val="26"/>
        </w:rPr>
        <w:t>упорядо</w:t>
      </w:r>
      <w:r>
        <w:rPr>
          <w:rFonts w:ascii="Times New Roman" w:hAnsi="Times New Roman" w:cs="Times New Roman"/>
          <w:sz w:val="26"/>
          <w:szCs w:val="26"/>
        </w:rPr>
        <w:t>-</w:t>
      </w:r>
      <w:r w:rsidR="00037E78" w:rsidRPr="000A74D7">
        <w:rPr>
          <w:rFonts w:ascii="Times New Roman" w:hAnsi="Times New Roman" w:cs="Times New Roman"/>
          <w:sz w:val="26"/>
          <w:szCs w:val="26"/>
        </w:rPr>
        <w:t>ченности</w:t>
      </w:r>
      <w:proofErr w:type="spellEnd"/>
      <w:proofErr w:type="gramEnd"/>
      <w:r w:rsidR="00037E78" w:rsidRPr="000A74D7">
        <w:rPr>
          <w:rFonts w:ascii="Times New Roman" w:hAnsi="Times New Roman" w:cs="Times New Roman"/>
          <w:sz w:val="26"/>
          <w:szCs w:val="26"/>
        </w:rPr>
        <w:t xml:space="preserve">, дисциплине. Особенно полезны будут </w:t>
      </w:r>
      <w:r w:rsidR="00037E78" w:rsidRPr="00A760F1">
        <w:rPr>
          <w:rFonts w:ascii="Times New Roman" w:hAnsi="Times New Roman" w:cs="Times New Roman"/>
          <w:sz w:val="26"/>
          <w:szCs w:val="26"/>
        </w:rPr>
        <w:t>восточные единоборства, плаванье, легкая атлетика, велоспорт. Они направят ак</w:t>
      </w:r>
      <w:r>
        <w:rPr>
          <w:rFonts w:ascii="Times New Roman" w:hAnsi="Times New Roman" w:cs="Times New Roman"/>
          <w:sz w:val="26"/>
          <w:szCs w:val="26"/>
        </w:rPr>
        <w:t xml:space="preserve">тивность ребенка в правильное </w:t>
      </w:r>
      <w:r w:rsidR="00037E78" w:rsidRPr="00A760F1">
        <w:rPr>
          <w:rFonts w:ascii="Times New Roman" w:hAnsi="Times New Roman" w:cs="Times New Roman"/>
          <w:sz w:val="26"/>
          <w:szCs w:val="26"/>
        </w:rPr>
        <w:t xml:space="preserve">русло. Командные виды спорта (футбол, волейбол) могут вызвать сложности. </w:t>
      </w:r>
      <w:proofErr w:type="spellStart"/>
      <w:r w:rsidR="00037E78" w:rsidRPr="00A760F1">
        <w:rPr>
          <w:rFonts w:ascii="Times New Roman" w:hAnsi="Times New Roman" w:cs="Times New Roman"/>
          <w:sz w:val="26"/>
          <w:szCs w:val="26"/>
        </w:rPr>
        <w:t>Травматичные</w:t>
      </w:r>
      <w:proofErr w:type="spellEnd"/>
      <w:r w:rsidR="00037E78" w:rsidRPr="00A760F1">
        <w:rPr>
          <w:rFonts w:ascii="Times New Roman" w:hAnsi="Times New Roman" w:cs="Times New Roman"/>
          <w:sz w:val="26"/>
          <w:szCs w:val="26"/>
        </w:rPr>
        <w:t xml:space="preserve"> виды спорта (дзюдо, бокс) могут повысить уровень агрессивности.</w:t>
      </w:r>
      <w:r w:rsidR="00996F66" w:rsidRPr="00A760F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37E78" w:rsidRPr="00996F66" w:rsidRDefault="00770EC5" w:rsidP="00037E78">
      <w:pPr>
        <w:pStyle w:val="a5"/>
        <w:numPr>
          <w:ilvl w:val="0"/>
          <w:numId w:val="39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E7372">
        <w:rPr>
          <w:rFonts w:ascii="Times New Roman" w:hAnsi="Times New Roman" w:cs="Times New Roman"/>
          <w:sz w:val="26"/>
          <w:szCs w:val="26"/>
        </w:rPr>
        <w:t>Самоорганизация. Научить</w:t>
      </w:r>
      <w:r w:rsidR="00F90D0B" w:rsidRPr="000A74D7">
        <w:rPr>
          <w:rFonts w:ascii="Times New Roman" w:hAnsi="Times New Roman" w:cs="Times New Roman"/>
          <w:sz w:val="26"/>
          <w:szCs w:val="26"/>
        </w:rPr>
        <w:t xml:space="preserve"> школьника составлять список дел, перечень вещей, необходимых в поездке, </w:t>
      </w:r>
      <w:r w:rsidR="00F5257B">
        <w:rPr>
          <w:rFonts w:ascii="Times New Roman" w:hAnsi="Times New Roman" w:cs="Times New Roman"/>
          <w:sz w:val="26"/>
          <w:szCs w:val="26"/>
        </w:rPr>
        <w:t xml:space="preserve"> </w:t>
      </w:r>
      <w:r w:rsidR="00F90D0B" w:rsidRPr="000A74D7">
        <w:rPr>
          <w:rFonts w:ascii="Times New Roman" w:hAnsi="Times New Roman" w:cs="Times New Roman"/>
          <w:sz w:val="26"/>
          <w:szCs w:val="26"/>
        </w:rPr>
        <w:t>покупок. </w:t>
      </w:r>
    </w:p>
    <w:p w:rsidR="005B51A8" w:rsidRPr="000A74D7" w:rsidRDefault="006C3A08" w:rsidP="007E7372">
      <w:pPr>
        <w:pStyle w:val="a5"/>
        <w:numPr>
          <w:ilvl w:val="0"/>
          <w:numId w:val="39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A74D7">
        <w:rPr>
          <w:rFonts w:ascii="Times New Roman" w:hAnsi="Times New Roman" w:cs="Times New Roman"/>
          <w:sz w:val="26"/>
          <w:szCs w:val="26"/>
          <w:shd w:val="clear" w:color="auto" w:fill="FFFFFF"/>
        </w:rPr>
        <w:t>Нужно соблюдать строгий режим дня.</w:t>
      </w:r>
      <w:r w:rsidR="00770EC5">
        <w:rPr>
          <w:rFonts w:ascii="Times New Roman" w:hAnsi="Times New Roman" w:cs="Times New Roman"/>
          <w:sz w:val="26"/>
          <w:szCs w:val="26"/>
        </w:rPr>
        <w:t xml:space="preserve"> </w:t>
      </w:r>
      <w:r w:rsidR="00A760F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C3A08" w:rsidRPr="000A74D7" w:rsidRDefault="006C3A08" w:rsidP="007E7372">
      <w:pPr>
        <w:pStyle w:val="a5"/>
        <w:numPr>
          <w:ilvl w:val="0"/>
          <w:numId w:val="39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A74D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Нежелательное поведение ребенка нужно мягко </w:t>
      </w:r>
      <w:r w:rsidR="006129A7">
        <w:rPr>
          <w:rFonts w:ascii="Times New Roman" w:hAnsi="Times New Roman" w:cs="Times New Roman"/>
          <w:sz w:val="26"/>
          <w:szCs w:val="26"/>
          <w:shd w:val="clear" w:color="auto" w:fill="FFFFFF"/>
        </w:rPr>
        <w:t>пресе</w:t>
      </w:r>
      <w:r w:rsidRPr="000A74D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кать, а правильные поступки поощрять. </w:t>
      </w:r>
    </w:p>
    <w:p w:rsidR="006C3A08" w:rsidRPr="00770EC5" w:rsidRDefault="00770EC5" w:rsidP="007E7372">
      <w:pPr>
        <w:pStyle w:val="a5"/>
        <w:numPr>
          <w:ilvl w:val="0"/>
          <w:numId w:val="39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A74D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Дети обязательно должны достаточно отдыхать. </w:t>
      </w:r>
      <w:r w:rsidR="006C3A08" w:rsidRPr="00770E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Нельзя допускать переутомления. </w:t>
      </w:r>
      <w:r w:rsidR="00A760F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C3A08" w:rsidRPr="00A760F1" w:rsidRDefault="006C3A08" w:rsidP="00996F66">
      <w:pPr>
        <w:pStyle w:val="a5"/>
        <w:numPr>
          <w:ilvl w:val="0"/>
          <w:numId w:val="39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A74D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Родителям необходимо сохранять спокойствие в любых ситуациях, чтобы быть примером для малыша. </w:t>
      </w:r>
      <w:r w:rsidR="00996F66" w:rsidRPr="00A760F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0EC5" w:rsidRPr="007E7372" w:rsidRDefault="00F90D0B" w:rsidP="007E7372">
      <w:pPr>
        <w:pStyle w:val="a5"/>
        <w:numPr>
          <w:ilvl w:val="0"/>
          <w:numId w:val="39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A74D7">
        <w:rPr>
          <w:rFonts w:ascii="Times New Roman" w:hAnsi="Times New Roman" w:cs="Times New Roman"/>
          <w:sz w:val="26"/>
          <w:szCs w:val="26"/>
          <w:shd w:val="clear" w:color="auto" w:fill="FFFFFF"/>
        </w:rPr>
        <w:t>Нельзя проявлять жалость.</w:t>
      </w:r>
      <w:r w:rsidRPr="000A74D7">
        <w:rPr>
          <w:rFonts w:ascii="Times New Roman" w:hAnsi="Times New Roman" w:cs="Times New Roman"/>
          <w:sz w:val="26"/>
          <w:szCs w:val="26"/>
        </w:rPr>
        <w:t xml:space="preserve"> Не освобождать школьника от разнообразных домашних дел, подпитывая его статус «особенного». Он начнёт жалеть себя, что </w:t>
      </w:r>
      <w:r w:rsidR="007E7372">
        <w:rPr>
          <w:rFonts w:ascii="Times New Roman" w:hAnsi="Times New Roman" w:cs="Times New Roman"/>
          <w:sz w:val="26"/>
          <w:szCs w:val="26"/>
        </w:rPr>
        <w:t xml:space="preserve"> </w:t>
      </w:r>
      <w:r w:rsidRPr="007E7372">
        <w:rPr>
          <w:rFonts w:ascii="Times New Roman" w:hAnsi="Times New Roman" w:cs="Times New Roman"/>
          <w:sz w:val="26"/>
          <w:szCs w:val="26"/>
        </w:rPr>
        <w:t>отрицательно</w:t>
      </w:r>
      <w:r w:rsidR="007E7372">
        <w:rPr>
          <w:rFonts w:ascii="Times New Roman" w:hAnsi="Times New Roman" w:cs="Times New Roman"/>
          <w:sz w:val="26"/>
          <w:szCs w:val="26"/>
        </w:rPr>
        <w:t xml:space="preserve"> </w:t>
      </w:r>
      <w:r w:rsidRPr="007E7372">
        <w:rPr>
          <w:rFonts w:ascii="Times New Roman" w:hAnsi="Times New Roman" w:cs="Times New Roman"/>
          <w:sz w:val="26"/>
          <w:szCs w:val="26"/>
        </w:rPr>
        <w:t>скажется на динамике лечения.</w:t>
      </w:r>
      <w:r w:rsidR="00996F66" w:rsidRPr="00996F66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0D0B" w:rsidRPr="000A74D7" w:rsidRDefault="00F90D0B" w:rsidP="007E7372">
      <w:pPr>
        <w:pStyle w:val="a5"/>
        <w:numPr>
          <w:ilvl w:val="0"/>
          <w:numId w:val="39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A74D7">
        <w:rPr>
          <w:rFonts w:ascii="Times New Roman" w:hAnsi="Times New Roman" w:cs="Times New Roman"/>
          <w:sz w:val="26"/>
          <w:szCs w:val="26"/>
        </w:rPr>
        <w:lastRenderedPageBreak/>
        <w:t xml:space="preserve">Ребенок должен быть уверен в своих силах. </w:t>
      </w:r>
      <w:r w:rsidR="00770EC5">
        <w:rPr>
          <w:rFonts w:ascii="Times New Roman" w:hAnsi="Times New Roman" w:cs="Times New Roman"/>
          <w:sz w:val="26"/>
          <w:szCs w:val="26"/>
        </w:rPr>
        <w:t>Нужно п</w:t>
      </w:r>
      <w:r w:rsidRPr="000A74D7">
        <w:rPr>
          <w:rFonts w:ascii="Times New Roman" w:hAnsi="Times New Roman" w:cs="Times New Roman"/>
          <w:sz w:val="26"/>
          <w:szCs w:val="26"/>
        </w:rPr>
        <w:t>одчёрки</w:t>
      </w:r>
      <w:r w:rsidR="00770EC5">
        <w:rPr>
          <w:rFonts w:ascii="Times New Roman" w:hAnsi="Times New Roman" w:cs="Times New Roman"/>
          <w:sz w:val="26"/>
          <w:szCs w:val="26"/>
        </w:rPr>
        <w:t>вать успехи и</w:t>
      </w:r>
      <w:r w:rsidRPr="000A74D7">
        <w:rPr>
          <w:rFonts w:ascii="Times New Roman" w:hAnsi="Times New Roman" w:cs="Times New Roman"/>
          <w:sz w:val="26"/>
          <w:szCs w:val="26"/>
        </w:rPr>
        <w:t xml:space="preserve"> игнорир</w:t>
      </w:r>
      <w:r w:rsidR="00770EC5">
        <w:rPr>
          <w:rFonts w:ascii="Times New Roman" w:hAnsi="Times New Roman" w:cs="Times New Roman"/>
          <w:sz w:val="26"/>
          <w:szCs w:val="26"/>
        </w:rPr>
        <w:t>овать</w:t>
      </w:r>
      <w:r w:rsidRPr="000A74D7">
        <w:rPr>
          <w:rFonts w:ascii="Times New Roman" w:hAnsi="Times New Roman" w:cs="Times New Roman"/>
          <w:sz w:val="26"/>
          <w:szCs w:val="26"/>
        </w:rPr>
        <w:t xml:space="preserve"> неудачи. </w:t>
      </w:r>
      <w:r w:rsidR="00A760F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B51A8" w:rsidRPr="000A74D7" w:rsidRDefault="005B51A8" w:rsidP="007E7372">
      <w:pPr>
        <w:pStyle w:val="a5"/>
        <w:numPr>
          <w:ilvl w:val="0"/>
          <w:numId w:val="39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A74D7">
        <w:rPr>
          <w:rFonts w:ascii="Times New Roman" w:hAnsi="Times New Roman" w:cs="Times New Roman"/>
          <w:sz w:val="26"/>
          <w:szCs w:val="26"/>
        </w:rPr>
        <w:t>Наказывать проступки. Нельзя оставлять безнаказанным</w:t>
      </w:r>
      <w:r w:rsidR="007E7372">
        <w:rPr>
          <w:rFonts w:ascii="Times New Roman" w:hAnsi="Times New Roman" w:cs="Times New Roman"/>
          <w:sz w:val="26"/>
          <w:szCs w:val="26"/>
        </w:rPr>
        <w:t xml:space="preserve"> </w:t>
      </w:r>
      <w:r w:rsidRPr="000A74D7">
        <w:rPr>
          <w:rFonts w:ascii="Times New Roman" w:hAnsi="Times New Roman" w:cs="Times New Roman"/>
          <w:sz w:val="26"/>
          <w:szCs w:val="26"/>
        </w:rPr>
        <w:t>плохое поведение. Руга</w:t>
      </w:r>
      <w:r w:rsidR="007E7372">
        <w:rPr>
          <w:rFonts w:ascii="Times New Roman" w:hAnsi="Times New Roman" w:cs="Times New Roman"/>
          <w:sz w:val="26"/>
          <w:szCs w:val="26"/>
        </w:rPr>
        <w:t>ть</w:t>
      </w:r>
      <w:r w:rsidRPr="000A74D7">
        <w:rPr>
          <w:rFonts w:ascii="Times New Roman" w:hAnsi="Times New Roman" w:cs="Times New Roman"/>
          <w:sz w:val="26"/>
          <w:szCs w:val="26"/>
        </w:rPr>
        <w:t xml:space="preserve"> действие, не ребёнка. Дела</w:t>
      </w:r>
      <w:r w:rsidR="007E7372">
        <w:rPr>
          <w:rFonts w:ascii="Times New Roman" w:hAnsi="Times New Roman" w:cs="Times New Roman"/>
          <w:sz w:val="26"/>
          <w:szCs w:val="26"/>
        </w:rPr>
        <w:t>ть</w:t>
      </w:r>
      <w:r w:rsidRPr="000A74D7">
        <w:rPr>
          <w:rFonts w:ascii="Times New Roman" w:hAnsi="Times New Roman" w:cs="Times New Roman"/>
          <w:sz w:val="26"/>
          <w:szCs w:val="26"/>
        </w:rPr>
        <w:t xml:space="preserve"> это мягко, но непоколебимо.  </w:t>
      </w:r>
    </w:p>
    <w:p w:rsidR="00F90D0B" w:rsidRPr="000A74D7" w:rsidRDefault="00F90D0B" w:rsidP="007E7372">
      <w:pPr>
        <w:pStyle w:val="a5"/>
        <w:numPr>
          <w:ilvl w:val="0"/>
          <w:numId w:val="39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A74D7">
        <w:rPr>
          <w:rFonts w:ascii="Times New Roman" w:hAnsi="Times New Roman" w:cs="Times New Roman"/>
          <w:sz w:val="26"/>
          <w:szCs w:val="26"/>
        </w:rPr>
        <w:t>Дети с дефицитом внимания очень чувствительны к критике.</w:t>
      </w:r>
    </w:p>
    <w:p w:rsidR="006C3A08" w:rsidRPr="000A74D7" w:rsidRDefault="006C3A08" w:rsidP="007E7372">
      <w:pPr>
        <w:pStyle w:val="a5"/>
        <w:numPr>
          <w:ilvl w:val="0"/>
          <w:numId w:val="39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A74D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Для обучения лучше найти такую школу, где возможен индивидуальный подход. </w:t>
      </w:r>
    </w:p>
    <w:p w:rsidR="000A74D7" w:rsidRPr="00A760F1" w:rsidRDefault="006C3A08" w:rsidP="00A760F1">
      <w:pPr>
        <w:pStyle w:val="a5"/>
        <w:numPr>
          <w:ilvl w:val="0"/>
          <w:numId w:val="39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A74D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некоторых случаях возможно домашнее обучение. </w:t>
      </w:r>
    </w:p>
    <w:p w:rsidR="00CC382E" w:rsidRPr="00D540CE" w:rsidRDefault="00B47B2F" w:rsidP="00D540C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876300</wp:posOffset>
            </wp:positionV>
            <wp:extent cx="2254885" cy="1591310"/>
            <wp:effectExtent l="95250" t="95250" r="69215" b="599440"/>
            <wp:wrapTight wrapText="bothSides">
              <wp:wrapPolygon edited="0">
                <wp:start x="749" y="-89"/>
                <wp:lineTo x="38" y="259"/>
                <wp:lineTo x="-561" y="2410"/>
                <wp:lineTo x="-411" y="16668"/>
                <wp:lineTo x="-107" y="21562"/>
                <wp:lineTo x="10644" y="23599"/>
                <wp:lineTo x="4131" y="24929"/>
                <wp:lineTo x="30" y="26737"/>
                <wp:lineTo x="483" y="31093"/>
                <wp:lineTo x="22661" y="28334"/>
                <wp:lineTo x="22533" y="26273"/>
                <wp:lineTo x="21930" y="22455"/>
                <wp:lineTo x="21914" y="22197"/>
                <wp:lineTo x="21857" y="18310"/>
                <wp:lineTo x="21841" y="18053"/>
                <wp:lineTo x="21965" y="14144"/>
                <wp:lineTo x="21949" y="13886"/>
                <wp:lineTo x="21891" y="10000"/>
                <wp:lineTo x="21875" y="9742"/>
                <wp:lineTo x="21818" y="5856"/>
                <wp:lineTo x="21802" y="5598"/>
                <wp:lineTo x="21744" y="1712"/>
                <wp:lineTo x="21616" y="-349"/>
                <wp:lineTo x="14810" y="-800"/>
                <wp:lineTo x="1840" y="-225"/>
                <wp:lineTo x="749" y="-89"/>
              </wp:wrapPolygon>
            </wp:wrapTight>
            <wp:docPr id="42" name="Рисунок 37" descr="d:\Users\admin\Desktop\КАРТИНКИ\гиперактивный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admin\Desktop\КАРТИНКИ\гиперактивный\s1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301067">
                      <a:off x="0" y="0"/>
                      <a:ext cx="2254885" cy="1591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6389C" w:rsidRPr="00912D8F">
        <w:rPr>
          <w:rFonts w:ascii="Times New Roman" w:hAnsi="Times New Roman" w:cs="Times New Roman"/>
          <w:sz w:val="26"/>
          <w:szCs w:val="26"/>
        </w:rPr>
        <w:t>Часто дети с СДВГ имеют высокий уровень IQ и их называют «дети индиго». Если ребенок увлечется чем</w:t>
      </w:r>
      <w:r w:rsidR="006129A7">
        <w:rPr>
          <w:rFonts w:ascii="Times New Roman" w:hAnsi="Times New Roman" w:cs="Times New Roman"/>
          <w:sz w:val="26"/>
          <w:szCs w:val="26"/>
        </w:rPr>
        <w:t>-</w:t>
      </w:r>
      <w:r w:rsidR="0086389C" w:rsidRPr="00912D8F">
        <w:rPr>
          <w:rFonts w:ascii="Times New Roman" w:hAnsi="Times New Roman" w:cs="Times New Roman"/>
          <w:sz w:val="26"/>
          <w:szCs w:val="26"/>
        </w:rPr>
        <w:t xml:space="preserve">то конкретным в подростковом возрасте, то он направит на это всю свою энергию и доведет до совершенства. Если это хобби перерастет в профессию, то успех гарантирован. Это </w:t>
      </w:r>
      <w:proofErr w:type="spellStart"/>
      <w:proofErr w:type="gramStart"/>
      <w:r w:rsidR="0086389C" w:rsidRPr="00912D8F">
        <w:rPr>
          <w:rFonts w:ascii="Times New Roman" w:hAnsi="Times New Roman" w:cs="Times New Roman"/>
          <w:sz w:val="26"/>
          <w:szCs w:val="26"/>
        </w:rPr>
        <w:t>дока</w:t>
      </w:r>
      <w:r w:rsidR="00D540CE">
        <w:rPr>
          <w:rFonts w:ascii="Times New Roman" w:hAnsi="Times New Roman" w:cs="Times New Roman"/>
          <w:sz w:val="26"/>
          <w:szCs w:val="26"/>
        </w:rPr>
        <w:t>-</w:t>
      </w:r>
      <w:r w:rsidR="0086389C" w:rsidRPr="00912D8F">
        <w:rPr>
          <w:rFonts w:ascii="Times New Roman" w:hAnsi="Times New Roman" w:cs="Times New Roman"/>
          <w:sz w:val="26"/>
          <w:szCs w:val="26"/>
        </w:rPr>
        <w:t>зывает</w:t>
      </w:r>
      <w:proofErr w:type="spellEnd"/>
      <w:proofErr w:type="gramEnd"/>
      <w:r w:rsidR="0086389C" w:rsidRPr="00912D8F">
        <w:rPr>
          <w:rFonts w:ascii="Times New Roman" w:hAnsi="Times New Roman" w:cs="Times New Roman"/>
          <w:sz w:val="26"/>
          <w:szCs w:val="26"/>
        </w:rPr>
        <w:t xml:space="preserve"> тот факт, что большинство крупных бизнесменов и </w:t>
      </w:r>
      <w:proofErr w:type="spellStart"/>
      <w:r w:rsidR="0086389C" w:rsidRPr="007E7372">
        <w:rPr>
          <w:rFonts w:ascii="Times New Roman" w:hAnsi="Times New Roman" w:cs="Times New Roman"/>
          <w:sz w:val="26"/>
          <w:szCs w:val="26"/>
        </w:rPr>
        <w:t>выдаю</w:t>
      </w:r>
      <w:r w:rsidR="00D540CE">
        <w:rPr>
          <w:rFonts w:ascii="Times New Roman" w:hAnsi="Times New Roman" w:cs="Times New Roman"/>
          <w:sz w:val="26"/>
          <w:szCs w:val="26"/>
        </w:rPr>
        <w:t>-</w:t>
      </w:r>
      <w:r w:rsidR="0086389C" w:rsidRPr="007E7372">
        <w:rPr>
          <w:rFonts w:ascii="Times New Roman" w:hAnsi="Times New Roman" w:cs="Times New Roman"/>
          <w:sz w:val="26"/>
          <w:szCs w:val="26"/>
        </w:rPr>
        <w:t>щихся</w:t>
      </w:r>
      <w:proofErr w:type="spellEnd"/>
      <w:r w:rsidR="0086389C" w:rsidRPr="007E7372">
        <w:rPr>
          <w:rFonts w:ascii="Times New Roman" w:hAnsi="Times New Roman" w:cs="Times New Roman"/>
          <w:sz w:val="26"/>
          <w:szCs w:val="26"/>
        </w:rPr>
        <w:t xml:space="preserve"> ученых в детстве страдали от синдрома дефицита внимания и </w:t>
      </w:r>
      <w:proofErr w:type="spellStart"/>
      <w:r w:rsidR="0086389C" w:rsidRPr="007E7372">
        <w:rPr>
          <w:rFonts w:ascii="Times New Roman" w:hAnsi="Times New Roman" w:cs="Times New Roman"/>
          <w:sz w:val="26"/>
          <w:szCs w:val="26"/>
        </w:rPr>
        <w:t>гиперактивности</w:t>
      </w:r>
      <w:proofErr w:type="spellEnd"/>
      <w:r w:rsidR="0086389C" w:rsidRPr="007E7372">
        <w:rPr>
          <w:rFonts w:ascii="Times New Roman" w:hAnsi="Times New Roman" w:cs="Times New Roman"/>
          <w:sz w:val="26"/>
          <w:szCs w:val="26"/>
        </w:rPr>
        <w:t>.</w:t>
      </w:r>
    </w:p>
    <w:p w:rsidR="006C3A08" w:rsidRDefault="006C3A08" w:rsidP="00CC382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E737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Только комплексный подход к воспитанию поможет ребенку адаптироваться к взрослой жизни и преодолеть последствия патологии.  </w:t>
      </w:r>
    </w:p>
    <w:p w:rsidR="00CC382E" w:rsidRDefault="00CC382E" w:rsidP="00CC382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439B4" w:rsidRDefault="006129A7" w:rsidP="005439B4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306705</wp:posOffset>
            </wp:positionV>
            <wp:extent cx="3105150" cy="3113405"/>
            <wp:effectExtent l="95250" t="76200" r="76200" b="48895"/>
            <wp:wrapTight wrapText="bothSides">
              <wp:wrapPolygon edited="0">
                <wp:start x="-663" y="-529"/>
                <wp:lineTo x="-663" y="21939"/>
                <wp:lineTo x="22130" y="21939"/>
                <wp:lineTo x="22130" y="-529"/>
                <wp:lineTo x="-663" y="-529"/>
              </wp:wrapPolygon>
            </wp:wrapTight>
            <wp:docPr id="44" name="Рисунок 39" descr="d:\Users\admin\Desktop\КАРТИНКИ\гиперактивный\Semj_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admin\Desktop\КАРТИНКИ\гиперактивный\Semj_1000x1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1340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B4" w:rsidRDefault="005439B4" w:rsidP="005439B4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5439B4" w:rsidRDefault="005439B4" w:rsidP="005439B4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5439B4" w:rsidRDefault="005439B4" w:rsidP="005439B4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5439B4" w:rsidRDefault="005439B4" w:rsidP="005439B4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5439B4" w:rsidRDefault="005439B4" w:rsidP="005439B4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5439B4" w:rsidRDefault="005439B4" w:rsidP="005439B4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5439B4" w:rsidRDefault="005439B4" w:rsidP="005439B4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A531CB" w:rsidRDefault="00A531CB" w:rsidP="005439B4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5439B4" w:rsidRDefault="005439B4" w:rsidP="005439B4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5439B4" w:rsidRDefault="005439B4" w:rsidP="005439B4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5439B4" w:rsidRDefault="005439B4" w:rsidP="005439B4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5439B4" w:rsidRDefault="005439B4" w:rsidP="00CC382E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D540CE" w:rsidRDefault="00D540CE" w:rsidP="00CC382E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D540CE" w:rsidRDefault="00D540CE" w:rsidP="00CC382E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0D4ECE" w:rsidRDefault="000D4ECE" w:rsidP="00CC382E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6129A7" w:rsidRDefault="006129A7" w:rsidP="00CC382E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A531CB" w:rsidRPr="006129A7" w:rsidRDefault="00522E1B" w:rsidP="006129A7">
      <w:pPr>
        <w:shd w:val="clear" w:color="auto" w:fill="FFFFFF"/>
        <w:spacing w:line="307" w:lineRule="auto"/>
        <w:ind w:left="284" w:right="227"/>
        <w:jc w:val="both"/>
        <w:rPr>
          <w:rFonts w:ascii="Arial Narrow" w:hAnsi="Arial Narrow" w:cs="Times New Roman"/>
          <w:b/>
          <w:color w:val="20416A"/>
          <w:sz w:val="30"/>
          <w:szCs w:val="30"/>
        </w:rPr>
      </w:pPr>
      <w:r w:rsidRPr="006129A7">
        <w:rPr>
          <w:rFonts w:ascii="Arial Narrow" w:hAnsi="Arial Narrow" w:cs="Times New Roman"/>
          <w:b/>
          <w:color w:val="20416A"/>
          <w:sz w:val="30"/>
          <w:szCs w:val="30"/>
        </w:rPr>
        <w:t>СДВГ – это диагноз, при котором преодолеть свои ограничения ребенок может только при помощи родителей, даже если им занимаются самые высококвалифицированные специалисты. От родителей требуется глубокое понимание проблем и потребностей ребенка, терпение и готовность пройти с ним длинный и непростой путь к выздоровлению или максимальной адаптации для самостоятельной успешной жизни.</w:t>
      </w:r>
    </w:p>
    <w:p w:rsidR="006129A7" w:rsidRDefault="006129A7" w:rsidP="006129A7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531CB" w:rsidRPr="003C2637" w:rsidRDefault="00A531CB" w:rsidP="00A531C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  <w:r w:rsidR="002B4935" w:rsidRPr="002B4935">
        <w:rPr>
          <w:szCs w:val="22"/>
        </w:rPr>
        <w:t xml:space="preserve"> </w:t>
      </w:r>
    </w:p>
    <w:p w:rsidR="00A531CB" w:rsidRPr="003C2637" w:rsidRDefault="00A531CB" w:rsidP="00A531CB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</w:t>
      </w:r>
      <w:r w:rsidRPr="007533BE">
        <w:rPr>
          <w:rFonts w:ascii="Times New Roman" w:hAnsi="Times New Roman" w:cs="Times New Roman"/>
          <w:sz w:val="16"/>
          <w:szCs w:val="16"/>
        </w:rPr>
        <w:t xml:space="preserve">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</w:t>
      </w:r>
      <w:r w:rsidRPr="00587C24"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Стр.</w:t>
      </w:r>
    </w:p>
    <w:p w:rsidR="00A531CB" w:rsidRPr="002D7823" w:rsidRDefault="00A531CB" w:rsidP="00A531CB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A531CB" w:rsidRPr="00F86339" w:rsidRDefault="00A531CB" w:rsidP="00A531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="006E0342">
        <w:rPr>
          <w:rFonts w:ascii="Times New Roman" w:hAnsi="Times New Roman" w:cs="Times New Roman"/>
          <w:sz w:val="22"/>
          <w:szCs w:val="22"/>
        </w:rPr>
        <w:t xml:space="preserve">   Что такое синдром дефицита внимания у детей?</w:t>
      </w:r>
      <w:r>
        <w:rPr>
          <w:rFonts w:ascii="Times New Roman" w:hAnsi="Times New Roman" w:cs="Times New Roman"/>
          <w:sz w:val="22"/>
          <w:szCs w:val="22"/>
        </w:rPr>
        <w:t>……….....</w:t>
      </w:r>
      <w:r w:rsidR="000D4ECE">
        <w:rPr>
          <w:rFonts w:ascii="Times New Roman" w:hAnsi="Times New Roman" w:cs="Times New Roman"/>
          <w:sz w:val="22"/>
          <w:szCs w:val="22"/>
        </w:rPr>
        <w:t>..........3-4</w:t>
      </w:r>
      <w:r w:rsidRPr="00F8633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A531CB" w:rsidRDefault="006E0342" w:rsidP="00A531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При</w:t>
      </w:r>
      <w:r w:rsidR="000D4ECE">
        <w:rPr>
          <w:rFonts w:ascii="Times New Roman" w:hAnsi="Times New Roman" w:cs="Times New Roman"/>
          <w:sz w:val="22"/>
          <w:szCs w:val="22"/>
        </w:rPr>
        <w:t>чины СДВГ……………………………………………………..4-5</w:t>
      </w:r>
    </w:p>
    <w:p w:rsidR="00A531CB" w:rsidRDefault="006E0342" w:rsidP="00A531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CB5209">
        <w:rPr>
          <w:rFonts w:ascii="Times New Roman" w:hAnsi="Times New Roman" w:cs="Times New Roman"/>
          <w:sz w:val="22"/>
          <w:szCs w:val="22"/>
        </w:rPr>
        <w:t>С</w:t>
      </w:r>
      <w:r>
        <w:rPr>
          <w:rFonts w:ascii="Times New Roman" w:hAnsi="Times New Roman" w:cs="Times New Roman"/>
          <w:sz w:val="22"/>
          <w:szCs w:val="22"/>
        </w:rPr>
        <w:t xml:space="preserve">имптомы </w:t>
      </w:r>
      <w:r w:rsidR="000D4ECE">
        <w:rPr>
          <w:rFonts w:ascii="Times New Roman" w:hAnsi="Times New Roman" w:cs="Times New Roman"/>
          <w:sz w:val="22"/>
          <w:szCs w:val="22"/>
        </w:rPr>
        <w:t>СДВГ…………………………………………...……….5-6</w:t>
      </w:r>
    </w:p>
    <w:p w:rsidR="00A531CB" w:rsidRDefault="00CB5209" w:rsidP="00A531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Виды</w:t>
      </w:r>
      <w:r w:rsidR="000D4ECE">
        <w:rPr>
          <w:rFonts w:ascii="Times New Roman" w:hAnsi="Times New Roman" w:cs="Times New Roman"/>
          <w:sz w:val="22"/>
          <w:szCs w:val="22"/>
        </w:rPr>
        <w:t xml:space="preserve"> СДВГ…….……….…………………………………………...6-7</w:t>
      </w:r>
    </w:p>
    <w:p w:rsidR="00A531CB" w:rsidRDefault="00CB5209" w:rsidP="00A531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Призн</w:t>
      </w:r>
      <w:r w:rsidR="000D4ECE">
        <w:rPr>
          <w:rFonts w:ascii="Times New Roman" w:hAnsi="Times New Roman" w:cs="Times New Roman"/>
          <w:sz w:val="22"/>
          <w:szCs w:val="22"/>
        </w:rPr>
        <w:t>аки СДВГ………………………………………..……………7-8</w:t>
      </w:r>
    </w:p>
    <w:p w:rsidR="00A531CB" w:rsidRDefault="00CB5209" w:rsidP="00522E1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После</w:t>
      </w:r>
      <w:r w:rsidR="000D4ECE">
        <w:rPr>
          <w:rFonts w:ascii="Times New Roman" w:hAnsi="Times New Roman" w:cs="Times New Roman"/>
          <w:sz w:val="22"/>
          <w:szCs w:val="22"/>
        </w:rPr>
        <w:t>дствия СДВГ………………………………………………….8-9</w:t>
      </w:r>
    </w:p>
    <w:p w:rsidR="00CB5209" w:rsidRDefault="00CB5209" w:rsidP="00522E1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Ле</w:t>
      </w:r>
      <w:r w:rsidR="000D4ECE">
        <w:rPr>
          <w:rFonts w:ascii="Times New Roman" w:hAnsi="Times New Roman" w:cs="Times New Roman"/>
          <w:sz w:val="22"/>
          <w:szCs w:val="22"/>
        </w:rPr>
        <w:t>чение СДВГ……………………………………………………..9-10</w:t>
      </w:r>
    </w:p>
    <w:p w:rsidR="00CB5209" w:rsidRDefault="00CB5209" w:rsidP="00522E1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Советы </w:t>
      </w:r>
      <w:r w:rsidR="000D4ECE">
        <w:rPr>
          <w:rFonts w:ascii="Times New Roman" w:hAnsi="Times New Roman" w:cs="Times New Roman"/>
          <w:sz w:val="22"/>
          <w:szCs w:val="22"/>
        </w:rPr>
        <w:t>для родителей……………………………………………11-14</w:t>
      </w:r>
    </w:p>
    <w:p w:rsidR="000D4ECE" w:rsidRDefault="000D4ECE" w:rsidP="00522E1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146685</wp:posOffset>
            </wp:positionV>
            <wp:extent cx="510540" cy="647700"/>
            <wp:effectExtent l="19050" t="0" r="3810" b="0"/>
            <wp:wrapTight wrapText="bothSides">
              <wp:wrapPolygon edited="0">
                <wp:start x="-806" y="0"/>
                <wp:lineTo x="-806" y="20965"/>
                <wp:lineTo x="21761" y="20965"/>
                <wp:lineTo x="21761" y="0"/>
                <wp:lineTo x="-806" y="0"/>
              </wp:wrapPolygon>
            </wp:wrapTight>
            <wp:docPr id="45" name="Рисунок 2" descr="d:\Users\admin\Desktop\КАРТИНКИ\имбирь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имбирь\s12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9854" r="62345" b="1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118110</wp:posOffset>
            </wp:positionV>
            <wp:extent cx="638175" cy="676275"/>
            <wp:effectExtent l="19050" t="0" r="9525" b="0"/>
            <wp:wrapTight wrapText="bothSides">
              <wp:wrapPolygon edited="0">
                <wp:start x="-645" y="0"/>
                <wp:lineTo x="-645" y="21296"/>
                <wp:lineTo x="21922" y="21296"/>
                <wp:lineTo x="21922" y="0"/>
                <wp:lineTo x="-645" y="0"/>
              </wp:wrapPolygon>
            </wp:wrapTight>
            <wp:docPr id="35" name="Рисунок 1" descr="d:\Users\admin\Desktop\КАРТИНКИ\имбирь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имбирь\s12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61198" b="5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1CB" w:rsidRPr="00E25F4A" w:rsidRDefault="00A531CB" w:rsidP="00A531CB">
      <w:pPr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E25F4A">
        <w:rPr>
          <w:rFonts w:ascii="Times New Roman" w:hAnsi="Times New Roman" w:cs="Times New Roman"/>
          <w:sz w:val="16"/>
          <w:szCs w:val="16"/>
        </w:rPr>
        <w:t xml:space="preserve">      </w:t>
      </w:r>
    </w:p>
    <w:p w:rsidR="00A531CB" w:rsidRPr="009365B4" w:rsidRDefault="00A531CB" w:rsidP="00A531CB">
      <w:pPr>
        <w:jc w:val="both"/>
        <w:outlineLvl w:val="0"/>
        <w:rPr>
          <w:rFonts w:ascii="Times New Roman" w:hAnsi="Times New Roman" w:cs="Times New Roman"/>
          <w:sz w:val="6"/>
          <w:szCs w:val="6"/>
        </w:rPr>
      </w:pPr>
      <w:r w:rsidRPr="00E25F4A">
        <w:rPr>
          <w:rFonts w:ascii="Times New Roman" w:hAnsi="Times New Roman" w:cs="Times New Roman"/>
          <w:sz w:val="16"/>
          <w:szCs w:val="16"/>
        </w:rPr>
        <w:t xml:space="preserve"> </w:t>
      </w:r>
    </w:p>
    <w:p w:rsidR="009365B4" w:rsidRDefault="009365B4" w:rsidP="00A531CB">
      <w:pPr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9365B4" w:rsidRPr="00E25F4A" w:rsidRDefault="009365B4" w:rsidP="00A531CB">
      <w:pPr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A531CB" w:rsidRDefault="00A531CB" w:rsidP="00A531C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D15C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  <w:r w:rsidR="00CB3F69" w:rsidRPr="00CB3F69">
        <w:rPr>
          <w:noProof/>
        </w:rPr>
        <w:t xml:space="preserve"> </w:t>
      </w:r>
    </w:p>
    <w:p w:rsidR="00A531CB" w:rsidRPr="00ED49F7" w:rsidRDefault="00A531CB" w:rsidP="00A531CB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522E1B" w:rsidRPr="00ED49F7" w:rsidRDefault="00522E1B" w:rsidP="00522E1B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D49F7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Дефицит внимания у детей: признаки и коррекция </w:t>
      </w:r>
      <w:r w:rsidRPr="00ED49F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D49F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D49F7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hyperlink r:id="rId27" w:history="1">
        <w:r w:rsidRPr="00ED49F7">
          <w:rPr>
            <w:rStyle w:val="a6"/>
            <w:rFonts w:ascii="Times New Roman" w:hAnsi="Times New Roman" w:cs="Times New Roman"/>
            <w:color w:val="auto"/>
            <w:sz w:val="22"/>
            <w:szCs w:val="22"/>
            <w:shd w:val="clear" w:color="auto" w:fill="FFFFFF"/>
          </w:rPr>
          <w:t>http://fb.ru/article/275905/defitsit-vnimaniya-u-detey-priznaki-i-korrektsiya-sdvg---sindrom-defitsita-vnimaniya-i-giperaktivnosti-u-detey</w:t>
        </w:r>
      </w:hyperlink>
      <w:r w:rsidRPr="00ED49F7">
        <w:rPr>
          <w:rFonts w:ascii="Times New Roman" w:hAnsi="Times New Roman" w:cs="Times New Roman"/>
          <w:sz w:val="22"/>
          <w:szCs w:val="22"/>
        </w:rPr>
        <w:t>, свободный. - Заглав</w:t>
      </w:r>
      <w:r w:rsidR="00861BBC">
        <w:rPr>
          <w:rFonts w:ascii="Times New Roman" w:hAnsi="Times New Roman" w:cs="Times New Roman"/>
          <w:sz w:val="22"/>
          <w:szCs w:val="22"/>
        </w:rPr>
        <w:t>ие с экрана. - (Дата обращения 3</w:t>
      </w:r>
      <w:r w:rsidRPr="00ED49F7">
        <w:rPr>
          <w:rFonts w:ascii="Times New Roman" w:hAnsi="Times New Roman" w:cs="Times New Roman"/>
          <w:sz w:val="22"/>
          <w:szCs w:val="22"/>
        </w:rPr>
        <w:t>0.0</w:t>
      </w:r>
      <w:r w:rsidR="00861BBC">
        <w:rPr>
          <w:rFonts w:ascii="Times New Roman" w:hAnsi="Times New Roman" w:cs="Times New Roman"/>
          <w:sz w:val="22"/>
          <w:szCs w:val="22"/>
        </w:rPr>
        <w:t>1.2022</w:t>
      </w:r>
      <w:r w:rsidRPr="00ED49F7">
        <w:rPr>
          <w:rFonts w:ascii="Times New Roman" w:hAnsi="Times New Roman" w:cs="Times New Roman"/>
          <w:sz w:val="22"/>
          <w:szCs w:val="22"/>
        </w:rPr>
        <w:t>).</w:t>
      </w:r>
    </w:p>
    <w:p w:rsidR="00ED49F7" w:rsidRPr="00ED49F7" w:rsidRDefault="00ED49F7" w:rsidP="00ED49F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D49F7">
        <w:rPr>
          <w:rFonts w:ascii="Times New Roman" w:hAnsi="Times New Roman" w:cs="Times New Roman"/>
          <w:bCs/>
          <w:kern w:val="36"/>
          <w:sz w:val="22"/>
          <w:szCs w:val="22"/>
        </w:rPr>
        <w:t xml:space="preserve">Как лечить СДВГ – синдром дефицита внимания с </w:t>
      </w:r>
      <w:proofErr w:type="spellStart"/>
      <w:r w:rsidRPr="00ED49F7">
        <w:rPr>
          <w:rFonts w:ascii="Times New Roman" w:hAnsi="Times New Roman" w:cs="Times New Roman"/>
          <w:bCs/>
          <w:kern w:val="36"/>
          <w:sz w:val="22"/>
          <w:szCs w:val="22"/>
        </w:rPr>
        <w:t>гиперактив-ностью</w:t>
      </w:r>
      <w:proofErr w:type="spellEnd"/>
      <w:r w:rsidRPr="00ED49F7">
        <w:rPr>
          <w:rFonts w:ascii="Times New Roman" w:hAnsi="Times New Roman" w:cs="Times New Roman"/>
          <w:bCs/>
          <w:kern w:val="36"/>
          <w:sz w:val="22"/>
          <w:szCs w:val="22"/>
        </w:rPr>
        <w:t>?</w:t>
      </w:r>
      <w:r w:rsidRPr="00ED49F7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ED49F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D49F7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28" w:history="1">
        <w:r w:rsidRPr="00ED49F7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https://www.miloserdie.ru/article/kak-lechit-sdvg-sindrom-defitsita-vnimaniya-s-giperaktivnostyu/</w:t>
        </w:r>
      </w:hyperlink>
      <w:r w:rsidRPr="00ED49F7">
        <w:rPr>
          <w:rFonts w:ascii="Times New Roman" w:hAnsi="Times New Roman" w:cs="Times New Roman"/>
          <w:sz w:val="22"/>
          <w:szCs w:val="22"/>
        </w:rPr>
        <w:t xml:space="preserve">, свободный. - Заглавие с экрана. - (Дата обращения </w:t>
      </w:r>
      <w:r w:rsidR="00861BBC">
        <w:rPr>
          <w:rFonts w:ascii="Times New Roman" w:hAnsi="Times New Roman" w:cs="Times New Roman"/>
          <w:sz w:val="22"/>
          <w:szCs w:val="22"/>
        </w:rPr>
        <w:t>3</w:t>
      </w:r>
      <w:r w:rsidR="00861BBC" w:rsidRPr="00ED49F7">
        <w:rPr>
          <w:rFonts w:ascii="Times New Roman" w:hAnsi="Times New Roman" w:cs="Times New Roman"/>
          <w:sz w:val="22"/>
          <w:szCs w:val="22"/>
        </w:rPr>
        <w:t>0.0</w:t>
      </w:r>
      <w:r w:rsidR="00861BBC">
        <w:rPr>
          <w:rFonts w:ascii="Times New Roman" w:hAnsi="Times New Roman" w:cs="Times New Roman"/>
          <w:sz w:val="22"/>
          <w:szCs w:val="22"/>
        </w:rPr>
        <w:t>1.2022</w:t>
      </w:r>
      <w:r w:rsidRPr="00ED49F7">
        <w:rPr>
          <w:rFonts w:ascii="Times New Roman" w:hAnsi="Times New Roman" w:cs="Times New Roman"/>
          <w:sz w:val="22"/>
          <w:szCs w:val="22"/>
        </w:rPr>
        <w:t>).</w:t>
      </w:r>
    </w:p>
    <w:p w:rsidR="00522E1B" w:rsidRPr="00ED49F7" w:rsidRDefault="00522E1B" w:rsidP="00522E1B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D49F7">
        <w:rPr>
          <w:rFonts w:ascii="Times New Roman" w:hAnsi="Times New Roman" w:cs="Times New Roman"/>
          <w:sz w:val="22"/>
          <w:szCs w:val="22"/>
        </w:rPr>
        <w:t>Как правильно себя вести с ребенком при синдроме дефицита внимания [Электронный ресурс]. - Режим доступа</w:t>
      </w:r>
      <w:proofErr w:type="gramStart"/>
      <w:r w:rsidRPr="00ED49F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D49F7">
        <w:rPr>
          <w:rFonts w:ascii="Times New Roman" w:hAnsi="Times New Roman" w:cs="Times New Roman"/>
          <w:sz w:val="22"/>
          <w:szCs w:val="22"/>
        </w:rPr>
        <w:t xml:space="preserve"> </w:t>
      </w:r>
      <w:hyperlink r:id="rId29" w:history="1">
        <w:r w:rsidRPr="00ED49F7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https://pups.su/psihologiya/defitsit-vnimaniya.html</w:t>
        </w:r>
      </w:hyperlink>
      <w:r w:rsidRPr="00ED49F7">
        <w:rPr>
          <w:rFonts w:ascii="Times New Roman" w:hAnsi="Times New Roman" w:cs="Times New Roman"/>
          <w:sz w:val="22"/>
          <w:szCs w:val="22"/>
        </w:rPr>
        <w:t xml:space="preserve">, свободный. - Заглавие с экрана. - (Дата обращения </w:t>
      </w:r>
      <w:r w:rsidR="00861BBC">
        <w:rPr>
          <w:rFonts w:ascii="Times New Roman" w:hAnsi="Times New Roman" w:cs="Times New Roman"/>
          <w:sz w:val="22"/>
          <w:szCs w:val="22"/>
        </w:rPr>
        <w:t>3</w:t>
      </w:r>
      <w:r w:rsidR="00861BBC" w:rsidRPr="00ED49F7">
        <w:rPr>
          <w:rFonts w:ascii="Times New Roman" w:hAnsi="Times New Roman" w:cs="Times New Roman"/>
          <w:sz w:val="22"/>
          <w:szCs w:val="22"/>
        </w:rPr>
        <w:t>0.0</w:t>
      </w:r>
      <w:r w:rsidR="00861BBC">
        <w:rPr>
          <w:rFonts w:ascii="Times New Roman" w:hAnsi="Times New Roman" w:cs="Times New Roman"/>
          <w:sz w:val="22"/>
          <w:szCs w:val="22"/>
        </w:rPr>
        <w:t>1.2022</w:t>
      </w:r>
      <w:r w:rsidRPr="00ED49F7">
        <w:rPr>
          <w:rFonts w:ascii="Times New Roman" w:hAnsi="Times New Roman" w:cs="Times New Roman"/>
          <w:sz w:val="22"/>
          <w:szCs w:val="22"/>
        </w:rPr>
        <w:t>).</w:t>
      </w:r>
    </w:p>
    <w:p w:rsidR="00ED49F7" w:rsidRPr="00ED49F7" w:rsidRDefault="00ED49F7" w:rsidP="00ED49F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D49F7">
        <w:rPr>
          <w:rFonts w:ascii="Times New Roman" w:hAnsi="Times New Roman" w:cs="Times New Roman"/>
          <w:bCs/>
          <w:kern w:val="36"/>
          <w:sz w:val="22"/>
          <w:szCs w:val="22"/>
        </w:rPr>
        <w:t xml:space="preserve">Синдром дефицита внимания и </w:t>
      </w:r>
      <w:proofErr w:type="spellStart"/>
      <w:r w:rsidRPr="00ED49F7">
        <w:rPr>
          <w:rFonts w:ascii="Times New Roman" w:hAnsi="Times New Roman" w:cs="Times New Roman"/>
          <w:bCs/>
          <w:kern w:val="36"/>
          <w:sz w:val="22"/>
          <w:szCs w:val="22"/>
        </w:rPr>
        <w:t>гиперактивности</w:t>
      </w:r>
      <w:proofErr w:type="spellEnd"/>
      <w:r w:rsidRPr="00ED49F7">
        <w:rPr>
          <w:rFonts w:ascii="Times New Roman" w:hAnsi="Times New Roman" w:cs="Times New Roman"/>
          <w:bCs/>
          <w:kern w:val="36"/>
          <w:sz w:val="22"/>
          <w:szCs w:val="22"/>
        </w:rPr>
        <w:t xml:space="preserve"> у ребенка </w:t>
      </w:r>
      <w:r w:rsidRPr="00ED49F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D49F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D49F7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30" w:history="1">
        <w:r w:rsidRPr="00ED49F7">
          <w:rPr>
            <w:rStyle w:val="a6"/>
            <w:rFonts w:ascii="Times New Roman" w:hAnsi="Times New Roman" w:cs="Times New Roman"/>
            <w:bCs/>
            <w:color w:val="auto"/>
            <w:kern w:val="36"/>
          </w:rPr>
          <w:t>https://www.polismed.com/articles-sindrom-deficita-vnimanija-01.html</w:t>
        </w:r>
      </w:hyperlink>
      <w:r w:rsidRPr="00ED49F7">
        <w:rPr>
          <w:rFonts w:ascii="Times New Roman" w:hAnsi="Times New Roman" w:cs="Times New Roman"/>
        </w:rPr>
        <w:t>,</w:t>
      </w:r>
      <w:r w:rsidRPr="00ED49F7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861BBC">
        <w:rPr>
          <w:rFonts w:ascii="Times New Roman" w:hAnsi="Times New Roman" w:cs="Times New Roman"/>
          <w:sz w:val="22"/>
          <w:szCs w:val="22"/>
        </w:rPr>
        <w:t>3</w:t>
      </w:r>
      <w:r w:rsidR="00861BBC" w:rsidRPr="00ED49F7">
        <w:rPr>
          <w:rFonts w:ascii="Times New Roman" w:hAnsi="Times New Roman" w:cs="Times New Roman"/>
          <w:sz w:val="22"/>
          <w:szCs w:val="22"/>
        </w:rPr>
        <w:t>0.0</w:t>
      </w:r>
      <w:r w:rsidR="00861BBC">
        <w:rPr>
          <w:rFonts w:ascii="Times New Roman" w:hAnsi="Times New Roman" w:cs="Times New Roman"/>
          <w:sz w:val="22"/>
          <w:szCs w:val="22"/>
        </w:rPr>
        <w:t>1.2022</w:t>
      </w:r>
      <w:r w:rsidRPr="00ED49F7">
        <w:rPr>
          <w:rFonts w:ascii="Times New Roman" w:hAnsi="Times New Roman" w:cs="Times New Roman"/>
          <w:sz w:val="22"/>
          <w:szCs w:val="22"/>
        </w:rPr>
        <w:t>).</w:t>
      </w:r>
    </w:p>
    <w:p w:rsidR="00522E1B" w:rsidRPr="00ED49F7" w:rsidRDefault="00522E1B" w:rsidP="00522E1B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D49F7">
        <w:rPr>
          <w:rFonts w:ascii="Times New Roman" w:hAnsi="Times New Roman" w:cs="Times New Roman"/>
          <w:sz w:val="22"/>
          <w:szCs w:val="22"/>
        </w:rPr>
        <w:t>Синдром дефицита внимания у детей - причины и симптомы, диагностика, методы лечения и коррекции [Электронный ресурс]. - Режим доступа</w:t>
      </w:r>
      <w:proofErr w:type="gramStart"/>
      <w:r w:rsidRPr="00ED49F7">
        <w:rPr>
          <w:rFonts w:ascii="Times New Roman" w:hAnsi="Times New Roman" w:cs="Times New Roman"/>
          <w:sz w:val="22"/>
          <w:szCs w:val="22"/>
        </w:rPr>
        <w:t xml:space="preserve"> </w:t>
      </w:r>
      <w:r w:rsidRPr="00ED49F7">
        <w:rPr>
          <w:rFonts w:ascii="Times New Roman" w:hAnsi="Times New Roman" w:cs="Times New Roman"/>
        </w:rPr>
        <w:t>:</w:t>
      </w:r>
      <w:proofErr w:type="gramEnd"/>
      <w:r w:rsidRPr="00ED49F7">
        <w:rPr>
          <w:rFonts w:ascii="Times New Roman" w:hAnsi="Times New Roman" w:cs="Times New Roman"/>
        </w:rPr>
        <w:t xml:space="preserve"> </w:t>
      </w:r>
      <w:hyperlink r:id="rId31" w:history="1">
        <w:r w:rsidRPr="00ED49F7">
          <w:rPr>
            <w:rStyle w:val="a6"/>
            <w:rFonts w:ascii="Times New Roman" w:hAnsi="Times New Roman" w:cs="Times New Roman"/>
            <w:color w:val="auto"/>
          </w:rPr>
          <w:t>https://vrachmedik.ru/959-sindrom-deficita-vnimaniya-u-detej.html</w:t>
        </w:r>
      </w:hyperlink>
      <w:r w:rsidRPr="00ED49F7">
        <w:rPr>
          <w:rFonts w:ascii="Times New Roman" w:hAnsi="Times New Roman" w:cs="Times New Roman"/>
        </w:rPr>
        <w:t xml:space="preserve">, </w:t>
      </w:r>
      <w:r w:rsidRPr="00ED49F7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861BBC">
        <w:rPr>
          <w:rFonts w:ascii="Times New Roman" w:hAnsi="Times New Roman" w:cs="Times New Roman"/>
          <w:sz w:val="22"/>
          <w:szCs w:val="22"/>
        </w:rPr>
        <w:t>3</w:t>
      </w:r>
      <w:r w:rsidR="00861BBC" w:rsidRPr="00ED49F7">
        <w:rPr>
          <w:rFonts w:ascii="Times New Roman" w:hAnsi="Times New Roman" w:cs="Times New Roman"/>
          <w:sz w:val="22"/>
          <w:szCs w:val="22"/>
        </w:rPr>
        <w:t>0.0</w:t>
      </w:r>
      <w:r w:rsidR="00861BBC">
        <w:rPr>
          <w:rFonts w:ascii="Times New Roman" w:hAnsi="Times New Roman" w:cs="Times New Roman"/>
          <w:sz w:val="22"/>
          <w:szCs w:val="22"/>
        </w:rPr>
        <w:t>1.2022</w:t>
      </w:r>
      <w:r w:rsidRPr="00ED49F7">
        <w:rPr>
          <w:rFonts w:ascii="Times New Roman" w:hAnsi="Times New Roman" w:cs="Times New Roman"/>
          <w:sz w:val="22"/>
          <w:szCs w:val="22"/>
        </w:rPr>
        <w:t>).</w:t>
      </w:r>
    </w:p>
    <w:p w:rsidR="00522E1B" w:rsidRPr="00522E1B" w:rsidRDefault="00522E1B" w:rsidP="00522E1B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522E1B" w:rsidRPr="00522E1B" w:rsidRDefault="00522E1B" w:rsidP="00522E1B">
      <w:pPr>
        <w:ind w:left="66"/>
        <w:jc w:val="both"/>
        <w:rPr>
          <w:rFonts w:ascii="Times New Roman" w:hAnsi="Times New Roman" w:cs="Times New Roman"/>
          <w:sz w:val="22"/>
          <w:szCs w:val="22"/>
        </w:rPr>
      </w:pPr>
    </w:p>
    <w:p w:rsidR="00A531CB" w:rsidRDefault="00A531C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A531CB" w:rsidRDefault="00A531C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A531CB" w:rsidRDefault="00A531C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A531CB" w:rsidRDefault="009365B4" w:rsidP="007310BC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497500</wp:posOffset>
            </wp:positionH>
            <wp:positionV relativeFrom="paragraph">
              <wp:posOffset>35117</wp:posOffset>
            </wp:positionV>
            <wp:extent cx="3422828" cy="2866759"/>
            <wp:effectExtent l="95250" t="95250" r="101422" b="85991"/>
            <wp:wrapNone/>
            <wp:docPr id="6" name="Рисунок 13" descr="d:\Users\admin\Desktop\КАРТИНКИ\имбирь\Новая папка\img_bc788320197e9623723bdf7f8437d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КАРТИНКИ\имбирь\Новая папка\img_bc788320197e9623723bdf7f8437dd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 contrast="10000"/>
                    </a:blip>
                    <a:srcRect l="15181" r="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828" cy="2866759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1CB" w:rsidRDefault="00A531C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A531CB" w:rsidRDefault="00A531C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A531CB" w:rsidRDefault="00A531C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A531CB" w:rsidRDefault="00A531C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A531CB" w:rsidRDefault="00A531C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A531CB" w:rsidRDefault="00587C24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587C24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-152858</wp:posOffset>
            </wp:positionH>
            <wp:positionV relativeFrom="paragraph">
              <wp:posOffset>-2284538</wp:posOffset>
            </wp:positionV>
            <wp:extent cx="4542318" cy="6602819"/>
            <wp:effectExtent l="19050" t="0" r="0" b="0"/>
            <wp:wrapNone/>
            <wp:docPr id="32" name="Рисунок 6" descr="d:\Users\admin\Desktop\КАРТИНКИ\рамки\wave_scroll_border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рамки\wave_scroll_border_green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318" cy="660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1CB" w:rsidRDefault="00A531C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A531CB" w:rsidRDefault="00A531C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A531CB" w:rsidRDefault="00A531CB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F239E0" w:rsidRDefault="00F239E0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F239E0" w:rsidRDefault="00F239E0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F239E0" w:rsidRDefault="00F239E0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F239E0" w:rsidRDefault="00F239E0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F239E0" w:rsidRDefault="00F239E0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F239E0" w:rsidRDefault="00F239E0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7310BC" w:rsidRDefault="007310BC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7310BC" w:rsidRDefault="007310BC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7310BC" w:rsidRDefault="007310BC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F239E0" w:rsidRDefault="00F239E0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A531CB" w:rsidRPr="00BE5FE3" w:rsidRDefault="00A531CB" w:rsidP="00A531CB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</w:pPr>
      <w:r w:rsidRPr="00BE5FE3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Ставропольский </w:t>
      </w:r>
      <w:proofErr w:type="spellStart"/>
      <w:r w:rsidRPr="00BE5FE3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кр</w:t>
      </w:r>
      <w:proofErr w:type="spellEnd"/>
      <w:r w:rsidRPr="00BE5FE3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., г. Кисловодск,</w:t>
      </w:r>
    </w:p>
    <w:p w:rsidR="00A531CB" w:rsidRPr="00BE5FE3" w:rsidRDefault="00A531CB" w:rsidP="00A531CB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</w:pPr>
      <w:r w:rsidRPr="00BE5FE3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пр. Дзержинского, 43, </w:t>
      </w:r>
    </w:p>
    <w:p w:rsidR="00A531CB" w:rsidRPr="00BE5FE3" w:rsidRDefault="00A531CB" w:rsidP="00A531CB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  <w:lang w:val="en-US"/>
        </w:rPr>
      </w:pPr>
      <w:r w:rsidRPr="00BE5FE3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тел</w:t>
      </w:r>
      <w:r w:rsidRPr="00BE5FE3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  <w:lang w:val="en-US"/>
        </w:rPr>
        <w:t>: (87937) 6-61-03</w:t>
      </w:r>
    </w:p>
    <w:p w:rsidR="00A531CB" w:rsidRPr="00BE5FE3" w:rsidRDefault="003D33CD" w:rsidP="00A531CB">
      <w:pPr>
        <w:spacing w:line="273" w:lineRule="auto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  <w:lang w:val="en-US"/>
        </w:rPr>
      </w:pPr>
      <w:hyperlink r:id="rId34" w:history="1">
        <w:r w:rsidR="00A531CB" w:rsidRPr="00BE5FE3">
          <w:rPr>
            <w:rStyle w:val="a6"/>
            <w:rFonts w:ascii="Times New Roman" w:hAnsi="Times New Roman" w:cs="Times New Roman"/>
            <w:b/>
            <w:bCs/>
            <w:color w:val="943634" w:themeColor="accent2" w:themeShade="BF"/>
            <w:sz w:val="28"/>
            <w:szCs w:val="28"/>
            <w:lang w:val="en-US"/>
          </w:rPr>
          <w:t>e.mail</w:t>
        </w:r>
      </w:hyperlink>
      <w:r w:rsidR="00A531CB" w:rsidRPr="00BE5FE3">
        <w:rPr>
          <w:rFonts w:ascii="Times New Roman" w:hAnsi="Times New Roman" w:cs="Times New Roman"/>
          <w:color w:val="943634" w:themeColor="accent2" w:themeShade="BF"/>
          <w:sz w:val="28"/>
          <w:szCs w:val="28"/>
          <w:lang w:val="en-US"/>
        </w:rPr>
        <w:t xml:space="preserve">: </w:t>
      </w:r>
      <w:hyperlink r:id="rId35" w:anchor="compose?to=kislovodsk-cbs-f5%40yandex.ru" w:history="1">
        <w:r w:rsidR="00A531CB" w:rsidRPr="00BE5FE3">
          <w:rPr>
            <w:rStyle w:val="a6"/>
            <w:rFonts w:ascii="Times New Roman" w:hAnsi="Times New Roman" w:cs="Times New Roman"/>
            <w:b/>
            <w:bCs/>
            <w:color w:val="943634" w:themeColor="accent2" w:themeShade="BF"/>
            <w:sz w:val="28"/>
            <w:szCs w:val="28"/>
            <w:lang w:val="en-US"/>
          </w:rPr>
          <w:t>kislovodsk-cbs-f5@yandex.ru</w:t>
        </w:r>
      </w:hyperlink>
      <w:r w:rsidRPr="003D33C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130.4pt;margin-top:487.55pt;width:257.95pt;height:68.05pt;z-index:25166950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A531CB" w:rsidRDefault="00A531CB" w:rsidP="00A531CB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A531CB" w:rsidRDefault="00A531CB" w:rsidP="00A531CB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A531CB" w:rsidRPr="00426C8D" w:rsidRDefault="00A531CB" w:rsidP="00A531CB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A531CB" w:rsidRDefault="003D33CD" w:rsidP="00A531CB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36" w:history="1">
                    <w:r w:rsidR="00A531CB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A531CB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37" w:anchor="compose?to=kislovodsk-cbs-f5%40yandex.ru" w:history="1">
                    <w:r w:rsidR="00A531CB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p w:rsidR="00A531CB" w:rsidRPr="00BE5FE3" w:rsidRDefault="00A531C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color w:val="943634" w:themeColor="accent2" w:themeShade="BF"/>
          <w:sz w:val="28"/>
          <w:szCs w:val="28"/>
          <w:lang w:val="en-US"/>
        </w:rPr>
      </w:pPr>
    </w:p>
    <w:sectPr w:rsidR="00A531CB" w:rsidRPr="00BE5FE3" w:rsidSect="008C7303">
      <w:footerReference w:type="default" r:id="rId38"/>
      <w:type w:val="continuous"/>
      <w:pgSz w:w="8417" w:h="11909" w:orient="landscape" w:code="9"/>
      <w:pgMar w:top="567" w:right="762" w:bottom="567" w:left="90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DF8" w:rsidRDefault="00A70DF8" w:rsidP="006454A0">
      <w:r>
        <w:separator/>
      </w:r>
    </w:p>
  </w:endnote>
  <w:endnote w:type="continuationSeparator" w:id="0">
    <w:p w:rsidR="00A70DF8" w:rsidRDefault="00A70DF8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4144"/>
      <w:docPartObj>
        <w:docPartGallery w:val="Page Numbers (Bottom of Page)"/>
        <w:docPartUnique/>
      </w:docPartObj>
    </w:sdtPr>
    <w:sdtContent>
      <w:p w:rsidR="008839AA" w:rsidRDefault="003D33CD">
        <w:pPr>
          <w:pStyle w:val="af"/>
          <w:jc w:val="right"/>
        </w:pPr>
        <w:fldSimple w:instr=" PAGE   \* MERGEFORMAT ">
          <w:r w:rsidR="00754DA2">
            <w:rPr>
              <w:noProof/>
            </w:rPr>
            <w:t>2</w:t>
          </w:r>
        </w:fldSimple>
      </w:p>
    </w:sdtContent>
  </w:sdt>
  <w:p w:rsidR="008839AA" w:rsidRDefault="008839A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DF8" w:rsidRDefault="00A70DF8" w:rsidP="006454A0">
      <w:r>
        <w:separator/>
      </w:r>
    </w:p>
  </w:footnote>
  <w:footnote w:type="continuationSeparator" w:id="0">
    <w:p w:rsidR="00A70DF8" w:rsidRDefault="00A70DF8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5E"/>
      </v:shape>
    </w:pict>
  </w:numPicBullet>
  <w:numPicBullet w:numPicBulletId="1">
    <w:pict>
      <v:shape id="_x0000_i1027" type="#_x0000_t75" style="width:11.25pt;height:10.5pt" o:bullet="t">
        <v:imagedata r:id="rId2" o:title="BD21295_"/>
      </v:shape>
    </w:pict>
  </w:numPicBullet>
  <w:abstractNum w:abstractNumId="0">
    <w:nsid w:val="01513445"/>
    <w:multiLevelType w:val="hybridMultilevel"/>
    <w:tmpl w:val="11C2B46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6E7689"/>
    <w:multiLevelType w:val="hybridMultilevel"/>
    <w:tmpl w:val="5A723D1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867A2E"/>
    <w:multiLevelType w:val="hybridMultilevel"/>
    <w:tmpl w:val="32D466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28D7F5C"/>
    <w:multiLevelType w:val="hybridMultilevel"/>
    <w:tmpl w:val="14F418EA"/>
    <w:lvl w:ilvl="0" w:tplc="0F627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1D1CD0"/>
    <w:multiLevelType w:val="multilevel"/>
    <w:tmpl w:val="1D767E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E33E8C"/>
    <w:multiLevelType w:val="multilevel"/>
    <w:tmpl w:val="6C44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967A4B"/>
    <w:multiLevelType w:val="multilevel"/>
    <w:tmpl w:val="DC8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076C8F"/>
    <w:multiLevelType w:val="hybridMultilevel"/>
    <w:tmpl w:val="CCAC6ED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191739"/>
    <w:multiLevelType w:val="hybridMultilevel"/>
    <w:tmpl w:val="ED72D1D4"/>
    <w:lvl w:ilvl="0" w:tplc="270C7F9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91149E3"/>
    <w:multiLevelType w:val="multilevel"/>
    <w:tmpl w:val="B54A8A68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1A0F6F0E"/>
    <w:multiLevelType w:val="multilevel"/>
    <w:tmpl w:val="6052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76536D"/>
    <w:multiLevelType w:val="multilevel"/>
    <w:tmpl w:val="9EC6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226ACE"/>
    <w:multiLevelType w:val="multilevel"/>
    <w:tmpl w:val="1E3E707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1C672C"/>
    <w:multiLevelType w:val="hybridMultilevel"/>
    <w:tmpl w:val="7418453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7731048"/>
    <w:multiLevelType w:val="hybridMultilevel"/>
    <w:tmpl w:val="8102A3D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29820F01"/>
    <w:multiLevelType w:val="multilevel"/>
    <w:tmpl w:val="86E0B6A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2C6D0B35"/>
    <w:multiLevelType w:val="hybridMultilevel"/>
    <w:tmpl w:val="0F488C1A"/>
    <w:lvl w:ilvl="0" w:tplc="53CE887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1CD503F"/>
    <w:multiLevelType w:val="hybridMultilevel"/>
    <w:tmpl w:val="D626002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A9E0C98"/>
    <w:multiLevelType w:val="hybridMultilevel"/>
    <w:tmpl w:val="C6146EA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7BF2337"/>
    <w:multiLevelType w:val="multilevel"/>
    <w:tmpl w:val="3F92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91A1FC3"/>
    <w:multiLevelType w:val="hybridMultilevel"/>
    <w:tmpl w:val="558E8CA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D8350EA"/>
    <w:multiLevelType w:val="hybridMultilevel"/>
    <w:tmpl w:val="B6402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994C50"/>
    <w:multiLevelType w:val="hybridMultilevel"/>
    <w:tmpl w:val="56B4BF0E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52043AD7"/>
    <w:multiLevelType w:val="multilevel"/>
    <w:tmpl w:val="304EA9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84323F"/>
    <w:multiLevelType w:val="multilevel"/>
    <w:tmpl w:val="9F4A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7934E6"/>
    <w:multiLevelType w:val="hybridMultilevel"/>
    <w:tmpl w:val="18C4577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>
    <w:nsid w:val="575B169E"/>
    <w:multiLevelType w:val="hybridMultilevel"/>
    <w:tmpl w:val="BF7A341A"/>
    <w:lvl w:ilvl="0" w:tplc="B63236A2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57663590"/>
    <w:multiLevelType w:val="hybridMultilevel"/>
    <w:tmpl w:val="2CE013F6"/>
    <w:lvl w:ilvl="0" w:tplc="531006D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7C14C0B"/>
    <w:multiLevelType w:val="hybridMultilevel"/>
    <w:tmpl w:val="CD4ECB2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7DF40C6"/>
    <w:multiLevelType w:val="multilevel"/>
    <w:tmpl w:val="4ACA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7C42D3"/>
    <w:multiLevelType w:val="multilevel"/>
    <w:tmpl w:val="9A6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E72C2F"/>
    <w:multiLevelType w:val="multilevel"/>
    <w:tmpl w:val="746CB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BE0796"/>
    <w:multiLevelType w:val="hybridMultilevel"/>
    <w:tmpl w:val="57A49ABA"/>
    <w:lvl w:ilvl="0" w:tplc="4E7C4DF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AB60581"/>
    <w:multiLevelType w:val="multilevel"/>
    <w:tmpl w:val="9DD6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7B37F0"/>
    <w:multiLevelType w:val="multilevel"/>
    <w:tmpl w:val="856E5976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0070C0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>
    <w:nsid w:val="7939528F"/>
    <w:multiLevelType w:val="hybridMultilevel"/>
    <w:tmpl w:val="F7588F8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DCC51E3"/>
    <w:multiLevelType w:val="multilevel"/>
    <w:tmpl w:val="69F2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F176362"/>
    <w:multiLevelType w:val="multilevel"/>
    <w:tmpl w:val="F280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19"/>
  </w:num>
  <w:num w:numId="3">
    <w:abstractNumId w:val="8"/>
  </w:num>
  <w:num w:numId="4">
    <w:abstractNumId w:val="30"/>
  </w:num>
  <w:num w:numId="5">
    <w:abstractNumId w:val="21"/>
  </w:num>
  <w:num w:numId="6">
    <w:abstractNumId w:val="22"/>
  </w:num>
  <w:num w:numId="7">
    <w:abstractNumId w:val="25"/>
  </w:num>
  <w:num w:numId="8">
    <w:abstractNumId w:val="11"/>
  </w:num>
  <w:num w:numId="9">
    <w:abstractNumId w:val="6"/>
  </w:num>
  <w:num w:numId="10">
    <w:abstractNumId w:val="5"/>
  </w:num>
  <w:num w:numId="11">
    <w:abstractNumId w:val="37"/>
  </w:num>
  <w:num w:numId="12">
    <w:abstractNumId w:val="38"/>
  </w:num>
  <w:num w:numId="13">
    <w:abstractNumId w:val="24"/>
  </w:num>
  <w:num w:numId="14">
    <w:abstractNumId w:val="29"/>
  </w:num>
  <w:num w:numId="15">
    <w:abstractNumId w:val="10"/>
  </w:num>
  <w:num w:numId="16">
    <w:abstractNumId w:val="18"/>
  </w:num>
  <w:num w:numId="17">
    <w:abstractNumId w:val="3"/>
  </w:num>
  <w:num w:numId="18">
    <w:abstractNumId w:val="31"/>
  </w:num>
  <w:num w:numId="19">
    <w:abstractNumId w:val="23"/>
  </w:num>
  <w:num w:numId="20">
    <w:abstractNumId w:val="9"/>
  </w:num>
  <w:num w:numId="21">
    <w:abstractNumId w:val="4"/>
  </w:num>
  <w:num w:numId="22">
    <w:abstractNumId w:val="15"/>
  </w:num>
  <w:num w:numId="23">
    <w:abstractNumId w:val="36"/>
  </w:num>
  <w:num w:numId="24">
    <w:abstractNumId w:val="7"/>
  </w:num>
  <w:num w:numId="25">
    <w:abstractNumId w:val="2"/>
  </w:num>
  <w:num w:numId="26">
    <w:abstractNumId w:val="16"/>
  </w:num>
  <w:num w:numId="27">
    <w:abstractNumId w:val="32"/>
  </w:num>
  <w:num w:numId="28">
    <w:abstractNumId w:val="27"/>
  </w:num>
  <w:num w:numId="29">
    <w:abstractNumId w:val="33"/>
  </w:num>
  <w:num w:numId="30">
    <w:abstractNumId w:val="34"/>
  </w:num>
  <w:num w:numId="31">
    <w:abstractNumId w:val="1"/>
  </w:num>
  <w:num w:numId="32">
    <w:abstractNumId w:val="12"/>
  </w:num>
  <w:num w:numId="33">
    <w:abstractNumId w:val="17"/>
  </w:num>
  <w:num w:numId="34">
    <w:abstractNumId w:val="26"/>
  </w:num>
  <w:num w:numId="35">
    <w:abstractNumId w:val="13"/>
  </w:num>
  <w:num w:numId="36">
    <w:abstractNumId w:val="20"/>
  </w:num>
  <w:num w:numId="37">
    <w:abstractNumId w:val="14"/>
  </w:num>
  <w:num w:numId="38">
    <w:abstractNumId w:val="0"/>
  </w:num>
  <w:num w:numId="39">
    <w:abstractNumId w:val="2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3CB9"/>
    <w:rsid w:val="00010A8F"/>
    <w:rsid w:val="00011631"/>
    <w:rsid w:val="000118AA"/>
    <w:rsid w:val="00011985"/>
    <w:rsid w:val="000148E8"/>
    <w:rsid w:val="00020D3C"/>
    <w:rsid w:val="00021069"/>
    <w:rsid w:val="00021836"/>
    <w:rsid w:val="000252F0"/>
    <w:rsid w:val="000261B0"/>
    <w:rsid w:val="000261C0"/>
    <w:rsid w:val="000321E0"/>
    <w:rsid w:val="000353BC"/>
    <w:rsid w:val="000357AC"/>
    <w:rsid w:val="00037E78"/>
    <w:rsid w:val="00041085"/>
    <w:rsid w:val="00045F77"/>
    <w:rsid w:val="0005021C"/>
    <w:rsid w:val="00052FF4"/>
    <w:rsid w:val="00054CB8"/>
    <w:rsid w:val="0006001F"/>
    <w:rsid w:val="000623A1"/>
    <w:rsid w:val="000629EF"/>
    <w:rsid w:val="000634C7"/>
    <w:rsid w:val="00064701"/>
    <w:rsid w:val="0006539F"/>
    <w:rsid w:val="0007350D"/>
    <w:rsid w:val="00077D62"/>
    <w:rsid w:val="0008236B"/>
    <w:rsid w:val="00084CFE"/>
    <w:rsid w:val="00085266"/>
    <w:rsid w:val="0008549F"/>
    <w:rsid w:val="0009271E"/>
    <w:rsid w:val="0009478A"/>
    <w:rsid w:val="0009486A"/>
    <w:rsid w:val="00095E60"/>
    <w:rsid w:val="000A0900"/>
    <w:rsid w:val="000A1EEE"/>
    <w:rsid w:val="000A5E40"/>
    <w:rsid w:val="000A6772"/>
    <w:rsid w:val="000A74D7"/>
    <w:rsid w:val="000B1071"/>
    <w:rsid w:val="000B706B"/>
    <w:rsid w:val="000C1370"/>
    <w:rsid w:val="000C673B"/>
    <w:rsid w:val="000C7DEE"/>
    <w:rsid w:val="000D4726"/>
    <w:rsid w:val="000D4ECE"/>
    <w:rsid w:val="000D5BA9"/>
    <w:rsid w:val="000D7464"/>
    <w:rsid w:val="000D7808"/>
    <w:rsid w:val="000E7B6A"/>
    <w:rsid w:val="000F17C2"/>
    <w:rsid w:val="000F1D8B"/>
    <w:rsid w:val="000F28BB"/>
    <w:rsid w:val="000F7235"/>
    <w:rsid w:val="000F7640"/>
    <w:rsid w:val="00102F39"/>
    <w:rsid w:val="00103BF0"/>
    <w:rsid w:val="001048C2"/>
    <w:rsid w:val="001053CC"/>
    <w:rsid w:val="00107F51"/>
    <w:rsid w:val="00112F31"/>
    <w:rsid w:val="00114DA9"/>
    <w:rsid w:val="00116501"/>
    <w:rsid w:val="00116935"/>
    <w:rsid w:val="00116E76"/>
    <w:rsid w:val="0012719A"/>
    <w:rsid w:val="001308B2"/>
    <w:rsid w:val="001370F1"/>
    <w:rsid w:val="00142095"/>
    <w:rsid w:val="001441BC"/>
    <w:rsid w:val="00146C64"/>
    <w:rsid w:val="0015278B"/>
    <w:rsid w:val="00154A89"/>
    <w:rsid w:val="001559E9"/>
    <w:rsid w:val="001572E7"/>
    <w:rsid w:val="00162191"/>
    <w:rsid w:val="00163890"/>
    <w:rsid w:val="0016602A"/>
    <w:rsid w:val="00166816"/>
    <w:rsid w:val="00166B94"/>
    <w:rsid w:val="001679A3"/>
    <w:rsid w:val="00171C3F"/>
    <w:rsid w:val="0017296D"/>
    <w:rsid w:val="001759D7"/>
    <w:rsid w:val="00175E68"/>
    <w:rsid w:val="00176F7E"/>
    <w:rsid w:val="00177E38"/>
    <w:rsid w:val="00177F48"/>
    <w:rsid w:val="00180108"/>
    <w:rsid w:val="00181093"/>
    <w:rsid w:val="00182705"/>
    <w:rsid w:val="00183404"/>
    <w:rsid w:val="001866CC"/>
    <w:rsid w:val="00186903"/>
    <w:rsid w:val="00186F23"/>
    <w:rsid w:val="00190BD5"/>
    <w:rsid w:val="00191209"/>
    <w:rsid w:val="001929BD"/>
    <w:rsid w:val="001978CE"/>
    <w:rsid w:val="001A12ED"/>
    <w:rsid w:val="001A1BC3"/>
    <w:rsid w:val="001A2B48"/>
    <w:rsid w:val="001A2E69"/>
    <w:rsid w:val="001A3255"/>
    <w:rsid w:val="001A4F3C"/>
    <w:rsid w:val="001A6E2B"/>
    <w:rsid w:val="001B31DF"/>
    <w:rsid w:val="001B3C08"/>
    <w:rsid w:val="001B3CBD"/>
    <w:rsid w:val="001B71E8"/>
    <w:rsid w:val="001C00BE"/>
    <w:rsid w:val="001C1A93"/>
    <w:rsid w:val="001C1E3D"/>
    <w:rsid w:val="001C31BC"/>
    <w:rsid w:val="001C3507"/>
    <w:rsid w:val="001D4B7E"/>
    <w:rsid w:val="001D5453"/>
    <w:rsid w:val="001D55DA"/>
    <w:rsid w:val="001D73E7"/>
    <w:rsid w:val="001E1B25"/>
    <w:rsid w:val="001E79FE"/>
    <w:rsid w:val="001F10C6"/>
    <w:rsid w:val="001F39BA"/>
    <w:rsid w:val="001F7CCF"/>
    <w:rsid w:val="00200404"/>
    <w:rsid w:val="00200676"/>
    <w:rsid w:val="00201C0A"/>
    <w:rsid w:val="00206D8D"/>
    <w:rsid w:val="00211F9B"/>
    <w:rsid w:val="00213FFF"/>
    <w:rsid w:val="002167BA"/>
    <w:rsid w:val="002225AC"/>
    <w:rsid w:val="00225A87"/>
    <w:rsid w:val="002264FA"/>
    <w:rsid w:val="00227681"/>
    <w:rsid w:val="00227807"/>
    <w:rsid w:val="00231FEB"/>
    <w:rsid w:val="00232B62"/>
    <w:rsid w:val="002366ED"/>
    <w:rsid w:val="002378FD"/>
    <w:rsid w:val="002379C4"/>
    <w:rsid w:val="00240881"/>
    <w:rsid w:val="00241FA7"/>
    <w:rsid w:val="00246A3E"/>
    <w:rsid w:val="00246D10"/>
    <w:rsid w:val="00254118"/>
    <w:rsid w:val="002549E9"/>
    <w:rsid w:val="002611BC"/>
    <w:rsid w:val="0026194D"/>
    <w:rsid w:val="00263E78"/>
    <w:rsid w:val="0026756C"/>
    <w:rsid w:val="00267A98"/>
    <w:rsid w:val="00270D43"/>
    <w:rsid w:val="0027560C"/>
    <w:rsid w:val="002764B3"/>
    <w:rsid w:val="002842DD"/>
    <w:rsid w:val="00285584"/>
    <w:rsid w:val="00285EF5"/>
    <w:rsid w:val="00296379"/>
    <w:rsid w:val="00296746"/>
    <w:rsid w:val="002974F8"/>
    <w:rsid w:val="002977D1"/>
    <w:rsid w:val="00297CB7"/>
    <w:rsid w:val="002A009D"/>
    <w:rsid w:val="002A652D"/>
    <w:rsid w:val="002B05CE"/>
    <w:rsid w:val="002B18EB"/>
    <w:rsid w:val="002B1FA0"/>
    <w:rsid w:val="002B42C9"/>
    <w:rsid w:val="002B42CE"/>
    <w:rsid w:val="002B4935"/>
    <w:rsid w:val="002B5D25"/>
    <w:rsid w:val="002C0011"/>
    <w:rsid w:val="002C1B4C"/>
    <w:rsid w:val="002C3839"/>
    <w:rsid w:val="002C4035"/>
    <w:rsid w:val="002C6929"/>
    <w:rsid w:val="002C7420"/>
    <w:rsid w:val="002C7AD4"/>
    <w:rsid w:val="002D3FC8"/>
    <w:rsid w:val="002D5DA7"/>
    <w:rsid w:val="002E038D"/>
    <w:rsid w:val="002E43AF"/>
    <w:rsid w:val="002E4F58"/>
    <w:rsid w:val="002E62EA"/>
    <w:rsid w:val="002E703B"/>
    <w:rsid w:val="002E7398"/>
    <w:rsid w:val="002E7492"/>
    <w:rsid w:val="002F09D9"/>
    <w:rsid w:val="002F4CA4"/>
    <w:rsid w:val="002F5AFD"/>
    <w:rsid w:val="00301531"/>
    <w:rsid w:val="0030252F"/>
    <w:rsid w:val="0030520B"/>
    <w:rsid w:val="00305C5D"/>
    <w:rsid w:val="00312186"/>
    <w:rsid w:val="00314D38"/>
    <w:rsid w:val="0031582A"/>
    <w:rsid w:val="00315846"/>
    <w:rsid w:val="00316E2B"/>
    <w:rsid w:val="00321104"/>
    <w:rsid w:val="00321A40"/>
    <w:rsid w:val="00322477"/>
    <w:rsid w:val="00322C12"/>
    <w:rsid w:val="00332BBE"/>
    <w:rsid w:val="00332CCA"/>
    <w:rsid w:val="00334975"/>
    <w:rsid w:val="00336648"/>
    <w:rsid w:val="00337C67"/>
    <w:rsid w:val="003436FF"/>
    <w:rsid w:val="003468FE"/>
    <w:rsid w:val="0034794A"/>
    <w:rsid w:val="003502BB"/>
    <w:rsid w:val="003504B3"/>
    <w:rsid w:val="00355765"/>
    <w:rsid w:val="0035591E"/>
    <w:rsid w:val="00355F32"/>
    <w:rsid w:val="00356F53"/>
    <w:rsid w:val="00357463"/>
    <w:rsid w:val="00360257"/>
    <w:rsid w:val="00360803"/>
    <w:rsid w:val="00361219"/>
    <w:rsid w:val="00365AD5"/>
    <w:rsid w:val="00371AF7"/>
    <w:rsid w:val="00380045"/>
    <w:rsid w:val="0038236A"/>
    <w:rsid w:val="0038270D"/>
    <w:rsid w:val="003843AB"/>
    <w:rsid w:val="00384742"/>
    <w:rsid w:val="003851AF"/>
    <w:rsid w:val="003856B2"/>
    <w:rsid w:val="003907BB"/>
    <w:rsid w:val="00392F32"/>
    <w:rsid w:val="00392FEF"/>
    <w:rsid w:val="003970D6"/>
    <w:rsid w:val="003971C3"/>
    <w:rsid w:val="003A2229"/>
    <w:rsid w:val="003A4C78"/>
    <w:rsid w:val="003A571F"/>
    <w:rsid w:val="003A5E4C"/>
    <w:rsid w:val="003A6316"/>
    <w:rsid w:val="003B2B7C"/>
    <w:rsid w:val="003B3A85"/>
    <w:rsid w:val="003B3AF9"/>
    <w:rsid w:val="003B4F8F"/>
    <w:rsid w:val="003B726D"/>
    <w:rsid w:val="003B7F91"/>
    <w:rsid w:val="003C0B58"/>
    <w:rsid w:val="003C15A1"/>
    <w:rsid w:val="003C27C0"/>
    <w:rsid w:val="003C3E10"/>
    <w:rsid w:val="003C45D2"/>
    <w:rsid w:val="003C4C69"/>
    <w:rsid w:val="003C7A18"/>
    <w:rsid w:val="003D1164"/>
    <w:rsid w:val="003D33CD"/>
    <w:rsid w:val="003E054B"/>
    <w:rsid w:val="003E0E6F"/>
    <w:rsid w:val="003E1B73"/>
    <w:rsid w:val="003E1EA3"/>
    <w:rsid w:val="003E38EA"/>
    <w:rsid w:val="003E5350"/>
    <w:rsid w:val="003E7EE6"/>
    <w:rsid w:val="003F0BD9"/>
    <w:rsid w:val="003F18E8"/>
    <w:rsid w:val="003F2AC2"/>
    <w:rsid w:val="003F6024"/>
    <w:rsid w:val="003F6B85"/>
    <w:rsid w:val="003F6E10"/>
    <w:rsid w:val="00401099"/>
    <w:rsid w:val="00401843"/>
    <w:rsid w:val="00407F4C"/>
    <w:rsid w:val="004114E3"/>
    <w:rsid w:val="00414EC0"/>
    <w:rsid w:val="00420BA0"/>
    <w:rsid w:val="00423703"/>
    <w:rsid w:val="00423AC3"/>
    <w:rsid w:val="00424A40"/>
    <w:rsid w:val="00435AE6"/>
    <w:rsid w:val="00437AB0"/>
    <w:rsid w:val="00440ABD"/>
    <w:rsid w:val="00445A38"/>
    <w:rsid w:val="00447644"/>
    <w:rsid w:val="0045138A"/>
    <w:rsid w:val="00455A6B"/>
    <w:rsid w:val="00461349"/>
    <w:rsid w:val="00466470"/>
    <w:rsid w:val="00471770"/>
    <w:rsid w:val="00473477"/>
    <w:rsid w:val="00474BC1"/>
    <w:rsid w:val="004808AD"/>
    <w:rsid w:val="0048211F"/>
    <w:rsid w:val="004828F8"/>
    <w:rsid w:val="00487CE2"/>
    <w:rsid w:val="004935BB"/>
    <w:rsid w:val="00493696"/>
    <w:rsid w:val="00494569"/>
    <w:rsid w:val="00494BFC"/>
    <w:rsid w:val="00496915"/>
    <w:rsid w:val="004969E6"/>
    <w:rsid w:val="00497115"/>
    <w:rsid w:val="00497516"/>
    <w:rsid w:val="004A24E0"/>
    <w:rsid w:val="004A3919"/>
    <w:rsid w:val="004A6CF7"/>
    <w:rsid w:val="004A7645"/>
    <w:rsid w:val="004A7900"/>
    <w:rsid w:val="004B198B"/>
    <w:rsid w:val="004B1E96"/>
    <w:rsid w:val="004B34BD"/>
    <w:rsid w:val="004B4916"/>
    <w:rsid w:val="004B4E0A"/>
    <w:rsid w:val="004B5C44"/>
    <w:rsid w:val="004B6D27"/>
    <w:rsid w:val="004B7878"/>
    <w:rsid w:val="004C11E4"/>
    <w:rsid w:val="004C33EF"/>
    <w:rsid w:val="004C5E8C"/>
    <w:rsid w:val="004C6410"/>
    <w:rsid w:val="004C7DA1"/>
    <w:rsid w:val="004D045B"/>
    <w:rsid w:val="004E2ED6"/>
    <w:rsid w:val="004E3F8C"/>
    <w:rsid w:val="004F09BB"/>
    <w:rsid w:val="004F3D6F"/>
    <w:rsid w:val="004F72D4"/>
    <w:rsid w:val="004F797B"/>
    <w:rsid w:val="004F7A45"/>
    <w:rsid w:val="00501352"/>
    <w:rsid w:val="0050226E"/>
    <w:rsid w:val="005052AE"/>
    <w:rsid w:val="00506329"/>
    <w:rsid w:val="0050708D"/>
    <w:rsid w:val="0050713D"/>
    <w:rsid w:val="0050782F"/>
    <w:rsid w:val="005104E4"/>
    <w:rsid w:val="00511723"/>
    <w:rsid w:val="00513FF5"/>
    <w:rsid w:val="005229F2"/>
    <w:rsid w:val="00522BA4"/>
    <w:rsid w:val="00522BA9"/>
    <w:rsid w:val="00522E1B"/>
    <w:rsid w:val="00526DA1"/>
    <w:rsid w:val="005314CD"/>
    <w:rsid w:val="00531BEB"/>
    <w:rsid w:val="005354A1"/>
    <w:rsid w:val="005373CC"/>
    <w:rsid w:val="005439B4"/>
    <w:rsid w:val="00555614"/>
    <w:rsid w:val="00556868"/>
    <w:rsid w:val="0056085B"/>
    <w:rsid w:val="00561C91"/>
    <w:rsid w:val="00562321"/>
    <w:rsid w:val="0056367F"/>
    <w:rsid w:val="00564142"/>
    <w:rsid w:val="00571907"/>
    <w:rsid w:val="0057645A"/>
    <w:rsid w:val="005808A6"/>
    <w:rsid w:val="00580B57"/>
    <w:rsid w:val="00586230"/>
    <w:rsid w:val="005864CD"/>
    <w:rsid w:val="00587521"/>
    <w:rsid w:val="00587C24"/>
    <w:rsid w:val="00594D30"/>
    <w:rsid w:val="00595E01"/>
    <w:rsid w:val="00597134"/>
    <w:rsid w:val="0059765E"/>
    <w:rsid w:val="00597F00"/>
    <w:rsid w:val="005A1606"/>
    <w:rsid w:val="005A6EAF"/>
    <w:rsid w:val="005B02F2"/>
    <w:rsid w:val="005B0775"/>
    <w:rsid w:val="005B1E8F"/>
    <w:rsid w:val="005B33AA"/>
    <w:rsid w:val="005B3DD6"/>
    <w:rsid w:val="005B51A8"/>
    <w:rsid w:val="005C5A7F"/>
    <w:rsid w:val="005D2E16"/>
    <w:rsid w:val="005D4CCB"/>
    <w:rsid w:val="005D5513"/>
    <w:rsid w:val="005F1FCD"/>
    <w:rsid w:val="00601FE9"/>
    <w:rsid w:val="00605FF4"/>
    <w:rsid w:val="0060677A"/>
    <w:rsid w:val="00607C20"/>
    <w:rsid w:val="006129A7"/>
    <w:rsid w:val="00616377"/>
    <w:rsid w:val="00616CFA"/>
    <w:rsid w:val="00616D98"/>
    <w:rsid w:val="00617751"/>
    <w:rsid w:val="0061791D"/>
    <w:rsid w:val="00620B87"/>
    <w:rsid w:val="006239F4"/>
    <w:rsid w:val="00623B16"/>
    <w:rsid w:val="00625CFD"/>
    <w:rsid w:val="00630ABD"/>
    <w:rsid w:val="006340E9"/>
    <w:rsid w:val="00636C74"/>
    <w:rsid w:val="006409D7"/>
    <w:rsid w:val="00641CC3"/>
    <w:rsid w:val="006433E5"/>
    <w:rsid w:val="006454A0"/>
    <w:rsid w:val="006462B3"/>
    <w:rsid w:val="00647391"/>
    <w:rsid w:val="0065610A"/>
    <w:rsid w:val="00657AD4"/>
    <w:rsid w:val="00660EC4"/>
    <w:rsid w:val="00670089"/>
    <w:rsid w:val="00670CAA"/>
    <w:rsid w:val="006716F3"/>
    <w:rsid w:val="00671914"/>
    <w:rsid w:val="0067231C"/>
    <w:rsid w:val="006760A9"/>
    <w:rsid w:val="006776BF"/>
    <w:rsid w:val="0067799A"/>
    <w:rsid w:val="0068397C"/>
    <w:rsid w:val="006839CA"/>
    <w:rsid w:val="00683EF3"/>
    <w:rsid w:val="00684AB8"/>
    <w:rsid w:val="00685DB5"/>
    <w:rsid w:val="00690489"/>
    <w:rsid w:val="006915CC"/>
    <w:rsid w:val="00691D5B"/>
    <w:rsid w:val="006933E9"/>
    <w:rsid w:val="0069352A"/>
    <w:rsid w:val="00695D7E"/>
    <w:rsid w:val="006960C2"/>
    <w:rsid w:val="0069637C"/>
    <w:rsid w:val="006968A9"/>
    <w:rsid w:val="006A0E0B"/>
    <w:rsid w:val="006A12F4"/>
    <w:rsid w:val="006A14C4"/>
    <w:rsid w:val="006A199C"/>
    <w:rsid w:val="006A574B"/>
    <w:rsid w:val="006A7827"/>
    <w:rsid w:val="006B0151"/>
    <w:rsid w:val="006B2101"/>
    <w:rsid w:val="006B4EF5"/>
    <w:rsid w:val="006B5567"/>
    <w:rsid w:val="006B60EC"/>
    <w:rsid w:val="006B7587"/>
    <w:rsid w:val="006C3A08"/>
    <w:rsid w:val="006C6908"/>
    <w:rsid w:val="006C7873"/>
    <w:rsid w:val="006C7B69"/>
    <w:rsid w:val="006D15CE"/>
    <w:rsid w:val="006D2919"/>
    <w:rsid w:val="006D6478"/>
    <w:rsid w:val="006D7634"/>
    <w:rsid w:val="006E0342"/>
    <w:rsid w:val="006E0420"/>
    <w:rsid w:val="006E4239"/>
    <w:rsid w:val="006E5352"/>
    <w:rsid w:val="006E5D1B"/>
    <w:rsid w:val="006E7AF9"/>
    <w:rsid w:val="006F06CA"/>
    <w:rsid w:val="006F5486"/>
    <w:rsid w:val="006F57C7"/>
    <w:rsid w:val="00702CA8"/>
    <w:rsid w:val="007051C2"/>
    <w:rsid w:val="00706A89"/>
    <w:rsid w:val="00706B7E"/>
    <w:rsid w:val="0071257A"/>
    <w:rsid w:val="007145DC"/>
    <w:rsid w:val="00715AF8"/>
    <w:rsid w:val="00716728"/>
    <w:rsid w:val="0071686B"/>
    <w:rsid w:val="00723F47"/>
    <w:rsid w:val="00724252"/>
    <w:rsid w:val="007270BB"/>
    <w:rsid w:val="007310BC"/>
    <w:rsid w:val="00731C65"/>
    <w:rsid w:val="0073223F"/>
    <w:rsid w:val="0073295F"/>
    <w:rsid w:val="00733C6F"/>
    <w:rsid w:val="00734208"/>
    <w:rsid w:val="00735372"/>
    <w:rsid w:val="00742230"/>
    <w:rsid w:val="007453FF"/>
    <w:rsid w:val="00745AA8"/>
    <w:rsid w:val="0074621E"/>
    <w:rsid w:val="00752FFD"/>
    <w:rsid w:val="007531C3"/>
    <w:rsid w:val="00753514"/>
    <w:rsid w:val="00754DA2"/>
    <w:rsid w:val="00755F5B"/>
    <w:rsid w:val="0075641D"/>
    <w:rsid w:val="00756CF5"/>
    <w:rsid w:val="00757F2B"/>
    <w:rsid w:val="00761061"/>
    <w:rsid w:val="00761A72"/>
    <w:rsid w:val="00763B9F"/>
    <w:rsid w:val="00767ED2"/>
    <w:rsid w:val="00770EC5"/>
    <w:rsid w:val="00774CE7"/>
    <w:rsid w:val="00774FEC"/>
    <w:rsid w:val="007756E0"/>
    <w:rsid w:val="0077689A"/>
    <w:rsid w:val="00777901"/>
    <w:rsid w:val="00781DE5"/>
    <w:rsid w:val="00791A0A"/>
    <w:rsid w:val="00792AE9"/>
    <w:rsid w:val="00793A69"/>
    <w:rsid w:val="007952E8"/>
    <w:rsid w:val="00797F89"/>
    <w:rsid w:val="007A3D68"/>
    <w:rsid w:val="007A464F"/>
    <w:rsid w:val="007B22B2"/>
    <w:rsid w:val="007B2C45"/>
    <w:rsid w:val="007B2FE6"/>
    <w:rsid w:val="007B324A"/>
    <w:rsid w:val="007C542B"/>
    <w:rsid w:val="007C6D1E"/>
    <w:rsid w:val="007D1611"/>
    <w:rsid w:val="007D344C"/>
    <w:rsid w:val="007D37B7"/>
    <w:rsid w:val="007D4D93"/>
    <w:rsid w:val="007D53F7"/>
    <w:rsid w:val="007D6482"/>
    <w:rsid w:val="007E0B2C"/>
    <w:rsid w:val="007E1E7D"/>
    <w:rsid w:val="007E26B7"/>
    <w:rsid w:val="007E4ADC"/>
    <w:rsid w:val="007E68C6"/>
    <w:rsid w:val="007E6F89"/>
    <w:rsid w:val="007E71EF"/>
    <w:rsid w:val="007E7372"/>
    <w:rsid w:val="007F2204"/>
    <w:rsid w:val="007F2535"/>
    <w:rsid w:val="007F7F07"/>
    <w:rsid w:val="00811537"/>
    <w:rsid w:val="00811F3B"/>
    <w:rsid w:val="00812506"/>
    <w:rsid w:val="00816432"/>
    <w:rsid w:val="0081692E"/>
    <w:rsid w:val="00822DD6"/>
    <w:rsid w:val="008246FF"/>
    <w:rsid w:val="008265D6"/>
    <w:rsid w:val="0083414D"/>
    <w:rsid w:val="008364AD"/>
    <w:rsid w:val="0083776B"/>
    <w:rsid w:val="008404AE"/>
    <w:rsid w:val="00843024"/>
    <w:rsid w:val="008452EA"/>
    <w:rsid w:val="00847D1A"/>
    <w:rsid w:val="00851FD3"/>
    <w:rsid w:val="008528A1"/>
    <w:rsid w:val="00854149"/>
    <w:rsid w:val="00854702"/>
    <w:rsid w:val="008549F5"/>
    <w:rsid w:val="00861BBC"/>
    <w:rsid w:val="00862858"/>
    <w:rsid w:val="0086389C"/>
    <w:rsid w:val="00864553"/>
    <w:rsid w:val="00871E5C"/>
    <w:rsid w:val="0087362C"/>
    <w:rsid w:val="00873742"/>
    <w:rsid w:val="00875184"/>
    <w:rsid w:val="00881599"/>
    <w:rsid w:val="00881A68"/>
    <w:rsid w:val="00881C8B"/>
    <w:rsid w:val="00882EB1"/>
    <w:rsid w:val="00883969"/>
    <w:rsid w:val="008839AA"/>
    <w:rsid w:val="00884916"/>
    <w:rsid w:val="00884A16"/>
    <w:rsid w:val="00886A4B"/>
    <w:rsid w:val="00886B6E"/>
    <w:rsid w:val="00887FA6"/>
    <w:rsid w:val="008938B0"/>
    <w:rsid w:val="00893D5E"/>
    <w:rsid w:val="00896321"/>
    <w:rsid w:val="008A061E"/>
    <w:rsid w:val="008A2863"/>
    <w:rsid w:val="008A48EC"/>
    <w:rsid w:val="008A7AFC"/>
    <w:rsid w:val="008B3865"/>
    <w:rsid w:val="008B43B9"/>
    <w:rsid w:val="008B5C4E"/>
    <w:rsid w:val="008B6C33"/>
    <w:rsid w:val="008C000F"/>
    <w:rsid w:val="008C0F7C"/>
    <w:rsid w:val="008C464B"/>
    <w:rsid w:val="008C7303"/>
    <w:rsid w:val="008C7B6B"/>
    <w:rsid w:val="008D0D56"/>
    <w:rsid w:val="008D4063"/>
    <w:rsid w:val="008D69B4"/>
    <w:rsid w:val="008D6EF0"/>
    <w:rsid w:val="008E0337"/>
    <w:rsid w:val="008E03F4"/>
    <w:rsid w:val="008E1A3B"/>
    <w:rsid w:val="008E2CF7"/>
    <w:rsid w:val="008E5FC9"/>
    <w:rsid w:val="008E6183"/>
    <w:rsid w:val="008E79E8"/>
    <w:rsid w:val="008E7CF6"/>
    <w:rsid w:val="008F0C2C"/>
    <w:rsid w:val="008F3AD0"/>
    <w:rsid w:val="008F5EFA"/>
    <w:rsid w:val="00903F84"/>
    <w:rsid w:val="00905BF8"/>
    <w:rsid w:val="0090653B"/>
    <w:rsid w:val="00912D8F"/>
    <w:rsid w:val="009133DD"/>
    <w:rsid w:val="00914946"/>
    <w:rsid w:val="009151E1"/>
    <w:rsid w:val="00915B49"/>
    <w:rsid w:val="00917011"/>
    <w:rsid w:val="00924057"/>
    <w:rsid w:val="009260FE"/>
    <w:rsid w:val="00926961"/>
    <w:rsid w:val="00934E3F"/>
    <w:rsid w:val="009365B4"/>
    <w:rsid w:val="00936722"/>
    <w:rsid w:val="00937FC1"/>
    <w:rsid w:val="0094010E"/>
    <w:rsid w:val="00940BEE"/>
    <w:rsid w:val="009416C5"/>
    <w:rsid w:val="00941ECF"/>
    <w:rsid w:val="00942FDA"/>
    <w:rsid w:val="0095122F"/>
    <w:rsid w:val="009517BB"/>
    <w:rsid w:val="00952E6B"/>
    <w:rsid w:val="00956C48"/>
    <w:rsid w:val="0095766D"/>
    <w:rsid w:val="00966C88"/>
    <w:rsid w:val="00970A45"/>
    <w:rsid w:val="00971F1A"/>
    <w:rsid w:val="009734AF"/>
    <w:rsid w:val="0097367D"/>
    <w:rsid w:val="009802DE"/>
    <w:rsid w:val="00981A82"/>
    <w:rsid w:val="0099195F"/>
    <w:rsid w:val="009924BC"/>
    <w:rsid w:val="00996F66"/>
    <w:rsid w:val="009979B3"/>
    <w:rsid w:val="009A0808"/>
    <w:rsid w:val="009A3100"/>
    <w:rsid w:val="009A53D6"/>
    <w:rsid w:val="009A5943"/>
    <w:rsid w:val="009A7662"/>
    <w:rsid w:val="009B012D"/>
    <w:rsid w:val="009B0279"/>
    <w:rsid w:val="009B0973"/>
    <w:rsid w:val="009B0FD5"/>
    <w:rsid w:val="009B23FA"/>
    <w:rsid w:val="009B4824"/>
    <w:rsid w:val="009C4608"/>
    <w:rsid w:val="009D0539"/>
    <w:rsid w:val="009D2705"/>
    <w:rsid w:val="009D3088"/>
    <w:rsid w:val="009D54B3"/>
    <w:rsid w:val="009D7A1C"/>
    <w:rsid w:val="009E0D38"/>
    <w:rsid w:val="009E24A2"/>
    <w:rsid w:val="009E6E28"/>
    <w:rsid w:val="009F06DA"/>
    <w:rsid w:val="009F09FC"/>
    <w:rsid w:val="009F328D"/>
    <w:rsid w:val="009F3AB1"/>
    <w:rsid w:val="00A033D3"/>
    <w:rsid w:val="00A1064A"/>
    <w:rsid w:val="00A11BAB"/>
    <w:rsid w:val="00A11D03"/>
    <w:rsid w:val="00A2118F"/>
    <w:rsid w:val="00A21453"/>
    <w:rsid w:val="00A2328E"/>
    <w:rsid w:val="00A23E9D"/>
    <w:rsid w:val="00A24E54"/>
    <w:rsid w:val="00A26C9E"/>
    <w:rsid w:val="00A31A0A"/>
    <w:rsid w:val="00A35E32"/>
    <w:rsid w:val="00A36744"/>
    <w:rsid w:val="00A37C72"/>
    <w:rsid w:val="00A4687E"/>
    <w:rsid w:val="00A531CB"/>
    <w:rsid w:val="00A53FDC"/>
    <w:rsid w:val="00A70DF8"/>
    <w:rsid w:val="00A713FA"/>
    <w:rsid w:val="00A72E78"/>
    <w:rsid w:val="00A73487"/>
    <w:rsid w:val="00A73E3A"/>
    <w:rsid w:val="00A74734"/>
    <w:rsid w:val="00A760F1"/>
    <w:rsid w:val="00A801DE"/>
    <w:rsid w:val="00A8335F"/>
    <w:rsid w:val="00A85921"/>
    <w:rsid w:val="00A91B0C"/>
    <w:rsid w:val="00A93D0A"/>
    <w:rsid w:val="00A97E39"/>
    <w:rsid w:val="00AA033E"/>
    <w:rsid w:val="00AA6405"/>
    <w:rsid w:val="00AC297A"/>
    <w:rsid w:val="00AC3FA5"/>
    <w:rsid w:val="00AC5844"/>
    <w:rsid w:val="00AC7DD6"/>
    <w:rsid w:val="00AD7621"/>
    <w:rsid w:val="00AE080B"/>
    <w:rsid w:val="00AE12BF"/>
    <w:rsid w:val="00AE6662"/>
    <w:rsid w:val="00AF23B9"/>
    <w:rsid w:val="00AF5C3D"/>
    <w:rsid w:val="00AF67CF"/>
    <w:rsid w:val="00B05E00"/>
    <w:rsid w:val="00B12BE4"/>
    <w:rsid w:val="00B201C0"/>
    <w:rsid w:val="00B20D30"/>
    <w:rsid w:val="00B21CDD"/>
    <w:rsid w:val="00B250A9"/>
    <w:rsid w:val="00B27659"/>
    <w:rsid w:val="00B27754"/>
    <w:rsid w:val="00B30387"/>
    <w:rsid w:val="00B31A24"/>
    <w:rsid w:val="00B36E95"/>
    <w:rsid w:val="00B3730B"/>
    <w:rsid w:val="00B37D5A"/>
    <w:rsid w:val="00B40AB5"/>
    <w:rsid w:val="00B41846"/>
    <w:rsid w:val="00B41BC1"/>
    <w:rsid w:val="00B42FBC"/>
    <w:rsid w:val="00B4639E"/>
    <w:rsid w:val="00B4748C"/>
    <w:rsid w:val="00B47B2F"/>
    <w:rsid w:val="00B55C8C"/>
    <w:rsid w:val="00B56858"/>
    <w:rsid w:val="00B607C3"/>
    <w:rsid w:val="00B62628"/>
    <w:rsid w:val="00B645D7"/>
    <w:rsid w:val="00B64AC3"/>
    <w:rsid w:val="00B71CC0"/>
    <w:rsid w:val="00B74187"/>
    <w:rsid w:val="00B74FC1"/>
    <w:rsid w:val="00B75C46"/>
    <w:rsid w:val="00B80117"/>
    <w:rsid w:val="00B80F4E"/>
    <w:rsid w:val="00B85903"/>
    <w:rsid w:val="00B90A13"/>
    <w:rsid w:val="00B92DFA"/>
    <w:rsid w:val="00B95767"/>
    <w:rsid w:val="00B97320"/>
    <w:rsid w:val="00BA2A96"/>
    <w:rsid w:val="00BA2C37"/>
    <w:rsid w:val="00BA3728"/>
    <w:rsid w:val="00BA4F06"/>
    <w:rsid w:val="00BA5A38"/>
    <w:rsid w:val="00BB1476"/>
    <w:rsid w:val="00BB2BAC"/>
    <w:rsid w:val="00BB3168"/>
    <w:rsid w:val="00BB5BC5"/>
    <w:rsid w:val="00BB7FF6"/>
    <w:rsid w:val="00BC040C"/>
    <w:rsid w:val="00BC1310"/>
    <w:rsid w:val="00BC360D"/>
    <w:rsid w:val="00BC4086"/>
    <w:rsid w:val="00BC52BE"/>
    <w:rsid w:val="00BD4972"/>
    <w:rsid w:val="00BD568D"/>
    <w:rsid w:val="00BE1A17"/>
    <w:rsid w:val="00BE23F4"/>
    <w:rsid w:val="00BE4B05"/>
    <w:rsid w:val="00BE5FE3"/>
    <w:rsid w:val="00BE65F0"/>
    <w:rsid w:val="00BF01D5"/>
    <w:rsid w:val="00BF2D00"/>
    <w:rsid w:val="00BF329E"/>
    <w:rsid w:val="00BF7659"/>
    <w:rsid w:val="00C02986"/>
    <w:rsid w:val="00C044F9"/>
    <w:rsid w:val="00C11AD3"/>
    <w:rsid w:val="00C125DC"/>
    <w:rsid w:val="00C13637"/>
    <w:rsid w:val="00C17734"/>
    <w:rsid w:val="00C20392"/>
    <w:rsid w:val="00C234BC"/>
    <w:rsid w:val="00C24429"/>
    <w:rsid w:val="00C24797"/>
    <w:rsid w:val="00C255E0"/>
    <w:rsid w:val="00C25639"/>
    <w:rsid w:val="00C2595E"/>
    <w:rsid w:val="00C27FE1"/>
    <w:rsid w:val="00C403F0"/>
    <w:rsid w:val="00C42FB2"/>
    <w:rsid w:val="00C468D0"/>
    <w:rsid w:val="00C46B56"/>
    <w:rsid w:val="00C4727E"/>
    <w:rsid w:val="00C475A7"/>
    <w:rsid w:val="00C51E0D"/>
    <w:rsid w:val="00C54896"/>
    <w:rsid w:val="00C57FB2"/>
    <w:rsid w:val="00C604EF"/>
    <w:rsid w:val="00C622FF"/>
    <w:rsid w:val="00C6551C"/>
    <w:rsid w:val="00C66066"/>
    <w:rsid w:val="00C675BB"/>
    <w:rsid w:val="00C67FA5"/>
    <w:rsid w:val="00C708A0"/>
    <w:rsid w:val="00C857A1"/>
    <w:rsid w:val="00C90E1D"/>
    <w:rsid w:val="00C91EFD"/>
    <w:rsid w:val="00C9266B"/>
    <w:rsid w:val="00C92E76"/>
    <w:rsid w:val="00C94205"/>
    <w:rsid w:val="00C95533"/>
    <w:rsid w:val="00CA228B"/>
    <w:rsid w:val="00CB16E4"/>
    <w:rsid w:val="00CB17F7"/>
    <w:rsid w:val="00CB3F69"/>
    <w:rsid w:val="00CB5209"/>
    <w:rsid w:val="00CB523F"/>
    <w:rsid w:val="00CB5781"/>
    <w:rsid w:val="00CB7DFD"/>
    <w:rsid w:val="00CC151D"/>
    <w:rsid w:val="00CC382E"/>
    <w:rsid w:val="00CC42D4"/>
    <w:rsid w:val="00CC47BE"/>
    <w:rsid w:val="00CC6F7A"/>
    <w:rsid w:val="00CD16C6"/>
    <w:rsid w:val="00CD1A97"/>
    <w:rsid w:val="00CD79CD"/>
    <w:rsid w:val="00CE0B59"/>
    <w:rsid w:val="00CE1A4A"/>
    <w:rsid w:val="00CE1B05"/>
    <w:rsid w:val="00CE2246"/>
    <w:rsid w:val="00CE361F"/>
    <w:rsid w:val="00CE5398"/>
    <w:rsid w:val="00CE6471"/>
    <w:rsid w:val="00CE71A0"/>
    <w:rsid w:val="00CF0FD5"/>
    <w:rsid w:val="00CF4AA0"/>
    <w:rsid w:val="00CF7E0E"/>
    <w:rsid w:val="00D00DE7"/>
    <w:rsid w:val="00D02923"/>
    <w:rsid w:val="00D13E3D"/>
    <w:rsid w:val="00D15D30"/>
    <w:rsid w:val="00D16E93"/>
    <w:rsid w:val="00D20515"/>
    <w:rsid w:val="00D2179B"/>
    <w:rsid w:val="00D265F2"/>
    <w:rsid w:val="00D27A67"/>
    <w:rsid w:val="00D27E49"/>
    <w:rsid w:val="00D301C5"/>
    <w:rsid w:val="00D3330F"/>
    <w:rsid w:val="00D336F7"/>
    <w:rsid w:val="00D35221"/>
    <w:rsid w:val="00D4147A"/>
    <w:rsid w:val="00D4278E"/>
    <w:rsid w:val="00D4532D"/>
    <w:rsid w:val="00D47731"/>
    <w:rsid w:val="00D52484"/>
    <w:rsid w:val="00D540CE"/>
    <w:rsid w:val="00D56E49"/>
    <w:rsid w:val="00D60831"/>
    <w:rsid w:val="00D61DA6"/>
    <w:rsid w:val="00D70758"/>
    <w:rsid w:val="00D70A72"/>
    <w:rsid w:val="00D724F2"/>
    <w:rsid w:val="00D74F43"/>
    <w:rsid w:val="00D77203"/>
    <w:rsid w:val="00D80046"/>
    <w:rsid w:val="00D81A42"/>
    <w:rsid w:val="00D82D5D"/>
    <w:rsid w:val="00D836DF"/>
    <w:rsid w:val="00D86148"/>
    <w:rsid w:val="00D91B6B"/>
    <w:rsid w:val="00D9220C"/>
    <w:rsid w:val="00D961C0"/>
    <w:rsid w:val="00D96463"/>
    <w:rsid w:val="00DA376C"/>
    <w:rsid w:val="00DA4E31"/>
    <w:rsid w:val="00DB10C3"/>
    <w:rsid w:val="00DB1581"/>
    <w:rsid w:val="00DB15EE"/>
    <w:rsid w:val="00DB37BA"/>
    <w:rsid w:val="00DB5944"/>
    <w:rsid w:val="00DC2FFF"/>
    <w:rsid w:val="00DC382D"/>
    <w:rsid w:val="00DC3C97"/>
    <w:rsid w:val="00DC6CC6"/>
    <w:rsid w:val="00DC708E"/>
    <w:rsid w:val="00DD1CA5"/>
    <w:rsid w:val="00DD35D1"/>
    <w:rsid w:val="00DD3E05"/>
    <w:rsid w:val="00DD68A1"/>
    <w:rsid w:val="00DD71BC"/>
    <w:rsid w:val="00DE16B5"/>
    <w:rsid w:val="00DE742B"/>
    <w:rsid w:val="00DE7C3E"/>
    <w:rsid w:val="00DF1263"/>
    <w:rsid w:val="00DF54FE"/>
    <w:rsid w:val="00DF6010"/>
    <w:rsid w:val="00DF7E6F"/>
    <w:rsid w:val="00E0165E"/>
    <w:rsid w:val="00E01734"/>
    <w:rsid w:val="00E03BE8"/>
    <w:rsid w:val="00E0492B"/>
    <w:rsid w:val="00E04C29"/>
    <w:rsid w:val="00E10259"/>
    <w:rsid w:val="00E169AF"/>
    <w:rsid w:val="00E2353D"/>
    <w:rsid w:val="00E23DA3"/>
    <w:rsid w:val="00E24870"/>
    <w:rsid w:val="00E251D9"/>
    <w:rsid w:val="00E277EF"/>
    <w:rsid w:val="00E40A31"/>
    <w:rsid w:val="00E436BA"/>
    <w:rsid w:val="00E44368"/>
    <w:rsid w:val="00E451D8"/>
    <w:rsid w:val="00E51DD9"/>
    <w:rsid w:val="00E56B32"/>
    <w:rsid w:val="00E6190D"/>
    <w:rsid w:val="00E61D9C"/>
    <w:rsid w:val="00E61EF6"/>
    <w:rsid w:val="00E670C1"/>
    <w:rsid w:val="00E70B26"/>
    <w:rsid w:val="00E728FF"/>
    <w:rsid w:val="00E82DA9"/>
    <w:rsid w:val="00E838FA"/>
    <w:rsid w:val="00E84D54"/>
    <w:rsid w:val="00E85244"/>
    <w:rsid w:val="00E94F22"/>
    <w:rsid w:val="00E96672"/>
    <w:rsid w:val="00E97FAD"/>
    <w:rsid w:val="00EA5F72"/>
    <w:rsid w:val="00EB27E5"/>
    <w:rsid w:val="00EB48B3"/>
    <w:rsid w:val="00EB7A2A"/>
    <w:rsid w:val="00EC20E9"/>
    <w:rsid w:val="00EC3253"/>
    <w:rsid w:val="00EC764E"/>
    <w:rsid w:val="00ED49F7"/>
    <w:rsid w:val="00ED7043"/>
    <w:rsid w:val="00EE2ED5"/>
    <w:rsid w:val="00EE4C8C"/>
    <w:rsid w:val="00EE6B0E"/>
    <w:rsid w:val="00EF20AB"/>
    <w:rsid w:val="00EF4077"/>
    <w:rsid w:val="00EF457F"/>
    <w:rsid w:val="00EF4A61"/>
    <w:rsid w:val="00EF6FFB"/>
    <w:rsid w:val="00EF7A80"/>
    <w:rsid w:val="00F013ED"/>
    <w:rsid w:val="00F01CE2"/>
    <w:rsid w:val="00F02E32"/>
    <w:rsid w:val="00F06066"/>
    <w:rsid w:val="00F0659C"/>
    <w:rsid w:val="00F10C23"/>
    <w:rsid w:val="00F12E15"/>
    <w:rsid w:val="00F141CD"/>
    <w:rsid w:val="00F16A9A"/>
    <w:rsid w:val="00F20AD2"/>
    <w:rsid w:val="00F239E0"/>
    <w:rsid w:val="00F242E9"/>
    <w:rsid w:val="00F339A2"/>
    <w:rsid w:val="00F339DC"/>
    <w:rsid w:val="00F367A4"/>
    <w:rsid w:val="00F438FD"/>
    <w:rsid w:val="00F45C2D"/>
    <w:rsid w:val="00F52302"/>
    <w:rsid w:val="00F5257B"/>
    <w:rsid w:val="00F53B0F"/>
    <w:rsid w:val="00F6051A"/>
    <w:rsid w:val="00F615C4"/>
    <w:rsid w:val="00F63D17"/>
    <w:rsid w:val="00F64E5D"/>
    <w:rsid w:val="00F66591"/>
    <w:rsid w:val="00F70316"/>
    <w:rsid w:val="00F74281"/>
    <w:rsid w:val="00F83183"/>
    <w:rsid w:val="00F831EB"/>
    <w:rsid w:val="00F83479"/>
    <w:rsid w:val="00F85681"/>
    <w:rsid w:val="00F859E9"/>
    <w:rsid w:val="00F860CB"/>
    <w:rsid w:val="00F8659D"/>
    <w:rsid w:val="00F87F34"/>
    <w:rsid w:val="00F901C1"/>
    <w:rsid w:val="00F90D0B"/>
    <w:rsid w:val="00F95E62"/>
    <w:rsid w:val="00FA1CC1"/>
    <w:rsid w:val="00FA5E01"/>
    <w:rsid w:val="00FA5EC7"/>
    <w:rsid w:val="00FA6EEC"/>
    <w:rsid w:val="00FA7525"/>
    <w:rsid w:val="00FB02D4"/>
    <w:rsid w:val="00FB1A60"/>
    <w:rsid w:val="00FB70B6"/>
    <w:rsid w:val="00FC538B"/>
    <w:rsid w:val="00FC6C05"/>
    <w:rsid w:val="00FC6C9A"/>
    <w:rsid w:val="00FC7920"/>
    <w:rsid w:val="00FC7E90"/>
    <w:rsid w:val="00FD157E"/>
    <w:rsid w:val="00FD7F45"/>
    <w:rsid w:val="00FE4581"/>
    <w:rsid w:val="00FE7483"/>
    <w:rsid w:val="00FE7B1A"/>
    <w:rsid w:val="00FF2571"/>
    <w:rsid w:val="00FF30F7"/>
    <w:rsid w:val="00FF3225"/>
    <w:rsid w:val="00FF3D66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b-share-btnwrap">
    <w:name w:val="b-share-btn__wrap"/>
    <w:basedOn w:val="a0"/>
    <w:rsid w:val="007C542B"/>
  </w:style>
  <w:style w:type="character" w:customStyle="1" w:styleId="b-share-counter">
    <w:name w:val="b-share-counter"/>
    <w:basedOn w:val="a0"/>
    <w:rsid w:val="007C54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542B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542B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tent">
    <w:name w:val="content"/>
    <w:basedOn w:val="a"/>
    <w:rsid w:val="00C27F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left">
    <w:name w:val="left"/>
    <w:basedOn w:val="a0"/>
    <w:rsid w:val="00774FEC"/>
  </w:style>
  <w:style w:type="character" w:customStyle="1" w:styleId="dog-link">
    <w:name w:val="dog-link"/>
    <w:basedOn w:val="a0"/>
    <w:rsid w:val="00CF4AA0"/>
  </w:style>
  <w:style w:type="character" w:customStyle="1" w:styleId="bb">
    <w:name w:val="bb"/>
    <w:basedOn w:val="a0"/>
    <w:rsid w:val="003C4C69"/>
  </w:style>
  <w:style w:type="character" w:customStyle="1" w:styleId="total-views">
    <w:name w:val="total-views"/>
    <w:basedOn w:val="a0"/>
    <w:rsid w:val="00227681"/>
  </w:style>
  <w:style w:type="character" w:customStyle="1" w:styleId="comments">
    <w:name w:val="comments"/>
    <w:basedOn w:val="a0"/>
    <w:rsid w:val="00227681"/>
  </w:style>
  <w:style w:type="character" w:customStyle="1" w:styleId="ctatext">
    <w:name w:val="ctatext"/>
    <w:basedOn w:val="a0"/>
    <w:rsid w:val="00227681"/>
  </w:style>
  <w:style w:type="character" w:customStyle="1" w:styleId="posttitle">
    <w:name w:val="posttitle"/>
    <w:basedOn w:val="a0"/>
    <w:rsid w:val="00227681"/>
  </w:style>
  <w:style w:type="character" w:customStyle="1" w:styleId="block-link">
    <w:name w:val="block-link"/>
    <w:basedOn w:val="a0"/>
    <w:rsid w:val="00881C8B"/>
  </w:style>
  <w:style w:type="character" w:styleId="HTML">
    <w:name w:val="HTML Cite"/>
    <w:basedOn w:val="a0"/>
    <w:uiPriority w:val="99"/>
    <w:semiHidden/>
    <w:unhideWhenUsed/>
    <w:rsid w:val="008404AE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50708D"/>
    <w:rPr>
      <w:color w:val="800080" w:themeColor="followedHyperlink"/>
      <w:u w:val="single"/>
    </w:rPr>
  </w:style>
  <w:style w:type="paragraph" w:customStyle="1" w:styleId="book-paragraph">
    <w:name w:val="book-paragraph"/>
    <w:basedOn w:val="a"/>
    <w:rsid w:val="009D54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6">
    <w:name w:val="No Spacing"/>
    <w:uiPriority w:val="1"/>
    <w:qFormat/>
    <w:rsid w:val="00DB10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5098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68C692"/>
            <w:bottom w:val="single" w:sz="6" w:space="8" w:color="99A3B1"/>
            <w:right w:val="single" w:sz="6" w:space="8" w:color="99A3B1"/>
          </w:divBdr>
        </w:div>
        <w:div w:id="1233850116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  <w:div w:id="676885890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</w:divsChild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5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6">
              <w:marLeft w:val="163"/>
              <w:marRight w:val="177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1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582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FB136"/>
            <w:bottom w:val="none" w:sz="0" w:space="14" w:color="auto"/>
            <w:right w:val="none" w:sz="0" w:space="14" w:color="auto"/>
          </w:divBdr>
          <w:divsChild>
            <w:div w:id="1657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30991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0846C"/>
            <w:bottom w:val="none" w:sz="0" w:space="14" w:color="auto"/>
            <w:right w:val="none" w:sz="0" w:space="14" w:color="auto"/>
          </w:divBdr>
          <w:divsChild>
            <w:div w:id="1259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8914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559257"/>
            <w:bottom w:val="none" w:sz="0" w:space="14" w:color="auto"/>
            <w:right w:val="none" w:sz="0" w:space="14" w:color="auto"/>
          </w:divBdr>
          <w:divsChild>
            <w:div w:id="15110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FDCC7"/>
                <w:bottom w:val="none" w:sz="0" w:space="0" w:color="auto"/>
                <w:right w:val="single" w:sz="6" w:space="0" w:color="DFDCC7"/>
              </w:divBdr>
              <w:divsChild>
                <w:div w:id="12840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07798">
                          <w:marLeft w:val="84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60758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00291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56327151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4580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14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268313644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99048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592272793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017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7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943413606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136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3233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47157">
                                  <w:marLeft w:val="0"/>
                                  <w:marRight w:val="0"/>
                                  <w:marTop w:val="167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79407">
                                  <w:marLeft w:val="0"/>
                                  <w:marRight w:val="0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61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A0000"/>
                                        <w:left w:val="single" w:sz="6" w:space="8" w:color="AA0000"/>
                                        <w:bottom w:val="single" w:sz="6" w:space="4" w:color="AA0000"/>
                                        <w:right w:val="single" w:sz="6" w:space="2" w:color="AA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92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8837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single" w:sz="6" w:space="10" w:color="E0DED1"/>
                                <w:left w:val="single" w:sz="6" w:space="10" w:color="E0DED1"/>
                                <w:bottom w:val="single" w:sz="6" w:space="10" w:color="E0DED1"/>
                                <w:right w:val="single" w:sz="6" w:space="10" w:color="E0DED1"/>
                              </w:divBdr>
                              <w:divsChild>
                                <w:div w:id="1980063715">
                                  <w:marLeft w:val="0"/>
                                  <w:marRight w:val="0"/>
                                  <w:marTop w:val="0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9878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119575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3065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3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782899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1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796438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53110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8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1366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2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15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203926">
                      <w:marLeft w:val="502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40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A0000"/>
                            <w:left w:val="single" w:sz="2" w:space="0" w:color="AA0000"/>
                            <w:bottom w:val="single" w:sz="2" w:space="0" w:color="AA0000"/>
                            <w:right w:val="single" w:sz="2" w:space="0" w:color="AA0000"/>
                          </w:divBdr>
                        </w:div>
                      </w:divsChild>
                    </w:div>
                    <w:div w:id="1551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38198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200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540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78759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6958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69770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414927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55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249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23306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076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93849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196656">
                  <w:marLeft w:val="0"/>
                  <w:marRight w:val="0"/>
                  <w:marTop w:val="502"/>
                  <w:marBottom w:val="0"/>
                  <w:divBdr>
                    <w:top w:val="single" w:sz="6" w:space="0" w:color="DEDBC6"/>
                    <w:left w:val="none" w:sz="0" w:space="0" w:color="auto"/>
                    <w:bottom w:val="single" w:sz="6" w:space="0" w:color="DEDBC6"/>
                    <w:right w:val="none" w:sz="0" w:space="0" w:color="auto"/>
                  </w:divBdr>
                </w:div>
                <w:div w:id="5390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804">
              <w:marLeft w:val="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6348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5655">
          <w:marLeft w:val="0"/>
          <w:marRight w:val="0"/>
          <w:marTop w:val="435"/>
          <w:marBottom w:val="0"/>
          <w:divBdr>
            <w:top w:val="single" w:sz="24" w:space="16" w:color="FEE300"/>
            <w:left w:val="single" w:sz="24" w:space="22" w:color="FEE300"/>
            <w:bottom w:val="single" w:sz="24" w:space="19" w:color="FEE300"/>
            <w:right w:val="single" w:sz="24" w:space="22" w:color="FEE300"/>
          </w:divBdr>
          <w:divsChild>
            <w:div w:id="16429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8891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220975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222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650">
          <w:marLeft w:val="0"/>
          <w:marRight w:val="0"/>
          <w:marTop w:val="435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7414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345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296">
          <w:marLeft w:val="0"/>
          <w:marRight w:val="0"/>
          <w:marTop w:val="435"/>
          <w:marBottom w:val="0"/>
          <w:divBdr>
            <w:top w:val="single" w:sz="24" w:space="16" w:color="F61E1E"/>
            <w:left w:val="single" w:sz="24" w:space="22" w:color="F61E1E"/>
            <w:bottom w:val="single" w:sz="24" w:space="19" w:color="F61E1E"/>
            <w:right w:val="single" w:sz="24" w:space="22" w:color="F61E1E"/>
          </w:divBdr>
          <w:divsChild>
            <w:div w:id="11047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8760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0300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862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234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6428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25709169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79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909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54493844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6046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325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2067800285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69755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933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12281216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4672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359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</w:divsChild>
    </w:div>
    <w:div w:id="960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77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3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5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9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43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3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24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5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11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700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165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16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589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7635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585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9448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71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16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949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2223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3121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10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727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8627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1122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568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654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188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390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454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16182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5785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42397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388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214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27841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0698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357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5168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976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8172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88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57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019">
          <w:marLeft w:val="0"/>
          <w:marRight w:val="0"/>
          <w:marTop w:val="0"/>
          <w:marBottom w:val="0"/>
          <w:divBdr>
            <w:top w:val="single" w:sz="12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56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96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40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3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454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4964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49035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6959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mailto:e.mai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s://pups.su/psihologiya/defitsit-vnimaniy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2.jpeg"/><Relationship Id="rId37" Type="http://schemas.openxmlformats.org/officeDocument/2006/relationships/hyperlink" Target="https://mail.yandex.ru/?uid=57727089&amp;login=nat17207855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www.miloserdie.ru/article/kak-lechit-sdvg-sindrom-defitsita-vnimaniya-s-giperaktivnostyu/" TargetMode="External"/><Relationship Id="rId36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vrachmedik.ru/959-sindrom-deficita-vnimaniya-u-detej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fb.ru/article/275905/defitsit-vnimaniya-u-detey-priznaki-i-korrektsiya-sdvg---sindrom-defitsita-vnimaniya-i-giperaktivnosti-u-detey" TargetMode="External"/><Relationship Id="rId30" Type="http://schemas.openxmlformats.org/officeDocument/2006/relationships/hyperlink" Target="https://www.polismed.com/articles-sindrom-deficita-vnimanija-01.html" TargetMode="External"/><Relationship Id="rId35" Type="http://schemas.openxmlformats.org/officeDocument/2006/relationships/hyperlink" Target="https://mail.yandex.ru/?uid=57727089&amp;login=nat17207855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BC7D54-41EC-4969-A2E9-622BC5C38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10605</TotalTime>
  <Pages>16</Pages>
  <Words>2216</Words>
  <Characters>12637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115</cp:revision>
  <cp:lastPrinted>2019-06-01T10:26:00Z</cp:lastPrinted>
  <dcterms:created xsi:type="dcterms:W3CDTF">2012-04-09T07:02:00Z</dcterms:created>
  <dcterms:modified xsi:type="dcterms:W3CDTF">2022-04-15T12:21:00Z</dcterms:modified>
</cp:coreProperties>
</file>