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Pr="00FF6956" w:rsidRDefault="009E69A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69A0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25.5pt;height:1in" fillcolor="#7a0000" strokecolor="#eeece1 [3214]" strokeweight="1.5pt">
            <v:shadow on="t" color="#900" opacity=".5"/>
            <v:textpath style="font-family:&quot;Impact&quot;;font-weight:bold;v-text-kern:t" trim="t" fitpath="t" string="Свекла - чудо овощ &#10;полезный для всех"/>
          </v:shape>
        </w:pict>
      </w:r>
    </w:p>
    <w:p w:rsidR="003843AB" w:rsidRPr="00FF448E" w:rsidRDefault="003843AB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43AB" w:rsidRPr="00FF448E" w:rsidRDefault="00841723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216535</wp:posOffset>
            </wp:positionV>
            <wp:extent cx="3489325" cy="2331720"/>
            <wp:effectExtent l="57150" t="57150" r="53975" b="49530"/>
            <wp:wrapTight wrapText="bothSides">
              <wp:wrapPolygon edited="0">
                <wp:start x="-354" y="-529"/>
                <wp:lineTo x="-354" y="22059"/>
                <wp:lineTo x="21934" y="22059"/>
                <wp:lineTo x="21934" y="-529"/>
                <wp:lineTo x="-354" y="-529"/>
              </wp:wrapPolygon>
            </wp:wrapTight>
            <wp:docPr id="6" name="Рисунок 6" descr="Свежевыжатый свекольный сок улучшает состав кр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ежевыжатый свекольный сок улучшает состав кров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3172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77" w:rsidRPr="00FF448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43AB" w:rsidRPr="00FF448E" w:rsidRDefault="003843AB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43FDB" w:rsidRDefault="00A43FDB" w:rsidP="00A43FD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41723" w:rsidRDefault="00841723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723" w:rsidRDefault="00841723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712EC9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2018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94577E" w:rsidRDefault="0094577E" w:rsidP="0094577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94577E" w:rsidRPr="0094577E" w:rsidRDefault="007556B4" w:rsidP="0094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F0BE0">
        <w:rPr>
          <w:rFonts w:ascii="Times New Roman" w:hAnsi="Times New Roman" w:cs="Times New Roman"/>
          <w:sz w:val="28"/>
          <w:szCs w:val="28"/>
        </w:rPr>
        <w:t>24</w:t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94577E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97155</wp:posOffset>
            </wp:positionV>
            <wp:extent cx="3776980" cy="3100705"/>
            <wp:effectExtent l="57150" t="57150" r="52070" b="61595"/>
            <wp:wrapTight wrapText="bothSides">
              <wp:wrapPolygon edited="0">
                <wp:start x="-327" y="-398"/>
                <wp:lineTo x="-327" y="22029"/>
                <wp:lineTo x="21898" y="22029"/>
                <wp:lineTo x="21898" y="-398"/>
                <wp:lineTo x="-327" y="-398"/>
              </wp:wrapPolygon>
            </wp:wrapTight>
            <wp:docPr id="17" name="Рисунок 9" descr="Хотите красивую фигуру? Ешьте свекл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отите красивую фигуру? Ешьте свеклу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100705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D79" w:rsidRDefault="00F22D79" w:rsidP="00F22D79">
      <w:pPr>
        <w:jc w:val="both"/>
        <w:rPr>
          <w:i/>
          <w:iCs/>
        </w:rPr>
      </w:pPr>
    </w:p>
    <w:p w:rsidR="00880D56" w:rsidRPr="0094577E" w:rsidRDefault="00F22D79" w:rsidP="00945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</w:rPr>
        <w:t xml:space="preserve"> </w:t>
      </w:r>
      <w:r w:rsidR="0094577E">
        <w:rPr>
          <w:i/>
          <w:iCs/>
        </w:rPr>
        <w:tab/>
      </w:r>
      <w:r w:rsidR="0094577E" w:rsidRPr="0094577E">
        <w:rPr>
          <w:rFonts w:ascii="Times New Roman" w:hAnsi="Times New Roman" w:cs="Times New Roman"/>
          <w:sz w:val="28"/>
          <w:szCs w:val="28"/>
        </w:rPr>
        <w:t>Свекла - чудо овощ полезный для всех</w:t>
      </w:r>
      <w:proofErr w:type="gramStart"/>
      <w:r w:rsidRPr="009457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 xml:space="preserve">Алтухова, отв. за выпуск </w:t>
      </w:r>
      <w:r w:rsidR="0094577E" w:rsidRPr="0094577E">
        <w:rPr>
          <w:rFonts w:ascii="Times New Roman" w:hAnsi="Times New Roman" w:cs="Times New Roman"/>
          <w:sz w:val="28"/>
          <w:szCs w:val="28"/>
        </w:rPr>
        <w:t>Н.А.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="0094577E" w:rsidRPr="0094577E">
        <w:rPr>
          <w:rFonts w:ascii="Times New Roman" w:hAnsi="Times New Roman" w:cs="Times New Roman"/>
          <w:sz w:val="28"/>
          <w:szCs w:val="28"/>
        </w:rPr>
        <w:t>Морозова. – Кисловодск, 2018</w:t>
      </w:r>
      <w:r w:rsidRPr="0094577E">
        <w:rPr>
          <w:rFonts w:ascii="Times New Roman" w:hAnsi="Times New Roman" w:cs="Times New Roman"/>
          <w:sz w:val="28"/>
          <w:szCs w:val="28"/>
        </w:rPr>
        <w:t xml:space="preserve">. – </w:t>
      </w:r>
      <w:r w:rsidR="0094577E" w:rsidRPr="0094577E">
        <w:rPr>
          <w:rFonts w:ascii="Times New Roman" w:hAnsi="Times New Roman" w:cs="Times New Roman"/>
          <w:sz w:val="28"/>
          <w:szCs w:val="28"/>
        </w:rPr>
        <w:t xml:space="preserve">16 </w:t>
      </w:r>
      <w:proofErr w:type="gramStart"/>
      <w:r w:rsidRPr="009457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>.</w:t>
      </w:r>
    </w:p>
    <w:p w:rsidR="00875184" w:rsidRPr="00875184" w:rsidRDefault="00875184" w:rsidP="00A43FDB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066498" w:rsidRDefault="00712EC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97BF6" w:rsidRPr="00AB36B3" w:rsidRDefault="00497BF6" w:rsidP="007556B4">
      <w:pPr>
        <w:pBdr>
          <w:top w:val="dashDotStroked" w:sz="24" w:space="1" w:color="990033"/>
          <w:left w:val="dashDotStroked" w:sz="24" w:space="4" w:color="990033"/>
          <w:bottom w:val="dashDotStroked" w:sz="24" w:space="1" w:color="990033"/>
          <w:right w:val="dashDotStroked" w:sz="24" w:space="4" w:color="990033"/>
        </w:pBdr>
        <w:shd w:val="clear" w:color="auto" w:fill="FBF3F3"/>
        <w:spacing w:line="276" w:lineRule="auto"/>
        <w:ind w:left="709" w:right="592"/>
        <w:jc w:val="both"/>
        <w:outlineLvl w:val="0"/>
        <w:rPr>
          <w:rFonts w:ascii="Georgia" w:hAnsi="Georgia" w:cs="Times New Roman"/>
          <w:b/>
          <w:i/>
          <w:color w:val="990033"/>
          <w:sz w:val="24"/>
          <w:szCs w:val="24"/>
        </w:rPr>
      </w:pPr>
      <w:r w:rsidRPr="00AB36B3">
        <w:rPr>
          <w:rFonts w:ascii="Georgia" w:hAnsi="Georgia" w:cs="Times New Roman"/>
          <w:b/>
          <w:i/>
          <w:color w:val="990033"/>
          <w:sz w:val="24"/>
          <w:szCs w:val="24"/>
        </w:rPr>
        <w:t>Как часто мы слышим об уникальности свеклы и ее огромной пользе для организма. Что же в ней такого особенного, почему без нее сложно дождаться нового урожая, в чем заключаются её целебные свойства?</w:t>
      </w:r>
    </w:p>
    <w:p w:rsidR="00AB36B3" w:rsidRDefault="00AB36B3" w:rsidP="00AB36B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6B3" w:rsidRPr="0090359D" w:rsidRDefault="00AB36B3" w:rsidP="00AB36B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359D">
        <w:rPr>
          <w:rFonts w:ascii="Times New Roman" w:hAnsi="Times New Roman" w:cs="Times New Roman"/>
          <w:sz w:val="26"/>
          <w:szCs w:val="26"/>
        </w:rPr>
        <w:t>Такая привычная в наших широтах, обязательный атрибут борщей, винегретов и свекольников, свекла была завезена к нам еще во времена Киевской Руси из Византии. Уже античные исследователи полезной еды оценили лече</w:t>
      </w:r>
      <w:r w:rsidR="001A4418">
        <w:rPr>
          <w:rFonts w:ascii="Times New Roman" w:hAnsi="Times New Roman" w:cs="Times New Roman"/>
          <w:sz w:val="26"/>
          <w:szCs w:val="26"/>
        </w:rPr>
        <w:t>бные свойства свеклы как исклю</w:t>
      </w:r>
      <w:r w:rsidRPr="0090359D">
        <w:rPr>
          <w:rFonts w:ascii="Times New Roman" w:hAnsi="Times New Roman" w:cs="Times New Roman"/>
          <w:sz w:val="26"/>
          <w:szCs w:val="26"/>
        </w:rPr>
        <w:t>чительные. Современные ученые не только подтвердили наблюдения своих предшественников, но и доказали: свекла — овощ уникальный и никаким другим в рационе человека не заменимый.</w:t>
      </w:r>
    </w:p>
    <w:p w:rsidR="00AB36B3" w:rsidRPr="00880D56" w:rsidRDefault="00AB36B3" w:rsidP="00AB36B3">
      <w:pPr>
        <w:spacing w:line="276" w:lineRule="auto"/>
        <w:jc w:val="both"/>
        <w:rPr>
          <w:rFonts w:ascii="Times New Roman" w:hAnsi="Times New Roman" w:cs="Times New Roman"/>
        </w:rPr>
      </w:pPr>
    </w:p>
    <w:p w:rsidR="00AB36B3" w:rsidRDefault="009E69A0" w:rsidP="00AB36B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A0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348pt;height:22.5pt" fillcolor="#06c" strokecolor="#9cf" strokeweight="1.5pt">
            <v:shadow on="t" color="#900"/>
            <v:textpath style="font-family:&quot;Impact&quot;;v-text-kern:t" trim="t" fitpath="t" string="Полезные свойства свеклы"/>
          </v:shape>
        </w:pict>
      </w:r>
    </w:p>
    <w:p w:rsidR="00AB36B3" w:rsidRPr="00880D56" w:rsidRDefault="00AB36B3" w:rsidP="00AB36B3">
      <w:pPr>
        <w:spacing w:line="276" w:lineRule="auto"/>
        <w:jc w:val="both"/>
        <w:rPr>
          <w:rFonts w:ascii="Times New Roman" w:hAnsi="Times New Roman" w:cs="Times New Roman"/>
        </w:rPr>
      </w:pPr>
    </w:p>
    <w:p w:rsidR="00AB36B3" w:rsidRPr="0090359D" w:rsidRDefault="00AB36B3" w:rsidP="00AB36B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359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589915</wp:posOffset>
            </wp:positionV>
            <wp:extent cx="1847215" cy="1268730"/>
            <wp:effectExtent l="114300" t="38100" r="57785" b="64770"/>
            <wp:wrapTight wrapText="bothSides">
              <wp:wrapPolygon edited="0">
                <wp:start x="891" y="-649"/>
                <wp:lineTo x="-446" y="324"/>
                <wp:lineTo x="-1337" y="2270"/>
                <wp:lineTo x="-1114" y="20108"/>
                <wp:lineTo x="446" y="22703"/>
                <wp:lineTo x="891" y="22703"/>
                <wp:lineTo x="19825" y="22703"/>
                <wp:lineTo x="20271" y="22703"/>
                <wp:lineTo x="21830" y="20432"/>
                <wp:lineTo x="21830" y="20108"/>
                <wp:lineTo x="22053" y="15243"/>
                <wp:lineTo x="22053" y="4541"/>
                <wp:lineTo x="22276" y="2919"/>
                <wp:lineTo x="20939" y="-324"/>
                <wp:lineTo x="19825" y="-649"/>
                <wp:lineTo x="891" y="-649"/>
              </wp:wrapPolygon>
            </wp:wrapTight>
            <wp:docPr id="16" name="Рисунок 16" descr="https://img.7dach.ru/image/1200/17/79/12/2017/05/30/d2b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7dach.ru/image/1200/17/79/12/2017/05/30/d2b6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68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0359D">
        <w:rPr>
          <w:rFonts w:ascii="Times New Roman" w:hAnsi="Times New Roman" w:cs="Times New Roman"/>
          <w:sz w:val="26"/>
          <w:szCs w:val="26"/>
        </w:rPr>
        <w:t xml:space="preserve">Полезные свойства свеклы, ее особая пищевая ценность связаны с двумя моментами. Во-первых, это уникальный набор элементов, который больше нигде не встречается, и, во-вторых, свекла содержит большое количество веществ, не подверженных разрушению при температурной кулинарной обработке. Польза </w:t>
      </w:r>
      <w:r w:rsidRPr="0090359D">
        <w:rPr>
          <w:rFonts w:ascii="Times New Roman" w:hAnsi="Times New Roman" w:cs="Times New Roman"/>
          <w:sz w:val="26"/>
          <w:szCs w:val="26"/>
        </w:rPr>
        <w:lastRenderedPageBreak/>
        <w:t>вареной свеклы не вызывает никаких сомнений.</w:t>
      </w:r>
    </w:p>
    <w:p w:rsidR="0090359D" w:rsidRPr="0090359D" w:rsidRDefault="00880D56" w:rsidP="00880D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477520</wp:posOffset>
            </wp:positionV>
            <wp:extent cx="1583690" cy="1045210"/>
            <wp:effectExtent l="57150" t="57150" r="54610" b="59690"/>
            <wp:wrapTight wrapText="bothSides">
              <wp:wrapPolygon edited="0">
                <wp:start x="-779" y="-1181"/>
                <wp:lineTo x="-779" y="22834"/>
                <wp:lineTo x="22345" y="22834"/>
                <wp:lineTo x="22345" y="-1181"/>
                <wp:lineTo x="-779" y="-1181"/>
              </wp:wrapPolygon>
            </wp:wrapTight>
            <wp:docPr id="8" name="Рисунок 2" descr="https://orchardo.ru/wp-content/uploads/2017/03/a31a3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chardo.ru/wp-content/uploads/2017/03/a31a3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04521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59D" w:rsidRPr="0090359D">
        <w:rPr>
          <w:rFonts w:ascii="Times New Roman" w:hAnsi="Times New Roman" w:cs="Times New Roman"/>
          <w:sz w:val="26"/>
          <w:szCs w:val="26"/>
        </w:rPr>
        <w:t>Свекла – овощ, у которого очень богатый состав. Настоящая «аптека», позволяющая поправить здоровье, в которую входят такие вещества как:</w:t>
      </w:r>
    </w:p>
    <w:p w:rsidR="0090359D" w:rsidRPr="0090359D" w:rsidRDefault="0090359D" w:rsidP="00880D5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0359D">
        <w:rPr>
          <w:rFonts w:ascii="Times New Roman" w:hAnsi="Times New Roman" w:cs="Times New Roman"/>
          <w:sz w:val="26"/>
          <w:szCs w:val="26"/>
        </w:rPr>
        <w:t>ди</w:t>
      </w:r>
      <w:proofErr w:type="spellEnd"/>
      <w:r w:rsidRPr="0090359D">
        <w:rPr>
          <w:rFonts w:ascii="Times New Roman" w:hAnsi="Times New Roman" w:cs="Times New Roman"/>
          <w:sz w:val="26"/>
          <w:szCs w:val="26"/>
        </w:rPr>
        <w:t>- и моносахариды, вода, пищевые волокна, крахмал, органические кислоты, способствующие нормализацию пищеварения, бета-каротин.</w:t>
      </w:r>
    </w:p>
    <w:p w:rsidR="0090359D" w:rsidRPr="0090359D" w:rsidRDefault="0090359D" w:rsidP="00880D5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359D">
        <w:rPr>
          <w:rFonts w:ascii="Times New Roman" w:hAnsi="Times New Roman" w:cs="Times New Roman"/>
          <w:sz w:val="26"/>
          <w:szCs w:val="26"/>
        </w:rPr>
        <w:t>В 100 граммах свеклы содержится:</w:t>
      </w:r>
    </w:p>
    <w:p w:rsidR="0090359D" w:rsidRPr="0090359D" w:rsidRDefault="0090359D" w:rsidP="00880D5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359D">
        <w:rPr>
          <w:rFonts w:ascii="Times New Roman" w:hAnsi="Times New Roman" w:cs="Times New Roman"/>
          <w:sz w:val="26"/>
          <w:szCs w:val="26"/>
        </w:rPr>
        <w:t>Белки – 1,5 граммов</w:t>
      </w:r>
    </w:p>
    <w:p w:rsidR="0090359D" w:rsidRPr="0090359D" w:rsidRDefault="0090359D" w:rsidP="00880D5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359D">
        <w:rPr>
          <w:rFonts w:ascii="Times New Roman" w:hAnsi="Times New Roman" w:cs="Times New Roman"/>
          <w:sz w:val="26"/>
          <w:szCs w:val="26"/>
        </w:rPr>
        <w:t>Жиры – 0,1 граммов</w:t>
      </w:r>
    </w:p>
    <w:p w:rsidR="0090359D" w:rsidRPr="0090359D" w:rsidRDefault="0090359D" w:rsidP="00880D5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359D">
        <w:rPr>
          <w:rFonts w:ascii="Times New Roman" w:hAnsi="Times New Roman" w:cs="Times New Roman"/>
          <w:sz w:val="26"/>
          <w:szCs w:val="26"/>
        </w:rPr>
        <w:t>Углеводы – 8,8 граммов</w:t>
      </w:r>
    </w:p>
    <w:p w:rsidR="0090359D" w:rsidRPr="0090359D" w:rsidRDefault="0090359D" w:rsidP="00880D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359D">
        <w:rPr>
          <w:rFonts w:ascii="Times New Roman" w:hAnsi="Times New Roman" w:cs="Times New Roman"/>
          <w:sz w:val="26"/>
          <w:szCs w:val="26"/>
        </w:rPr>
        <w:t>У сырой свеклы калорийность составляет всего 40 ккал (конечно, на 100 граммов), у варенной - 49 ккал.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0359D">
        <w:rPr>
          <w:rFonts w:ascii="Times New Roman" w:hAnsi="Times New Roman" w:cs="Times New Roman"/>
          <w:sz w:val="26"/>
          <w:szCs w:val="26"/>
        </w:rPr>
        <w:t xml:space="preserve">В любом случае – это полноценный диетический продукт, в котором также содержится много </w:t>
      </w:r>
      <w:r>
        <w:rPr>
          <w:rFonts w:ascii="Times New Roman" w:hAnsi="Times New Roman" w:cs="Times New Roman"/>
          <w:sz w:val="26"/>
          <w:szCs w:val="26"/>
        </w:rPr>
        <w:t>витаминов и полезных микро- и  макроэлементов</w:t>
      </w:r>
    </w:p>
    <w:p w:rsidR="00712EC9" w:rsidRPr="00880D56" w:rsidRDefault="00712EC9" w:rsidP="00880D56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880D56" w:rsidRPr="00880D56" w:rsidRDefault="009E69A0" w:rsidP="00880D56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E69A0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264.75pt;height:22.5pt" fillcolor="#06c" strokecolor="#9cf" strokeweight="1.5pt">
            <v:shadow on="t" color="#900"/>
            <v:textpath style="font-family:&quot;Impact&quot;;v-text-kern:t" trim="t" fitpath="t" string="Сырая или вареная?"/>
          </v:shape>
        </w:pict>
      </w:r>
    </w:p>
    <w:p w:rsidR="00880D56" w:rsidRPr="00880D56" w:rsidRDefault="00880D56" w:rsidP="00880D5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80D56" w:rsidRPr="00880D56" w:rsidRDefault="00880D56" w:rsidP="00880D56">
      <w:pPr>
        <w:spacing w:line="276" w:lineRule="auto"/>
        <w:jc w:val="both"/>
        <w:rPr>
          <w:rFonts w:asciiTheme="majorHAnsi" w:hAnsiTheme="majorHAnsi" w:cs="Times New Roman"/>
          <w:b/>
          <w:i/>
          <w:color w:val="943634" w:themeColor="accent2" w:themeShade="BF"/>
          <w:sz w:val="28"/>
          <w:szCs w:val="28"/>
        </w:rPr>
      </w:pPr>
      <w:r w:rsidRPr="00880D56">
        <w:rPr>
          <w:rFonts w:asciiTheme="majorHAnsi" w:hAnsiTheme="majorHAnsi" w:cs="Times New Roman"/>
          <w:b/>
          <w:i/>
          <w:color w:val="943634" w:themeColor="accent2" w:themeShade="BF"/>
          <w:sz w:val="28"/>
          <w:szCs w:val="28"/>
        </w:rPr>
        <w:t>ВАРЁНЫЙ ОВОЩ</w:t>
      </w:r>
    </w:p>
    <w:p w:rsidR="00880D56" w:rsidRPr="00880D56" w:rsidRDefault="00D0179D" w:rsidP="00880D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65405</wp:posOffset>
            </wp:positionV>
            <wp:extent cx="1732280" cy="1163320"/>
            <wp:effectExtent l="133350" t="38100" r="77470" b="74930"/>
            <wp:wrapTight wrapText="bothSides">
              <wp:wrapPolygon edited="0">
                <wp:start x="950" y="-707"/>
                <wp:lineTo x="-238" y="0"/>
                <wp:lineTo x="-1663" y="3183"/>
                <wp:lineTo x="-950" y="21930"/>
                <wp:lineTo x="950" y="22991"/>
                <wp:lineTo x="19716" y="22991"/>
                <wp:lineTo x="19953" y="22991"/>
                <wp:lineTo x="21378" y="21930"/>
                <wp:lineTo x="21616" y="21930"/>
                <wp:lineTo x="22328" y="16978"/>
                <wp:lineTo x="22328" y="4952"/>
                <wp:lineTo x="22566" y="3537"/>
                <wp:lineTo x="20903" y="0"/>
                <wp:lineTo x="19716" y="-707"/>
                <wp:lineTo x="950" y="-707"/>
              </wp:wrapPolygon>
            </wp:wrapTight>
            <wp:docPr id="38" name="Рисунок 38" descr="https://www.kleo.ru/img/articles/burokeliai-524d27803f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kleo.ru/img/articles/burokeliai-524d27803f33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163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80D56" w:rsidRPr="00880D56">
        <w:rPr>
          <w:rFonts w:ascii="Times New Roman" w:hAnsi="Times New Roman" w:cs="Times New Roman"/>
          <w:sz w:val="26"/>
          <w:szCs w:val="26"/>
        </w:rPr>
        <w:t xml:space="preserve">Не секрет, что большинство овощей в процессе термической обработки склонны утрачивать полезные качества. Свекла – это приятное </w:t>
      </w:r>
      <w:r>
        <w:rPr>
          <w:rFonts w:ascii="Times New Roman" w:hAnsi="Times New Roman" w:cs="Times New Roman"/>
          <w:sz w:val="26"/>
          <w:szCs w:val="26"/>
        </w:rPr>
        <w:t>исклю</w:t>
      </w:r>
      <w:r w:rsidR="00880D56" w:rsidRPr="00880D56">
        <w:rPr>
          <w:rFonts w:ascii="Times New Roman" w:hAnsi="Times New Roman" w:cs="Times New Roman"/>
          <w:sz w:val="26"/>
          <w:szCs w:val="26"/>
        </w:rPr>
        <w:t xml:space="preserve">чение из правил. Даже вареная она прекрасно сохраняет все минералы с </w:t>
      </w:r>
      <w:r w:rsidR="00880D56" w:rsidRPr="00880D56">
        <w:rPr>
          <w:rFonts w:ascii="Times New Roman" w:hAnsi="Times New Roman" w:cs="Times New Roman"/>
          <w:sz w:val="26"/>
          <w:szCs w:val="26"/>
        </w:rPr>
        <w:lastRenderedPageBreak/>
        <w:t>витаминами. Единственная трансформация, происходящая с ней – несущественное увеличение калорийности.</w:t>
      </w:r>
    </w:p>
    <w:p w:rsidR="00880D56" w:rsidRPr="00880D56" w:rsidRDefault="00880D56" w:rsidP="00880D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777875</wp:posOffset>
            </wp:positionV>
            <wp:extent cx="1638935" cy="1121410"/>
            <wp:effectExtent l="133350" t="38100" r="75565" b="59690"/>
            <wp:wrapTight wrapText="bothSides">
              <wp:wrapPolygon edited="0">
                <wp:start x="753" y="-734"/>
                <wp:lineTo x="-502" y="0"/>
                <wp:lineTo x="-1757" y="3302"/>
                <wp:lineTo x="-1757" y="19080"/>
                <wp:lineTo x="-251" y="22750"/>
                <wp:lineTo x="753" y="22750"/>
                <wp:lineTo x="19834" y="22750"/>
                <wp:lineTo x="20838" y="22750"/>
                <wp:lineTo x="22596" y="18713"/>
                <wp:lineTo x="22345" y="16879"/>
                <wp:lineTo x="22345" y="5137"/>
                <wp:lineTo x="22596" y="3669"/>
                <wp:lineTo x="21090" y="0"/>
                <wp:lineTo x="19834" y="-734"/>
                <wp:lineTo x="753" y="-734"/>
              </wp:wrapPolygon>
            </wp:wrapTight>
            <wp:docPr id="9" name="Рисунок 5" descr="https://orchardo.ru/wp-content/uploads/2017/03/svekla-na-zimu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rchardo.ru/wp-content/uploads/2017/03/svekla-na-zimu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962" r="1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121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80D56">
        <w:rPr>
          <w:rFonts w:ascii="Times New Roman" w:hAnsi="Times New Roman" w:cs="Times New Roman"/>
          <w:sz w:val="26"/>
          <w:szCs w:val="26"/>
        </w:rPr>
        <w:t>Так как в свекле содержится достаточно железа, это помогает быстро восстанавливать кровопотери и эффективно бороться с таким заболеванием, как анемия. Именно поэтому женщинам рекомендуют при менструальных кровотечениях регулярно употреблять свеклу, в том числе, и вареную. Наличие бора в составе способствует выработке гормонов. Полезные свойства овоща после варки ничем не будут отличаться от свойств сырого.</w:t>
      </w:r>
    </w:p>
    <w:p w:rsidR="00880D56" w:rsidRPr="00880D56" w:rsidRDefault="00D0179D" w:rsidP="00880D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касается запретов.</w:t>
      </w:r>
      <w:r w:rsidR="00880D56" w:rsidRPr="00880D56">
        <w:rPr>
          <w:rFonts w:ascii="Times New Roman" w:hAnsi="Times New Roman" w:cs="Times New Roman"/>
          <w:sz w:val="26"/>
          <w:szCs w:val="26"/>
        </w:rPr>
        <w:t xml:space="preserve"> При злоупотреблении вареной свеклой можно прийти к такой проблеме, как понижение естественного уровня усвоения организмом кальция. В связи с этим не рекомендуется употреблять вареную свеклу людям с дефицитом указанного вещества. В остальном список противопоказаний на 100% аналогичен запретам для сырого овощ</w:t>
      </w:r>
      <w:r>
        <w:rPr>
          <w:rFonts w:ascii="Times New Roman" w:hAnsi="Times New Roman" w:cs="Times New Roman"/>
          <w:sz w:val="26"/>
          <w:szCs w:val="26"/>
        </w:rPr>
        <w:t>а</w:t>
      </w:r>
      <w:r w:rsidR="00880D56" w:rsidRPr="00880D56">
        <w:rPr>
          <w:rFonts w:ascii="Times New Roman" w:hAnsi="Times New Roman" w:cs="Times New Roman"/>
          <w:sz w:val="26"/>
          <w:szCs w:val="26"/>
        </w:rPr>
        <w:t>.</w:t>
      </w:r>
    </w:p>
    <w:p w:rsidR="00880D56" w:rsidRPr="001A4418" w:rsidRDefault="00880D56" w:rsidP="00880D56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80D56" w:rsidRPr="00D0179D" w:rsidRDefault="00880D56" w:rsidP="00880D56">
      <w:pPr>
        <w:spacing w:line="276" w:lineRule="auto"/>
        <w:jc w:val="both"/>
        <w:rPr>
          <w:rFonts w:asciiTheme="majorHAnsi" w:hAnsiTheme="majorHAnsi" w:cs="Times New Roman"/>
          <w:b/>
          <w:i/>
          <w:color w:val="943634" w:themeColor="accent2" w:themeShade="BF"/>
          <w:sz w:val="28"/>
          <w:szCs w:val="28"/>
        </w:rPr>
      </w:pPr>
      <w:r w:rsidRPr="00D0179D">
        <w:rPr>
          <w:rFonts w:asciiTheme="majorHAnsi" w:hAnsiTheme="majorHAnsi" w:cs="Times New Roman"/>
          <w:b/>
          <w:i/>
          <w:color w:val="943634" w:themeColor="accent2" w:themeShade="BF"/>
          <w:sz w:val="28"/>
          <w:szCs w:val="28"/>
        </w:rPr>
        <w:t>СВЕЖИЙ ОВОЩ</w:t>
      </w:r>
    </w:p>
    <w:p w:rsidR="00880D56" w:rsidRPr="00880D56" w:rsidRDefault="00D0179D" w:rsidP="00880D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566420</wp:posOffset>
            </wp:positionV>
            <wp:extent cx="1704975" cy="1129030"/>
            <wp:effectExtent l="133350" t="38100" r="66675" b="71120"/>
            <wp:wrapTight wrapText="bothSides">
              <wp:wrapPolygon edited="0">
                <wp:start x="724" y="-729"/>
                <wp:lineTo x="-483" y="0"/>
                <wp:lineTo x="-1689" y="3280"/>
                <wp:lineTo x="-1689" y="18223"/>
                <wp:lineTo x="-483" y="22596"/>
                <wp:lineTo x="724" y="22961"/>
                <wp:lineTo x="19790" y="22961"/>
                <wp:lineTo x="20031" y="22961"/>
                <wp:lineTo x="20514" y="22596"/>
                <wp:lineTo x="20997" y="22596"/>
                <wp:lineTo x="22203" y="17858"/>
                <wp:lineTo x="22203" y="5102"/>
                <wp:lineTo x="22445" y="4009"/>
                <wp:lineTo x="20755" y="0"/>
                <wp:lineTo x="19790" y="-729"/>
                <wp:lineTo x="724" y="-729"/>
              </wp:wrapPolygon>
            </wp:wrapTight>
            <wp:docPr id="35" name="Рисунок 35" descr="https://grud.guru/wp-content/uploads/2017/04/kista-molochnoy-zhelezy-lechenie-narodnymi-sredstvami-otzyv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rud.guru/wp-content/uploads/2017/04/kista-molochnoy-zhelezy-lechenie-narodnymi-sredstvami-otzyvy-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29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80D56" w:rsidRPr="00880D56">
        <w:rPr>
          <w:rFonts w:ascii="Times New Roman" w:hAnsi="Times New Roman" w:cs="Times New Roman"/>
          <w:sz w:val="26"/>
          <w:szCs w:val="26"/>
        </w:rPr>
        <w:t xml:space="preserve">Редко можно встретить скептиков по поводу употребления в пищу сырой свеклы. С самого детства мы знакомы с салатами, в которых, в том числе, присутствует этот овощ. Это неудивительно, учитывая, какие объективные плюсы для здоровья существуют, если вы </w:t>
      </w:r>
      <w:r w:rsidR="00880D56" w:rsidRPr="00880D56">
        <w:rPr>
          <w:rFonts w:ascii="Times New Roman" w:hAnsi="Times New Roman" w:cs="Times New Roman"/>
          <w:sz w:val="26"/>
          <w:szCs w:val="26"/>
        </w:rPr>
        <w:lastRenderedPageBreak/>
        <w:t>примете решение – употреблять свеклу в сыром виде:</w:t>
      </w:r>
    </w:p>
    <w:p w:rsidR="00880D56" w:rsidRDefault="00D0179D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144145</wp:posOffset>
            </wp:positionV>
            <wp:extent cx="1905635" cy="1413510"/>
            <wp:effectExtent l="95250" t="0" r="170815" b="148590"/>
            <wp:wrapTight wrapText="bothSides">
              <wp:wrapPolygon edited="0">
                <wp:start x="4103" y="1164"/>
                <wp:lineTo x="2807" y="1456"/>
                <wp:lineTo x="648" y="4658"/>
                <wp:lineTo x="648" y="5822"/>
                <wp:lineTo x="-1080" y="15137"/>
                <wp:lineTo x="-648" y="20960"/>
                <wp:lineTo x="12092" y="23871"/>
                <wp:lineTo x="17922" y="23871"/>
                <wp:lineTo x="18786" y="23871"/>
                <wp:lineTo x="19865" y="23871"/>
                <wp:lineTo x="22457" y="20960"/>
                <wp:lineTo x="22241" y="19795"/>
                <wp:lineTo x="22888" y="15429"/>
                <wp:lineTo x="22888" y="15137"/>
                <wp:lineTo x="23320" y="10771"/>
                <wp:lineTo x="23320" y="10480"/>
                <wp:lineTo x="23536" y="10480"/>
                <wp:lineTo x="23536" y="6404"/>
                <wp:lineTo x="23320" y="5822"/>
                <wp:lineTo x="23536" y="3202"/>
                <wp:lineTo x="17490" y="1747"/>
                <wp:lineTo x="5398" y="1164"/>
                <wp:lineTo x="4103" y="1164"/>
              </wp:wrapPolygon>
            </wp:wrapTight>
            <wp:docPr id="32" name="Рисунок 32" descr="https://instamart.ru/spree/products/1156/original/10604.jpg?147324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nstamart.ru/spree/products/1156/original/10604.jpg?14732421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13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80D56" w:rsidRPr="00D0179D">
        <w:rPr>
          <w:rFonts w:ascii="Times New Roman" w:hAnsi="Times New Roman" w:cs="Times New Roman"/>
          <w:sz w:val="26"/>
          <w:szCs w:val="26"/>
        </w:rPr>
        <w:t>Противовоспалительные свойства, как снаружи, так и изнутри.</w:t>
      </w:r>
    </w:p>
    <w:p w:rsidR="00880D56" w:rsidRDefault="00880D56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D0179D">
        <w:rPr>
          <w:rFonts w:ascii="Times New Roman" w:hAnsi="Times New Roman" w:cs="Times New Roman"/>
          <w:sz w:val="26"/>
          <w:szCs w:val="26"/>
        </w:rPr>
        <w:t>Естественный антиоксидант, выводящий из организма накопившиеся шлаки с токсинами, соли с холестерином, защищая параллельно от негативного радиоактивного воздействия.</w:t>
      </w:r>
    </w:p>
    <w:p w:rsidR="00880D56" w:rsidRDefault="00880D56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D0179D">
        <w:rPr>
          <w:rFonts w:ascii="Times New Roman" w:hAnsi="Times New Roman" w:cs="Times New Roman"/>
          <w:sz w:val="26"/>
          <w:szCs w:val="26"/>
        </w:rPr>
        <w:t>Благотворное влияние на работу ЖКТ.</w:t>
      </w:r>
    </w:p>
    <w:p w:rsidR="00880D56" w:rsidRDefault="00880D56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D0179D">
        <w:rPr>
          <w:rFonts w:ascii="Times New Roman" w:hAnsi="Times New Roman" w:cs="Times New Roman"/>
          <w:sz w:val="26"/>
          <w:szCs w:val="26"/>
        </w:rPr>
        <w:t>Улучшение деятельности сердечнососудистой системы.</w:t>
      </w:r>
    </w:p>
    <w:p w:rsidR="00880D56" w:rsidRDefault="00880D56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D0179D">
        <w:rPr>
          <w:rFonts w:ascii="Times New Roman" w:hAnsi="Times New Roman" w:cs="Times New Roman"/>
          <w:sz w:val="26"/>
          <w:szCs w:val="26"/>
        </w:rPr>
        <w:t>Восстановление и обновление клеток печени.</w:t>
      </w:r>
    </w:p>
    <w:p w:rsidR="00880D56" w:rsidRDefault="00880D56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D0179D">
        <w:rPr>
          <w:rFonts w:ascii="Times New Roman" w:hAnsi="Times New Roman" w:cs="Times New Roman"/>
          <w:sz w:val="26"/>
          <w:szCs w:val="26"/>
        </w:rPr>
        <w:t>Укрепление костей и профилактика остеопороза при разумном употреблении.</w:t>
      </w:r>
      <w:r w:rsidR="00D0179D" w:rsidRPr="00D0179D">
        <w:rPr>
          <w:noProof/>
        </w:rPr>
        <w:t xml:space="preserve"> </w:t>
      </w:r>
    </w:p>
    <w:p w:rsidR="00880D56" w:rsidRDefault="00880D56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D0179D">
        <w:rPr>
          <w:rFonts w:ascii="Times New Roman" w:hAnsi="Times New Roman" w:cs="Times New Roman"/>
          <w:sz w:val="26"/>
          <w:szCs w:val="26"/>
        </w:rPr>
        <w:t>Комплексное укрепление иммунной системы.</w:t>
      </w:r>
    </w:p>
    <w:p w:rsidR="00880D56" w:rsidRDefault="00880D56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D0179D">
        <w:rPr>
          <w:rFonts w:ascii="Times New Roman" w:hAnsi="Times New Roman" w:cs="Times New Roman"/>
          <w:sz w:val="26"/>
          <w:szCs w:val="26"/>
        </w:rPr>
        <w:t>Улучшение состояния зрения.</w:t>
      </w:r>
    </w:p>
    <w:p w:rsidR="00880D56" w:rsidRDefault="00880D56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D0179D">
        <w:rPr>
          <w:rFonts w:ascii="Times New Roman" w:hAnsi="Times New Roman" w:cs="Times New Roman"/>
          <w:sz w:val="26"/>
          <w:szCs w:val="26"/>
        </w:rPr>
        <w:t>Увеличение запасов энергии и работоспособности – натуральный «допинг».</w:t>
      </w:r>
    </w:p>
    <w:p w:rsidR="00880D56" w:rsidRPr="00D0179D" w:rsidRDefault="00880D56" w:rsidP="00D0179D">
      <w:pPr>
        <w:pStyle w:val="a5"/>
        <w:numPr>
          <w:ilvl w:val="0"/>
          <w:numId w:val="27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D0179D">
        <w:rPr>
          <w:rFonts w:ascii="Times New Roman" w:hAnsi="Times New Roman" w:cs="Times New Roman"/>
          <w:sz w:val="26"/>
          <w:szCs w:val="26"/>
        </w:rPr>
        <w:t>Превосходная профилактика аденомы простаты.</w:t>
      </w:r>
    </w:p>
    <w:p w:rsidR="00712EC9" w:rsidRPr="0028078D" w:rsidRDefault="00712EC9" w:rsidP="0028078D">
      <w:pPr>
        <w:spacing w:line="276" w:lineRule="auto"/>
        <w:outlineLvl w:val="0"/>
        <w:rPr>
          <w:rFonts w:ascii="Times New Roman" w:hAnsi="Times New Roman" w:cs="Times New Roman"/>
        </w:rPr>
      </w:pPr>
    </w:p>
    <w:p w:rsidR="00712EC9" w:rsidRPr="0090359D" w:rsidRDefault="0028078D" w:rsidP="0028078D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9E69A0" w:rsidRPr="009E69A0">
        <w:rPr>
          <w:rFonts w:ascii="Times New Roman" w:hAnsi="Times New Roman" w:cs="Times New Roman"/>
          <w:sz w:val="26"/>
          <w:szCs w:val="26"/>
        </w:rPr>
        <w:pict>
          <v:shape id="_x0000_i1031" type="#_x0000_t136" style="width:243pt;height:19.5pt" fillcolor="#06c" strokecolor="#9cf" strokeweight="1.5pt">
            <v:shadow on="t" color="#900"/>
            <v:textpath style="font-family:&quot;Impact&quot;;v-text-kern:t" trim="t" fitpath="t" string="Полезные свойства  "/>
          </v:shape>
        </w:pict>
      </w:r>
    </w:p>
    <w:p w:rsidR="00712EC9" w:rsidRDefault="0028078D" w:rsidP="0028078D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9E69A0" w:rsidRPr="009E69A0">
        <w:rPr>
          <w:rFonts w:ascii="Times New Roman" w:hAnsi="Times New Roman" w:cs="Times New Roman"/>
          <w:sz w:val="26"/>
          <w:szCs w:val="26"/>
        </w:rPr>
        <w:pict>
          <v:shape id="_x0000_i1032" type="#_x0000_t136" style="width:231pt;height:18.75pt" fillcolor="#06c" strokecolor="#9cf" strokeweight="1.5pt">
            <v:shadow on="t" color="#900"/>
            <v:textpath style="font-family:&quot;Impact&quot;;v-text-kern:t" trim="t" fitpath="t" string=" свекольной ботвы"/>
          </v:shape>
        </w:pict>
      </w:r>
    </w:p>
    <w:p w:rsidR="00712EC9" w:rsidRPr="0028078D" w:rsidRDefault="00712EC9" w:rsidP="00A43FDB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712EC9" w:rsidRPr="0028078D" w:rsidRDefault="0028078D" w:rsidP="0028078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078D">
        <w:rPr>
          <w:rFonts w:ascii="Times New Roman" w:hAnsi="Times New Roman" w:cs="Times New Roman"/>
          <w:sz w:val="26"/>
          <w:szCs w:val="26"/>
        </w:rPr>
        <w:t>Польза св</w:t>
      </w:r>
      <w:r>
        <w:rPr>
          <w:rFonts w:ascii="Times New Roman" w:hAnsi="Times New Roman" w:cs="Times New Roman"/>
          <w:sz w:val="26"/>
          <w:szCs w:val="26"/>
        </w:rPr>
        <w:t xml:space="preserve">екольной ботвы известна издавна, и </w:t>
      </w:r>
      <w:proofErr w:type="gramStart"/>
      <w:r w:rsidRPr="0028078D">
        <w:rPr>
          <w:rFonts w:ascii="Times New Roman" w:hAnsi="Times New Roman" w:cs="Times New Roman"/>
          <w:sz w:val="26"/>
          <w:szCs w:val="26"/>
        </w:rPr>
        <w:t>обусловлены</w:t>
      </w:r>
      <w:proofErr w:type="gramEnd"/>
      <w:r w:rsidRPr="0028078D">
        <w:rPr>
          <w:rFonts w:ascii="Times New Roman" w:hAnsi="Times New Roman" w:cs="Times New Roman"/>
          <w:sz w:val="26"/>
          <w:szCs w:val="26"/>
        </w:rPr>
        <w:t xml:space="preserve"> ее химическим составом. Некоторых витаминов и минералов надземная часть свеклы содержит даже больше, чем подземная. Дополнительным преимуществом является содержание небольшого </w:t>
      </w:r>
      <w:r w:rsidRPr="0028078D">
        <w:rPr>
          <w:rFonts w:ascii="Times New Roman" w:hAnsi="Times New Roman" w:cs="Times New Roman"/>
          <w:sz w:val="26"/>
          <w:szCs w:val="26"/>
        </w:rPr>
        <w:lastRenderedPageBreak/>
        <w:t xml:space="preserve">количества </w:t>
      </w:r>
      <w:proofErr w:type="spellStart"/>
      <w:r w:rsidRPr="0028078D">
        <w:rPr>
          <w:rFonts w:ascii="Times New Roman" w:hAnsi="Times New Roman" w:cs="Times New Roman"/>
          <w:sz w:val="26"/>
          <w:szCs w:val="26"/>
        </w:rPr>
        <w:t>тритерпеновых</w:t>
      </w:r>
      <w:proofErr w:type="spellEnd"/>
      <w:r w:rsidRPr="0028078D">
        <w:rPr>
          <w:rFonts w:ascii="Times New Roman" w:hAnsi="Times New Roman" w:cs="Times New Roman"/>
          <w:sz w:val="26"/>
          <w:szCs w:val="26"/>
        </w:rPr>
        <w:t xml:space="preserve"> соединений, которым ботва обязана своим специфическим вкусом и мягким ароматом.</w:t>
      </w:r>
    </w:p>
    <w:p w:rsidR="00712EC9" w:rsidRDefault="00DC7269" w:rsidP="0052613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739775</wp:posOffset>
            </wp:positionV>
            <wp:extent cx="1847850" cy="1131570"/>
            <wp:effectExtent l="0" t="19050" r="0" b="373380"/>
            <wp:wrapTight wrapText="bothSides">
              <wp:wrapPolygon edited="0">
                <wp:start x="223" y="-364"/>
                <wp:lineTo x="223" y="28727"/>
                <wp:lineTo x="1559" y="28727"/>
                <wp:lineTo x="14029" y="28727"/>
                <wp:lineTo x="20041" y="26909"/>
                <wp:lineTo x="19819" y="22909"/>
                <wp:lineTo x="19819" y="-364"/>
                <wp:lineTo x="223" y="-364"/>
              </wp:wrapPolygon>
            </wp:wrapTight>
            <wp:docPr id="10" name="Рисунок 2" descr="Свекла на гря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екла на грядк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3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8078D" w:rsidRPr="0028078D">
        <w:rPr>
          <w:rFonts w:ascii="Times New Roman" w:hAnsi="Times New Roman" w:cs="Times New Roman"/>
          <w:sz w:val="26"/>
          <w:szCs w:val="26"/>
        </w:rPr>
        <w:t>Огромное количество нерастворимых растительных волокон обеспечивает эффективную чистку кишечника. Ботва выводит шлаки и токсины лучше, чем популярный салат «Щетка». Клетчатка набухает в просвете пищеварительного тракта, обеспечивая длительное насыщение. Такое свойство очень поможет в похудении. Легкий зеленый салат на растительном масле обеспечит организм витаминами и минералами, ок</w:t>
      </w:r>
      <w:r w:rsidR="0052613B">
        <w:rPr>
          <w:rFonts w:ascii="Times New Roman" w:hAnsi="Times New Roman" w:cs="Times New Roman"/>
          <w:sz w:val="26"/>
          <w:szCs w:val="26"/>
        </w:rPr>
        <w:t xml:space="preserve">ажет очищающее действие, </w:t>
      </w:r>
      <w:r w:rsidR="0028078D" w:rsidRPr="0028078D">
        <w:rPr>
          <w:rFonts w:ascii="Times New Roman" w:hAnsi="Times New Roman" w:cs="Times New Roman"/>
          <w:sz w:val="26"/>
          <w:szCs w:val="26"/>
        </w:rPr>
        <w:t>обеспечит насыщение на длительное время, предотвращая переедание в последующие приемы пищи.</w:t>
      </w:r>
      <w:r w:rsidR="0052613B">
        <w:rPr>
          <w:rFonts w:ascii="Times New Roman" w:hAnsi="Times New Roman" w:cs="Times New Roman"/>
          <w:sz w:val="26"/>
          <w:szCs w:val="26"/>
        </w:rPr>
        <w:t xml:space="preserve"> </w:t>
      </w:r>
      <w:r w:rsidR="0028078D" w:rsidRPr="0028078D">
        <w:rPr>
          <w:rFonts w:ascii="Times New Roman" w:hAnsi="Times New Roman" w:cs="Times New Roman"/>
          <w:sz w:val="26"/>
          <w:szCs w:val="26"/>
        </w:rPr>
        <w:t>Активный витаминный состав свекольной ботвы представлен таким веществами:</w:t>
      </w:r>
      <w:r w:rsidR="0052613B">
        <w:rPr>
          <w:rFonts w:ascii="Times New Roman" w:hAnsi="Times New Roman" w:cs="Times New Roman"/>
          <w:sz w:val="26"/>
          <w:szCs w:val="26"/>
        </w:rPr>
        <w:t xml:space="preserve"> </w:t>
      </w:r>
      <w:r w:rsidR="0028078D" w:rsidRPr="0052613B">
        <w:rPr>
          <w:rFonts w:ascii="Times New Roman" w:hAnsi="Times New Roman" w:cs="Times New Roman"/>
          <w:bCs/>
          <w:sz w:val="26"/>
          <w:szCs w:val="26"/>
        </w:rPr>
        <w:t>аскорбиновая кислота</w:t>
      </w:r>
      <w:r w:rsidR="0052613B">
        <w:rPr>
          <w:rFonts w:ascii="Times New Roman" w:hAnsi="Times New Roman" w:cs="Times New Roman"/>
          <w:bCs/>
          <w:sz w:val="26"/>
          <w:szCs w:val="26"/>
        </w:rPr>
        <w:t>,</w:t>
      </w:r>
      <w:r w:rsidR="0028078D" w:rsidRPr="0052613B">
        <w:rPr>
          <w:rFonts w:ascii="Times New Roman" w:hAnsi="Times New Roman" w:cs="Times New Roman"/>
          <w:sz w:val="26"/>
          <w:szCs w:val="26"/>
        </w:rPr>
        <w:t> </w:t>
      </w:r>
      <w:r w:rsidR="0052613B">
        <w:rPr>
          <w:rFonts w:ascii="Times New Roman" w:hAnsi="Times New Roman" w:cs="Times New Roman"/>
          <w:sz w:val="26"/>
          <w:szCs w:val="26"/>
        </w:rPr>
        <w:t xml:space="preserve"> </w:t>
      </w:r>
      <w:r w:rsidR="0028078D" w:rsidRPr="0052613B">
        <w:rPr>
          <w:rFonts w:ascii="Times New Roman" w:hAnsi="Times New Roman" w:cs="Times New Roman"/>
          <w:bCs/>
          <w:sz w:val="26"/>
          <w:szCs w:val="26"/>
        </w:rPr>
        <w:t>никотиновая кислота</w:t>
      </w:r>
      <w:r w:rsidR="0052613B">
        <w:rPr>
          <w:rFonts w:ascii="Times New Roman" w:hAnsi="Times New Roman" w:cs="Times New Roman"/>
          <w:bCs/>
          <w:sz w:val="26"/>
          <w:szCs w:val="26"/>
        </w:rPr>
        <w:t>,</w:t>
      </w:r>
      <w:r w:rsidR="0028078D" w:rsidRPr="0052613B">
        <w:rPr>
          <w:rFonts w:ascii="Times New Roman" w:hAnsi="Times New Roman" w:cs="Times New Roman"/>
          <w:sz w:val="26"/>
          <w:szCs w:val="26"/>
        </w:rPr>
        <w:t> </w:t>
      </w:r>
      <w:r w:rsidR="0028078D" w:rsidRPr="0052613B">
        <w:rPr>
          <w:rFonts w:ascii="Times New Roman" w:hAnsi="Times New Roman" w:cs="Times New Roman"/>
          <w:bCs/>
          <w:sz w:val="26"/>
          <w:szCs w:val="26"/>
        </w:rPr>
        <w:t>витамины группы</w:t>
      </w:r>
      <w:proofErr w:type="gramStart"/>
      <w:r w:rsidR="0052613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8078D" w:rsidRPr="0052613B">
        <w:rPr>
          <w:rFonts w:ascii="Times New Roman" w:hAnsi="Times New Roman" w:cs="Times New Roman"/>
          <w:bCs/>
          <w:sz w:val="26"/>
          <w:szCs w:val="26"/>
        </w:rPr>
        <w:t>В</w:t>
      </w:r>
      <w:proofErr w:type="gramEnd"/>
      <w:r w:rsidR="0052613B">
        <w:rPr>
          <w:rFonts w:ascii="Times New Roman" w:hAnsi="Times New Roman" w:cs="Times New Roman"/>
          <w:sz w:val="26"/>
          <w:szCs w:val="26"/>
        </w:rPr>
        <w:t xml:space="preserve">, </w:t>
      </w:r>
      <w:r w:rsidR="0028078D" w:rsidRPr="0052613B">
        <w:rPr>
          <w:rFonts w:ascii="Times New Roman" w:hAnsi="Times New Roman" w:cs="Times New Roman"/>
          <w:bCs/>
          <w:sz w:val="26"/>
          <w:szCs w:val="26"/>
        </w:rPr>
        <w:t>каротины</w:t>
      </w:r>
      <w:r w:rsidR="0052613B">
        <w:rPr>
          <w:rFonts w:ascii="Times New Roman" w:hAnsi="Times New Roman" w:cs="Times New Roman"/>
          <w:bCs/>
          <w:sz w:val="26"/>
          <w:szCs w:val="26"/>
        </w:rPr>
        <w:t>.</w:t>
      </w:r>
      <w:r w:rsidR="0052613B">
        <w:rPr>
          <w:rFonts w:ascii="Times New Roman" w:hAnsi="Times New Roman" w:cs="Times New Roman"/>
          <w:sz w:val="26"/>
          <w:szCs w:val="26"/>
        </w:rPr>
        <w:t xml:space="preserve"> </w:t>
      </w:r>
      <w:r w:rsidR="0028078D" w:rsidRPr="0028078D">
        <w:rPr>
          <w:rFonts w:ascii="Times New Roman" w:hAnsi="Times New Roman" w:cs="Times New Roman"/>
          <w:sz w:val="26"/>
          <w:szCs w:val="26"/>
        </w:rPr>
        <w:t xml:space="preserve">Зелень свеклы содержит множество минеральных соединений, накапливаемых из почвы в процессе развития и роста </w:t>
      </w:r>
      <w:r w:rsidR="0052613B">
        <w:rPr>
          <w:rFonts w:ascii="Times New Roman" w:hAnsi="Times New Roman" w:cs="Times New Roman"/>
          <w:sz w:val="26"/>
          <w:szCs w:val="26"/>
        </w:rPr>
        <w:t>растения.</w:t>
      </w:r>
      <w:r w:rsidR="0028078D" w:rsidRPr="0028078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8078D" w:rsidRPr="0028078D">
        <w:rPr>
          <w:rFonts w:ascii="Times New Roman" w:hAnsi="Times New Roman" w:cs="Times New Roman"/>
          <w:sz w:val="26"/>
          <w:szCs w:val="26"/>
        </w:rPr>
        <w:t>Перечень минералов, накапливаемых свеклой:</w:t>
      </w:r>
      <w:r w:rsidR="0052613B">
        <w:rPr>
          <w:rFonts w:ascii="Times New Roman" w:hAnsi="Times New Roman" w:cs="Times New Roman"/>
          <w:sz w:val="26"/>
          <w:szCs w:val="26"/>
        </w:rPr>
        <w:t xml:space="preserve"> натрий, калий, кальций, фосфор, железо, цинк, селен, марганец, магний, фтор, </w:t>
      </w:r>
      <w:r w:rsidR="0028078D" w:rsidRPr="002E56E0">
        <w:rPr>
          <w:rFonts w:ascii="Times New Roman" w:hAnsi="Times New Roman" w:cs="Times New Roman"/>
          <w:sz w:val="28"/>
          <w:szCs w:val="28"/>
        </w:rPr>
        <w:t>хлор.</w:t>
      </w:r>
      <w:proofErr w:type="gramEnd"/>
    </w:p>
    <w:p w:rsidR="0052613B" w:rsidRPr="00DC7269" w:rsidRDefault="0052613B" w:rsidP="0052613B">
      <w:pPr>
        <w:spacing w:line="276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6"/>
          <w:szCs w:val="26"/>
        </w:rPr>
      </w:pPr>
      <w:r w:rsidRPr="00DC7269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-------------------------------------------------------------------</w:t>
      </w:r>
      <w:r w:rsidR="0075549E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----</w:t>
      </w:r>
    </w:p>
    <w:p w:rsidR="0052613B" w:rsidRDefault="0052613B" w:rsidP="0075549E">
      <w:pPr>
        <w:spacing w:line="276" w:lineRule="auto"/>
        <w:jc w:val="center"/>
        <w:rPr>
          <w:rFonts w:ascii="Times New Roman" w:hAnsi="Times New Roman" w:cs="Times New Roman"/>
          <w:b/>
          <w:i/>
          <w:iCs/>
          <w:color w:val="632423" w:themeColor="accent2" w:themeShade="80"/>
          <w:sz w:val="26"/>
          <w:szCs w:val="26"/>
        </w:rPr>
      </w:pPr>
      <w:r w:rsidRPr="0052613B">
        <w:rPr>
          <w:rFonts w:ascii="Times New Roman" w:hAnsi="Times New Roman" w:cs="Times New Roman"/>
          <w:b/>
          <w:i/>
          <w:iCs/>
          <w:color w:val="632423" w:themeColor="accent2" w:themeShade="80"/>
          <w:sz w:val="26"/>
          <w:szCs w:val="26"/>
        </w:rPr>
        <w:t>Богатый состав надземной части растения делает ее идеальным дополнением диетического рациона. Способствует тому и низкая калорийность зелени – всего 17 ккал на 100 г продукта.</w:t>
      </w:r>
    </w:p>
    <w:p w:rsidR="0075549E" w:rsidRPr="007556B4" w:rsidRDefault="007556B4" w:rsidP="007556B4">
      <w:pPr>
        <w:spacing w:line="276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6"/>
          <w:szCs w:val="26"/>
        </w:rPr>
      </w:pPr>
      <w:r w:rsidRPr="00DC7269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-------------------------------------------------------------------</w:t>
      </w:r>
      <w:r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----</w:t>
      </w:r>
    </w:p>
    <w:p w:rsidR="00712EC9" w:rsidRPr="007556B4" w:rsidRDefault="009E69A0" w:rsidP="00DC7269">
      <w:pPr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9E69A0">
        <w:rPr>
          <w:rFonts w:ascii="Times New Roman" w:hAnsi="Times New Roman" w:cs="Times New Roman"/>
          <w:b/>
          <w:i/>
          <w:sz w:val="26"/>
          <w:szCs w:val="26"/>
        </w:rPr>
        <w:lastRenderedPageBreak/>
        <w:pict>
          <v:shape id="_x0000_i1033" type="#_x0000_t136" style="width:243pt;height:19.5pt" fillcolor="#06c" strokecolor="#9cf" strokeweight="1.5pt">
            <v:shadow on="t" color="#900"/>
            <v:textpath style="font-family:&quot;Impact&quot;;v-text-kern:t" trim="t" fitpath="t" string="Лечебные свойства"/>
          </v:shape>
        </w:pict>
      </w:r>
    </w:p>
    <w:p w:rsidR="00712EC9" w:rsidRDefault="009E69A0" w:rsidP="00DC7269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9E69A0">
        <w:rPr>
          <w:rFonts w:ascii="Times New Roman" w:hAnsi="Times New Roman" w:cs="Times New Roman"/>
          <w:sz w:val="26"/>
          <w:szCs w:val="26"/>
        </w:rPr>
        <w:pict>
          <v:shape id="_x0000_i1034" type="#_x0000_t136" style="width:231pt;height:18.75pt" fillcolor="#06c" strokecolor="#9cf" strokeweight="1.5pt">
            <v:shadow on="t" color="#900"/>
            <v:textpath style="font-family:&quot;Impact&quot;;v-text-kern:t" trim="t" fitpath="t" string=" свекольной ботвы"/>
          </v:shape>
        </w:pict>
      </w:r>
    </w:p>
    <w:p w:rsidR="00712EC9" w:rsidRPr="00DC7269" w:rsidRDefault="00415B57" w:rsidP="00DC7269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97790</wp:posOffset>
            </wp:positionV>
            <wp:extent cx="1720850" cy="1330960"/>
            <wp:effectExtent l="95250" t="0" r="203200" b="135890"/>
            <wp:wrapTight wrapText="bothSides">
              <wp:wrapPolygon edited="0">
                <wp:start x="4065" y="927"/>
                <wp:lineTo x="2869" y="1237"/>
                <wp:lineTo x="478" y="4637"/>
                <wp:lineTo x="478" y="5874"/>
                <wp:lineTo x="-478" y="10821"/>
                <wp:lineTo x="-1196" y="17622"/>
                <wp:lineTo x="-239" y="21332"/>
                <wp:lineTo x="14108" y="23805"/>
                <wp:lineTo x="17216" y="23805"/>
                <wp:lineTo x="18890" y="23805"/>
                <wp:lineTo x="19846" y="23805"/>
                <wp:lineTo x="22238" y="21641"/>
                <wp:lineTo x="21999" y="20714"/>
                <wp:lineTo x="22716" y="16076"/>
                <wp:lineTo x="22716" y="15767"/>
                <wp:lineTo x="23194" y="11130"/>
                <wp:lineTo x="23194" y="10821"/>
                <wp:lineTo x="23911" y="6183"/>
                <wp:lineTo x="24151" y="3401"/>
                <wp:lineTo x="17216" y="1546"/>
                <wp:lineTo x="5739" y="927"/>
                <wp:lineTo x="4065" y="927"/>
              </wp:wrapPolygon>
            </wp:wrapTight>
            <wp:docPr id="11" name="Рисунок 1" descr="Полезные свойства свекольной ботвы: как использовать для укрепления сердца, улучшения пищеварения и против воспа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зные свойства свекольной ботвы: как использовать для укрепления сердца, улучшения пищеварения и против воспалени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330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C7269" w:rsidRPr="00DC7269" w:rsidRDefault="00DC7269" w:rsidP="00DC7269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sz w:val="26"/>
          <w:szCs w:val="26"/>
        </w:rPr>
        <w:t>Лечебные свойства свекольной ботвы разнообразны. Растение одинаково активно применяют для лечения болезней органов пищеварения, а также при ожирении и кожных проблемах. Но главное в зелени – ее способность насыщать организм витаминами, минералами, улучшать работу сердечно-сосудистой системы.</w:t>
      </w:r>
    </w:p>
    <w:p w:rsidR="00DC7269" w:rsidRPr="00DC7269" w:rsidRDefault="00DC7269" w:rsidP="00DC726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sz w:val="26"/>
          <w:szCs w:val="26"/>
        </w:rPr>
        <w:t>Вещества, содержащиеся в свекольных листах, оказывают ряд целебных действий сердце и сосуды. Включая:</w:t>
      </w:r>
    </w:p>
    <w:p w:rsidR="00DC7269" w:rsidRPr="00DC7269" w:rsidRDefault="00DC7269" w:rsidP="00DC7269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b/>
          <w:bCs/>
          <w:sz w:val="26"/>
          <w:szCs w:val="26"/>
        </w:rPr>
        <w:t>очищение крови</w:t>
      </w:r>
      <w:r>
        <w:rPr>
          <w:rFonts w:ascii="Times New Roman" w:hAnsi="Times New Roman" w:cs="Times New Roman"/>
          <w:sz w:val="26"/>
          <w:szCs w:val="26"/>
        </w:rPr>
        <w:t xml:space="preserve"> – </w:t>
      </w:r>
      <w:r w:rsidRPr="00DC7269">
        <w:rPr>
          <w:rFonts w:ascii="Times New Roman" w:hAnsi="Times New Roman" w:cs="Times New Roman"/>
          <w:sz w:val="26"/>
          <w:szCs w:val="26"/>
        </w:rPr>
        <w:t xml:space="preserve">флавоноиды свеклы устраняют холестерин, предотвращают атеросклероз, </w:t>
      </w:r>
      <w:proofErr w:type="spellStart"/>
      <w:proofErr w:type="gramStart"/>
      <w:r w:rsidRPr="00DC7269">
        <w:rPr>
          <w:rFonts w:ascii="Times New Roman" w:hAnsi="Times New Roman" w:cs="Times New Roman"/>
          <w:sz w:val="26"/>
          <w:szCs w:val="26"/>
        </w:rPr>
        <w:t>предупреж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DC7269">
        <w:rPr>
          <w:rFonts w:ascii="Times New Roman" w:hAnsi="Times New Roman" w:cs="Times New Roman"/>
          <w:sz w:val="26"/>
          <w:szCs w:val="26"/>
        </w:rPr>
        <w:t>дают</w:t>
      </w:r>
      <w:proofErr w:type="spellEnd"/>
      <w:proofErr w:type="gramEnd"/>
      <w:r w:rsidRPr="00DC7269">
        <w:rPr>
          <w:rFonts w:ascii="Times New Roman" w:hAnsi="Times New Roman" w:cs="Times New Roman"/>
          <w:sz w:val="26"/>
          <w:szCs w:val="26"/>
        </w:rPr>
        <w:t xml:space="preserve"> фиброзные разрастания сосудистых стенок;</w:t>
      </w:r>
      <w:r w:rsidRPr="00DC726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C7269" w:rsidRPr="00DC7269" w:rsidRDefault="00DC7269" w:rsidP="00DC7269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b/>
          <w:bCs/>
          <w:sz w:val="26"/>
          <w:szCs w:val="26"/>
        </w:rPr>
        <w:t>укрепление сосудов</w:t>
      </w:r>
      <w:r w:rsidRPr="00DC7269">
        <w:rPr>
          <w:rFonts w:ascii="Times New Roman" w:hAnsi="Times New Roman" w:cs="Times New Roman"/>
          <w:sz w:val="26"/>
          <w:szCs w:val="26"/>
        </w:rPr>
        <w:t> – те же вещества устраняют чрезмерную проницаемость сосудистых стенок, улучшают их тонус, предотвращают ломкость;</w:t>
      </w:r>
    </w:p>
    <w:p w:rsidR="00DC7269" w:rsidRPr="00DC7269" w:rsidRDefault="00E46F80" w:rsidP="00DC7269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198755</wp:posOffset>
            </wp:positionV>
            <wp:extent cx="1764665" cy="782955"/>
            <wp:effectExtent l="0" t="495300" r="0" b="474345"/>
            <wp:wrapTight wrapText="bothSides">
              <wp:wrapPolygon edited="0">
                <wp:start x="7" y="7219"/>
                <wp:lineTo x="-196" y="17194"/>
                <wp:lineTo x="872" y="22040"/>
                <wp:lineTo x="4366" y="22401"/>
                <wp:lineTo x="7279" y="16916"/>
                <wp:lineTo x="7311" y="15341"/>
                <wp:lineTo x="11271" y="15750"/>
                <wp:lineTo x="14744" y="17162"/>
                <wp:lineTo x="15908" y="17282"/>
                <wp:lineTo x="18513" y="15447"/>
                <wp:lineTo x="21426" y="9962"/>
                <wp:lineTo x="21437" y="9437"/>
                <wp:lineTo x="21501" y="6287"/>
                <wp:lineTo x="18620" y="10197"/>
                <wp:lineTo x="15646" y="7259"/>
                <wp:lineTo x="11199" y="7851"/>
                <wp:lineTo x="7621" y="116"/>
                <wp:lineTo x="2275" y="-964"/>
                <wp:lineTo x="601" y="968"/>
                <wp:lineTo x="71" y="4069"/>
                <wp:lineTo x="7" y="7219"/>
              </wp:wrapPolygon>
            </wp:wrapTight>
            <wp:docPr id="12" name="Рисунок 26" descr="http://pngimg.com/uploads/beet/beet_PNG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ngimg.com/uploads/beet/beet_PNG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242287">
                      <a:off x="0" y="0"/>
                      <a:ext cx="1764665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269" w:rsidRPr="00DC7269">
        <w:rPr>
          <w:rFonts w:ascii="Times New Roman" w:hAnsi="Times New Roman" w:cs="Times New Roman"/>
          <w:b/>
          <w:bCs/>
          <w:sz w:val="26"/>
          <w:szCs w:val="26"/>
        </w:rPr>
        <w:t>укрепление миокарда </w:t>
      </w:r>
      <w:r w:rsidR="00DC7269" w:rsidRPr="00DC7269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="00DC7269" w:rsidRPr="00DC7269">
        <w:rPr>
          <w:rFonts w:ascii="Times New Roman" w:hAnsi="Times New Roman" w:cs="Times New Roman"/>
          <w:sz w:val="26"/>
          <w:szCs w:val="26"/>
        </w:rPr>
        <w:t>гликозидные</w:t>
      </w:r>
      <w:proofErr w:type="spellEnd"/>
      <w:r w:rsidR="00DC7269" w:rsidRPr="00DC7269">
        <w:rPr>
          <w:rFonts w:ascii="Times New Roman" w:hAnsi="Times New Roman" w:cs="Times New Roman"/>
          <w:sz w:val="26"/>
          <w:szCs w:val="26"/>
        </w:rPr>
        <w:t xml:space="preserve"> соединения в ботве улучшают работу сердечной мышцы, нормализуют силу и скорость ее сокращений;</w:t>
      </w:r>
      <w:r w:rsidRPr="00E46F80">
        <w:rPr>
          <w:noProof/>
        </w:rPr>
        <w:t xml:space="preserve"> </w:t>
      </w:r>
    </w:p>
    <w:p w:rsidR="00DC7269" w:rsidRPr="00DC7269" w:rsidRDefault="00DC7269" w:rsidP="00DC7269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b/>
          <w:bCs/>
          <w:sz w:val="26"/>
          <w:szCs w:val="26"/>
        </w:rPr>
        <w:t>снижение давления</w:t>
      </w:r>
      <w:r w:rsidRPr="00DC7269">
        <w:rPr>
          <w:rFonts w:ascii="Times New Roman" w:hAnsi="Times New Roman" w:cs="Times New Roman"/>
          <w:sz w:val="26"/>
          <w:szCs w:val="26"/>
        </w:rPr>
        <w:t xml:space="preserve"> – свекольная зелень обладает гипотоническими свойствами за счет </w:t>
      </w:r>
      <w:r w:rsidRPr="00DC7269">
        <w:rPr>
          <w:rFonts w:ascii="Times New Roman" w:hAnsi="Times New Roman" w:cs="Times New Roman"/>
          <w:sz w:val="26"/>
          <w:szCs w:val="26"/>
        </w:rPr>
        <w:lastRenderedPageBreak/>
        <w:t>устранения спазмов сосудов, ее применение очень уместно при гипертонии;</w:t>
      </w:r>
    </w:p>
    <w:p w:rsidR="00DC7269" w:rsidRPr="00DC7269" w:rsidRDefault="00DC7269" w:rsidP="00DC7269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b/>
          <w:bCs/>
          <w:sz w:val="26"/>
          <w:szCs w:val="26"/>
        </w:rPr>
        <w:t>повышение гемоглобина</w:t>
      </w:r>
      <w:r w:rsidRPr="00DC7269">
        <w:rPr>
          <w:rFonts w:ascii="Times New Roman" w:hAnsi="Times New Roman" w:cs="Times New Roman"/>
          <w:sz w:val="26"/>
          <w:szCs w:val="26"/>
        </w:rPr>
        <w:t> – витамины и минералы листвы стимулируют кроветворение и синтез гемоглобина, оказывая противоанемическое действие.</w:t>
      </w:r>
    </w:p>
    <w:p w:rsidR="00DC7269" w:rsidRPr="00DC7269" w:rsidRDefault="00DC7269" w:rsidP="00DC7269">
      <w:pPr>
        <w:spacing w:line="276" w:lineRule="auto"/>
        <w:ind w:left="426" w:firstLine="282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sz w:val="26"/>
          <w:szCs w:val="26"/>
        </w:rPr>
        <w:t>Применение свекольной ботвы позволяет значительно улучшить пищеварение:</w:t>
      </w:r>
    </w:p>
    <w:p w:rsidR="00DC7269" w:rsidRPr="00DC7269" w:rsidRDefault="00415B57" w:rsidP="00DC7269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480060</wp:posOffset>
            </wp:positionV>
            <wp:extent cx="1528445" cy="1894205"/>
            <wp:effectExtent l="38100" t="19050" r="14605" b="10795"/>
            <wp:wrapTight wrapText="bothSides">
              <wp:wrapPolygon edited="0">
                <wp:start x="-538" y="-217"/>
                <wp:lineTo x="-538" y="21723"/>
                <wp:lineTo x="21806" y="21723"/>
                <wp:lineTo x="21806" y="-217"/>
                <wp:lineTo x="-538" y="-217"/>
              </wp:wrapPolygon>
            </wp:wrapTight>
            <wp:docPr id="13" name="Рисунок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894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269" w:rsidRPr="00DC7269">
        <w:rPr>
          <w:rFonts w:ascii="Times New Roman" w:hAnsi="Times New Roman" w:cs="Times New Roman"/>
          <w:b/>
          <w:bCs/>
          <w:sz w:val="26"/>
          <w:szCs w:val="26"/>
        </w:rPr>
        <w:t>действие на желудок</w:t>
      </w:r>
      <w:r w:rsidR="00DC7269" w:rsidRPr="00DC7269">
        <w:rPr>
          <w:rFonts w:ascii="Times New Roman" w:hAnsi="Times New Roman" w:cs="Times New Roman"/>
          <w:sz w:val="26"/>
          <w:szCs w:val="26"/>
        </w:rPr>
        <w:t> – органические кислоты в свекольной ботве улучшают секрецию соляной кислоты и активизируют процесс переваривания пищи;</w:t>
      </w:r>
    </w:p>
    <w:p w:rsidR="00DC7269" w:rsidRPr="00DC7269" w:rsidRDefault="00DC7269" w:rsidP="00DC7269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b/>
          <w:bCs/>
          <w:sz w:val="26"/>
          <w:szCs w:val="26"/>
        </w:rPr>
        <w:t>противовоспалительное действие</w:t>
      </w:r>
      <w:r w:rsidRPr="00DC7269">
        <w:rPr>
          <w:rFonts w:ascii="Times New Roman" w:hAnsi="Times New Roman" w:cs="Times New Roman"/>
          <w:sz w:val="26"/>
          <w:szCs w:val="26"/>
        </w:rPr>
        <w:t> – проявляется при панкреатите и холецистите, а также при наличии воспалений в кишечнике;</w:t>
      </w:r>
      <w:r w:rsidR="00415B57" w:rsidRPr="00415B5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C7269" w:rsidRPr="00DC7269" w:rsidRDefault="00DC7269" w:rsidP="00DC7269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b/>
          <w:bCs/>
          <w:sz w:val="26"/>
          <w:szCs w:val="26"/>
        </w:rPr>
        <w:t>снижение потребности в инсулине</w:t>
      </w:r>
      <w:r w:rsidRPr="00DC7269">
        <w:rPr>
          <w:rFonts w:ascii="Times New Roman" w:hAnsi="Times New Roman" w:cs="Times New Roman"/>
          <w:sz w:val="26"/>
          <w:szCs w:val="26"/>
        </w:rPr>
        <w:t> – ботва регулирует уровень сахара в крови, предотвращая потребность в резких и обильных выбросах инсулина, что крайне уместно при сахарном диабете;</w:t>
      </w:r>
    </w:p>
    <w:p w:rsidR="00DC7269" w:rsidRPr="00DC7269" w:rsidRDefault="00DC7269" w:rsidP="00E46F80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C7269">
        <w:rPr>
          <w:rFonts w:ascii="Times New Roman" w:hAnsi="Times New Roman" w:cs="Times New Roman"/>
          <w:b/>
          <w:bCs/>
          <w:sz w:val="26"/>
          <w:szCs w:val="26"/>
        </w:rPr>
        <w:t>улучшение перистальтики</w:t>
      </w:r>
      <w:r w:rsidRPr="00DC7269">
        <w:rPr>
          <w:rFonts w:ascii="Times New Roman" w:hAnsi="Times New Roman" w:cs="Times New Roman"/>
          <w:sz w:val="26"/>
          <w:szCs w:val="26"/>
        </w:rPr>
        <w:t> – зелень свеклы устраняет запоры, ускоряет переваривание и выведение пищевого комка.</w:t>
      </w:r>
    </w:p>
    <w:p w:rsidR="00E46F80" w:rsidRPr="00E46F80" w:rsidRDefault="00E46F80" w:rsidP="00E46F80">
      <w:pPr>
        <w:spacing w:line="276" w:lineRule="auto"/>
        <w:jc w:val="both"/>
        <w:rPr>
          <w:rFonts w:ascii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</w:pPr>
      <w:r w:rsidRPr="00E46F80">
        <w:rPr>
          <w:rFonts w:ascii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----------------------------------------------------------------------</w:t>
      </w:r>
    </w:p>
    <w:p w:rsidR="00E46F80" w:rsidRPr="00E46F80" w:rsidRDefault="00E46F80" w:rsidP="00E46F80">
      <w:pPr>
        <w:spacing w:line="276" w:lineRule="auto"/>
        <w:jc w:val="center"/>
        <w:rPr>
          <w:rFonts w:ascii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</w:pPr>
      <w:r w:rsidRPr="00E46F80">
        <w:rPr>
          <w:rFonts w:ascii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Нельзя есть зелено-красную ботву больным гипертонией, геморроем, циррозом, гепатитом, подагрой, аллергией и при беременности.</w:t>
      </w:r>
    </w:p>
    <w:p w:rsidR="007556B4" w:rsidRPr="00DC7269" w:rsidRDefault="007556B4" w:rsidP="007556B4">
      <w:pPr>
        <w:spacing w:line="276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6"/>
          <w:szCs w:val="26"/>
        </w:rPr>
      </w:pPr>
      <w:r w:rsidRPr="00DC7269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-------------------------------------------------------------------</w:t>
      </w:r>
      <w:r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----</w:t>
      </w:r>
    </w:p>
    <w:p w:rsidR="00E46F80" w:rsidRDefault="009E69A0" w:rsidP="00E46F80">
      <w:pPr>
        <w:spacing w:line="276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6"/>
          <w:szCs w:val="26"/>
        </w:rPr>
      </w:pPr>
      <w:r w:rsidRPr="009E69A0">
        <w:rPr>
          <w:rFonts w:ascii="Times New Roman" w:hAnsi="Times New Roman" w:cs="Times New Roman"/>
          <w:b/>
          <w:color w:val="632423" w:themeColor="accent2" w:themeShade="80"/>
          <w:sz w:val="26"/>
          <w:szCs w:val="26"/>
        </w:rPr>
        <w:lastRenderedPageBreak/>
        <w:pict>
          <v:shape id="_x0000_i1035" type="#_x0000_t136" style="width:344.25pt;height:19.5pt" fillcolor="#009" stroked="f">
            <v:shadow on="t" color="#b2b2b2" opacity="52429f" offset="3pt"/>
            <v:textpath style="font-family:&quot;Times New Roman&quot;;font-weight:bold;v-text-kern:t" trim="t" fitpath="t" string="Что  можно приготовить из  свекольной ботвы?"/>
          </v:shape>
        </w:pict>
      </w:r>
    </w:p>
    <w:p w:rsidR="00E46F80" w:rsidRPr="00E46F80" w:rsidRDefault="00E46F80" w:rsidP="00E46F80">
      <w:pPr>
        <w:spacing w:line="276" w:lineRule="auto"/>
        <w:jc w:val="both"/>
        <w:rPr>
          <w:rFonts w:ascii="Times New Roman" w:hAnsi="Times New Roman" w:cs="Times New Roman"/>
          <w:b/>
          <w:color w:val="632423" w:themeColor="accent2" w:themeShade="80"/>
        </w:rPr>
      </w:pPr>
    </w:p>
    <w:p w:rsidR="00E46F80" w:rsidRPr="00E46F80" w:rsidRDefault="00E46F80" w:rsidP="00E46F8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Pr="00E46F80">
        <w:rPr>
          <w:rFonts w:ascii="Times New Roman" w:hAnsi="Times New Roman" w:cs="Times New Roman"/>
          <w:sz w:val="26"/>
          <w:szCs w:val="26"/>
        </w:rPr>
        <w:t xml:space="preserve">елено-красная листва не включает в свой состав вредных для человеческого организма веществ, </w:t>
      </w:r>
      <w:r>
        <w:rPr>
          <w:rFonts w:ascii="Times New Roman" w:hAnsi="Times New Roman" w:cs="Times New Roman"/>
          <w:sz w:val="26"/>
          <w:szCs w:val="26"/>
        </w:rPr>
        <w:t xml:space="preserve">поэтому </w:t>
      </w:r>
      <w:r w:rsidRPr="00E46F80">
        <w:rPr>
          <w:rFonts w:ascii="Times New Roman" w:hAnsi="Times New Roman" w:cs="Times New Roman"/>
          <w:sz w:val="26"/>
          <w:szCs w:val="26"/>
        </w:rPr>
        <w:t>кушать ее возможно не обработанной.</w:t>
      </w:r>
    </w:p>
    <w:p w:rsidR="00E46F80" w:rsidRPr="00E46F80" w:rsidRDefault="00E46F80" w:rsidP="00E46F80">
      <w:pPr>
        <w:pStyle w:val="a5"/>
        <w:numPr>
          <w:ilvl w:val="0"/>
          <w:numId w:val="34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46F80">
        <w:rPr>
          <w:rFonts w:ascii="Times New Roman" w:hAnsi="Times New Roman" w:cs="Times New Roman"/>
          <w:sz w:val="26"/>
          <w:szCs w:val="26"/>
        </w:rPr>
        <w:t>Можно делать салаты с огурцами и помидорами, с болгарским перцем.</w:t>
      </w:r>
    </w:p>
    <w:p w:rsidR="00E46F80" w:rsidRPr="00E46F80" w:rsidRDefault="005E22A2" w:rsidP="00E46F80">
      <w:pPr>
        <w:pStyle w:val="a5"/>
        <w:numPr>
          <w:ilvl w:val="0"/>
          <w:numId w:val="34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6985</wp:posOffset>
            </wp:positionV>
            <wp:extent cx="1749425" cy="1076325"/>
            <wp:effectExtent l="133350" t="38100" r="79375" b="66675"/>
            <wp:wrapTight wrapText="bothSides">
              <wp:wrapPolygon edited="0">
                <wp:start x="941" y="-765"/>
                <wp:lineTo x="-470" y="0"/>
                <wp:lineTo x="-1646" y="2676"/>
                <wp:lineTo x="-1646" y="19115"/>
                <wp:lineTo x="0" y="22938"/>
                <wp:lineTo x="706" y="22938"/>
                <wp:lineTo x="19993" y="22938"/>
                <wp:lineTo x="20698" y="22938"/>
                <wp:lineTo x="22580" y="19115"/>
                <wp:lineTo x="22345" y="17586"/>
                <wp:lineTo x="22345" y="5352"/>
                <wp:lineTo x="22580" y="3058"/>
                <wp:lineTo x="21169" y="0"/>
                <wp:lineTo x="19758" y="-765"/>
                <wp:lineTo x="941" y="-765"/>
              </wp:wrapPolygon>
            </wp:wrapTight>
            <wp:docPr id="14" name="Рисунок 3" descr="Свекольник в таре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екольник в тарелк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076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46F80" w:rsidRPr="00E46F80">
        <w:rPr>
          <w:rFonts w:ascii="Times New Roman" w:hAnsi="Times New Roman" w:cs="Times New Roman"/>
          <w:sz w:val="26"/>
          <w:szCs w:val="26"/>
        </w:rPr>
        <w:t>В качестве заправки подходит масло, сметана, натуральный йогурт.</w:t>
      </w:r>
      <w:r w:rsidRPr="005E22A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46F80" w:rsidRPr="00E46F80" w:rsidRDefault="00E46F80" w:rsidP="00E46F80">
      <w:pPr>
        <w:pStyle w:val="a5"/>
        <w:numPr>
          <w:ilvl w:val="0"/>
          <w:numId w:val="34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46F80">
        <w:rPr>
          <w:rFonts w:ascii="Times New Roman" w:hAnsi="Times New Roman" w:cs="Times New Roman"/>
          <w:sz w:val="26"/>
          <w:szCs w:val="26"/>
        </w:rPr>
        <w:t>Возможно, тушить и кушать с мясом и курицей.</w:t>
      </w:r>
    </w:p>
    <w:p w:rsidR="00E46F80" w:rsidRPr="00E46F80" w:rsidRDefault="00E46F80" w:rsidP="00E46F80">
      <w:pPr>
        <w:pStyle w:val="a5"/>
        <w:numPr>
          <w:ilvl w:val="0"/>
          <w:numId w:val="34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46F80">
        <w:rPr>
          <w:rFonts w:ascii="Times New Roman" w:hAnsi="Times New Roman" w:cs="Times New Roman"/>
          <w:sz w:val="26"/>
          <w:szCs w:val="26"/>
        </w:rPr>
        <w:t>Хорошо есть с картошкой или делать голубцы, свекольник.</w:t>
      </w:r>
    </w:p>
    <w:p w:rsidR="00E46F80" w:rsidRPr="00E46F80" w:rsidRDefault="00E46F80" w:rsidP="00E46F80">
      <w:pPr>
        <w:pStyle w:val="a5"/>
        <w:numPr>
          <w:ilvl w:val="0"/>
          <w:numId w:val="34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46F80">
        <w:rPr>
          <w:rFonts w:ascii="Times New Roman" w:hAnsi="Times New Roman" w:cs="Times New Roman"/>
          <w:sz w:val="26"/>
          <w:szCs w:val="26"/>
        </w:rPr>
        <w:t>Листовая питательная растительность – вкуснейшая начинка для запеканки или пирога.</w:t>
      </w:r>
    </w:p>
    <w:p w:rsidR="00E46F80" w:rsidRPr="00E46F80" w:rsidRDefault="00E46F80" w:rsidP="00E46F80">
      <w:pPr>
        <w:pStyle w:val="a5"/>
        <w:numPr>
          <w:ilvl w:val="0"/>
          <w:numId w:val="34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46F80">
        <w:rPr>
          <w:rFonts w:ascii="Times New Roman" w:hAnsi="Times New Roman" w:cs="Times New Roman"/>
          <w:sz w:val="26"/>
          <w:szCs w:val="26"/>
        </w:rPr>
        <w:t>Листву можно есть свежей, вареной, тушеной или заготовить на зиму.</w:t>
      </w:r>
    </w:p>
    <w:p w:rsidR="00E46F80" w:rsidRDefault="00E46F80" w:rsidP="00E46F80">
      <w:pPr>
        <w:pStyle w:val="a5"/>
        <w:numPr>
          <w:ilvl w:val="0"/>
          <w:numId w:val="34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46F80">
        <w:rPr>
          <w:rFonts w:ascii="Times New Roman" w:hAnsi="Times New Roman" w:cs="Times New Roman"/>
          <w:sz w:val="26"/>
          <w:szCs w:val="26"/>
        </w:rPr>
        <w:t>Питательный продукт можно мариновать как обычно с чесноком, зеленью и луком, стандартным способом консервирования.</w:t>
      </w:r>
    </w:p>
    <w:p w:rsidR="00415B57" w:rsidRPr="00415B57" w:rsidRDefault="00415B57" w:rsidP="00415B57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:rsidR="00712EC9" w:rsidRPr="00415B57" w:rsidRDefault="009E69A0" w:rsidP="00415B5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E69A0">
        <w:rPr>
          <w:rFonts w:ascii="Times New Roman" w:hAnsi="Times New Roman" w:cs="Times New Roman"/>
          <w:sz w:val="26"/>
          <w:szCs w:val="2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6" type="#_x0000_t170" style="width:226.5pt;height:38.25pt;mso-position-vertical:absolute" adj="2158" fillcolor="#520402" strokecolor="#943634 [2405]" strokeweight="1pt">
            <v:fill color2="#943634 [2405]" focus="100%" type="gradient"/>
            <v:shadow on="t" type="perspective" color="#875b0d" opacity="45875f" origin=",.5" matrix=",,,.5,,-4768371582e-16"/>
            <v:textpath style="font-family:&quot;Arial Black&quot;;v-text-kern:t" trim="t" fitpath="t" string="Вред свеклы"/>
          </v:shape>
        </w:pict>
      </w:r>
    </w:p>
    <w:p w:rsidR="00415B57" w:rsidRPr="00415B57" w:rsidRDefault="00415B57" w:rsidP="00415B57">
      <w:pPr>
        <w:spacing w:line="276" w:lineRule="auto"/>
        <w:jc w:val="both"/>
        <w:rPr>
          <w:rFonts w:ascii="Times New Roman" w:hAnsi="Times New Roman" w:cs="Times New Roman"/>
          <w:b/>
          <w:color w:val="000099"/>
        </w:rPr>
      </w:pPr>
      <w:r>
        <w:rPr>
          <w:rFonts w:ascii="Times New Roman" w:hAnsi="Times New Roman" w:cs="Times New Roman"/>
          <w:b/>
          <w:color w:val="000099"/>
          <w:sz w:val="26"/>
          <w:szCs w:val="26"/>
        </w:rPr>
        <w:t xml:space="preserve"> </w:t>
      </w:r>
    </w:p>
    <w:p w:rsidR="00415B57" w:rsidRPr="00415B57" w:rsidRDefault="005E22A2" w:rsidP="00415B5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415B57" w:rsidRPr="00415B57">
        <w:rPr>
          <w:rFonts w:ascii="Times New Roman" w:hAnsi="Times New Roman" w:cs="Times New Roman"/>
          <w:sz w:val="26"/>
          <w:szCs w:val="26"/>
        </w:rPr>
        <w:t>равильнее готовить не о вреде свеклы, а об огранич</w:t>
      </w:r>
      <w:r>
        <w:rPr>
          <w:rFonts w:ascii="Times New Roman" w:hAnsi="Times New Roman" w:cs="Times New Roman"/>
          <w:sz w:val="26"/>
          <w:szCs w:val="26"/>
        </w:rPr>
        <w:t>ениях в ее применении. Они</w:t>
      </w:r>
      <w:r w:rsidR="00415B57" w:rsidRPr="00415B57">
        <w:rPr>
          <w:rFonts w:ascii="Times New Roman" w:hAnsi="Times New Roman" w:cs="Times New Roman"/>
          <w:sz w:val="26"/>
          <w:szCs w:val="26"/>
        </w:rPr>
        <w:t xml:space="preserve"> обусловлены химическим составом свеклы.</w:t>
      </w:r>
    </w:p>
    <w:p w:rsidR="00415B57" w:rsidRPr="00415B57" w:rsidRDefault="00415B57" w:rsidP="00415B5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15B57">
        <w:rPr>
          <w:rFonts w:ascii="Times New Roman" w:hAnsi="Times New Roman" w:cs="Times New Roman"/>
          <w:sz w:val="26"/>
          <w:szCs w:val="26"/>
        </w:rPr>
        <w:t xml:space="preserve">Остеопороз, предрасположенность к нему. Это </w:t>
      </w:r>
      <w:r w:rsidRPr="00415B57">
        <w:rPr>
          <w:rFonts w:ascii="Times New Roman" w:hAnsi="Times New Roman" w:cs="Times New Roman"/>
          <w:sz w:val="26"/>
          <w:szCs w:val="26"/>
        </w:rPr>
        <w:lastRenderedPageBreak/>
        <w:t>связано с тем, что свекла мешает усвоению кальция.</w:t>
      </w:r>
    </w:p>
    <w:p w:rsidR="00415B57" w:rsidRPr="00415B57" w:rsidRDefault="005E22A2" w:rsidP="00415B5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443865</wp:posOffset>
            </wp:positionV>
            <wp:extent cx="1893570" cy="1433195"/>
            <wp:effectExtent l="19050" t="19050" r="11430" b="14605"/>
            <wp:wrapTight wrapText="bothSides">
              <wp:wrapPolygon edited="0">
                <wp:start x="-217" y="-287"/>
                <wp:lineTo x="-217" y="21820"/>
                <wp:lineTo x="21730" y="21820"/>
                <wp:lineTo x="21730" y="-287"/>
                <wp:lineTo x="-217" y="-287"/>
              </wp:wrapPolygon>
            </wp:wrapTight>
            <wp:docPr id="15" name="Рисунок 9" descr="На фото свекла и свекольный 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фото свекла и свекольный со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3319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B57" w:rsidRPr="00415B57">
        <w:rPr>
          <w:rFonts w:ascii="Times New Roman" w:hAnsi="Times New Roman" w:cs="Times New Roman"/>
          <w:sz w:val="26"/>
          <w:szCs w:val="26"/>
        </w:rPr>
        <w:t>Сахарный диабет. Поскольку это сладкий овощ, с достаточно высоким содержанием сахара.</w:t>
      </w:r>
    </w:p>
    <w:p w:rsidR="005E22A2" w:rsidRDefault="00415B57" w:rsidP="00415B5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15B57">
        <w:rPr>
          <w:rFonts w:ascii="Times New Roman" w:hAnsi="Times New Roman" w:cs="Times New Roman"/>
          <w:sz w:val="26"/>
          <w:szCs w:val="26"/>
        </w:rPr>
        <w:t xml:space="preserve">Мочекаменная </w:t>
      </w:r>
      <w:r w:rsidR="005E22A2">
        <w:rPr>
          <w:rFonts w:ascii="Times New Roman" w:hAnsi="Times New Roman" w:cs="Times New Roman"/>
          <w:sz w:val="26"/>
          <w:szCs w:val="26"/>
        </w:rPr>
        <w:t>болезнь.</w:t>
      </w:r>
    </w:p>
    <w:p w:rsidR="00415B57" w:rsidRPr="00415B57" w:rsidRDefault="005E22A2" w:rsidP="005E22A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415B57" w:rsidRPr="00415B57">
        <w:rPr>
          <w:rFonts w:ascii="Times New Roman" w:hAnsi="Times New Roman" w:cs="Times New Roman"/>
          <w:sz w:val="26"/>
          <w:szCs w:val="26"/>
        </w:rPr>
        <w:t xml:space="preserve"> Свекла противопоказана в этом случае, поскольку содержит щавелевую кислоту. В Сети можно встретить множество народных рецептов на тему лечения камней в почках и мочевом пузыре свекольным соком. Этого нельзя делать ни в коем случае!</w:t>
      </w:r>
      <w:r w:rsidRPr="005E22A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15B57" w:rsidRPr="00415B57" w:rsidRDefault="00415B57" w:rsidP="00415B5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15B57">
        <w:rPr>
          <w:rFonts w:ascii="Times New Roman" w:hAnsi="Times New Roman" w:cs="Times New Roman"/>
          <w:sz w:val="26"/>
          <w:szCs w:val="26"/>
        </w:rPr>
        <w:t xml:space="preserve">Хронические поносы. Свекла </w:t>
      </w:r>
      <w:proofErr w:type="gramStart"/>
      <w:r w:rsidRPr="00415B57">
        <w:rPr>
          <w:rFonts w:ascii="Times New Roman" w:hAnsi="Times New Roman" w:cs="Times New Roman"/>
          <w:sz w:val="26"/>
          <w:szCs w:val="26"/>
        </w:rPr>
        <w:t>имеет выраженный слабительный эффект</w:t>
      </w:r>
      <w:proofErr w:type="gramEnd"/>
      <w:r w:rsidRPr="00415B57">
        <w:rPr>
          <w:rFonts w:ascii="Times New Roman" w:hAnsi="Times New Roman" w:cs="Times New Roman"/>
          <w:sz w:val="26"/>
          <w:szCs w:val="26"/>
        </w:rPr>
        <w:t>.</w:t>
      </w:r>
    </w:p>
    <w:p w:rsidR="00712EC9" w:rsidRPr="00FB0305" w:rsidRDefault="00712EC9" w:rsidP="00415B57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712EC9" w:rsidRPr="00415B57" w:rsidRDefault="009E69A0" w:rsidP="00FB030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E69A0">
        <w:rPr>
          <w:rFonts w:ascii="Times New Roman" w:hAnsi="Times New Roman" w:cs="Times New Roman"/>
          <w:sz w:val="26"/>
          <w:szCs w:val="26"/>
        </w:rPr>
        <w:pict>
          <v:shape id="_x0000_i1037" type="#_x0000_t136" style="width:315pt;height:27pt;mso-position-vertical:absolute" fillcolor="#622423 [1605]" stroked="f">
            <v:fill color2="#943634 [2405]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векла в народной медицине"/>
          </v:shape>
        </w:pict>
      </w:r>
    </w:p>
    <w:p w:rsidR="00712EC9" w:rsidRPr="00FB0305" w:rsidRDefault="00712EC9" w:rsidP="00FB0305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B0305" w:rsidRPr="00533F8E" w:rsidRDefault="00FB0305" w:rsidP="00054EAD">
      <w:pPr>
        <w:shd w:val="clear" w:color="auto" w:fill="FFFFFF"/>
        <w:spacing w:line="276" w:lineRule="auto"/>
        <w:jc w:val="center"/>
        <w:rPr>
          <w:rFonts w:asciiTheme="majorHAnsi" w:hAnsiTheme="majorHAnsi" w:cs="Times New Roman"/>
          <w:i/>
          <w:color w:val="984806" w:themeColor="accent6" w:themeShade="80"/>
          <w:sz w:val="28"/>
          <w:szCs w:val="28"/>
        </w:rPr>
      </w:pPr>
      <w:r w:rsidRPr="00533F8E">
        <w:rPr>
          <w:rFonts w:asciiTheme="majorHAnsi" w:hAnsiTheme="majorHAnsi" w:cs="Times New Roman"/>
          <w:b/>
          <w:bCs/>
          <w:i/>
          <w:color w:val="984806" w:themeColor="accent6" w:themeShade="80"/>
          <w:sz w:val="28"/>
          <w:szCs w:val="28"/>
        </w:rPr>
        <w:t>ГИПЕРТОНИЯ</w:t>
      </w:r>
    </w:p>
    <w:p w:rsidR="00FB0305" w:rsidRPr="00FB0305" w:rsidRDefault="00FB0305" w:rsidP="00FB0305">
      <w:pPr>
        <w:pStyle w:val="a5"/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B0305">
        <w:rPr>
          <w:rFonts w:ascii="Times New Roman" w:hAnsi="Times New Roman" w:cs="Times New Roman"/>
          <w:sz w:val="26"/>
          <w:szCs w:val="26"/>
        </w:rPr>
        <w:t>Выдержать свекольный сок в холодильнике 2 часа. Принимать по 1/3 чашки в течение дня.</w:t>
      </w:r>
    </w:p>
    <w:p w:rsidR="00FB0305" w:rsidRDefault="00FB0305" w:rsidP="00FB0305">
      <w:pPr>
        <w:pStyle w:val="a5"/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B0305">
        <w:rPr>
          <w:rFonts w:ascii="Times New Roman" w:hAnsi="Times New Roman" w:cs="Times New Roman"/>
          <w:sz w:val="26"/>
          <w:szCs w:val="26"/>
        </w:rPr>
        <w:t>Смешать в равных пропорциях сок и мед. Принимать по 1ст. ложке до 6-7 раз в день за полчаса до еды в течение 1 месяца.</w:t>
      </w:r>
    </w:p>
    <w:p w:rsidR="00533F8E" w:rsidRPr="00830797" w:rsidRDefault="00533F8E" w:rsidP="00533F8E">
      <w:pPr>
        <w:pStyle w:val="a5"/>
        <w:widowControl/>
        <w:shd w:val="clear" w:color="auto" w:fill="FFFFFF"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:rsidR="00712EC9" w:rsidRPr="00533F8E" w:rsidRDefault="00FB0305" w:rsidP="00054EAD">
      <w:pPr>
        <w:spacing w:line="276" w:lineRule="auto"/>
        <w:jc w:val="center"/>
        <w:outlineLvl w:val="0"/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</w:pPr>
      <w:r w:rsidRPr="00533F8E"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  <w:t>ПРОСТУДА</w:t>
      </w:r>
    </w:p>
    <w:p w:rsidR="00FB0305" w:rsidRDefault="00533F8E" w:rsidP="00533F8E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3F8E">
        <w:rPr>
          <w:rFonts w:ascii="Times New Roman" w:hAnsi="Times New Roman" w:cs="Times New Roman"/>
          <w:sz w:val="26"/>
          <w:szCs w:val="26"/>
        </w:rPr>
        <w:t>Для лечения простуды смешать</w:t>
      </w:r>
      <w:r w:rsidR="00FB0305" w:rsidRPr="00533F8E">
        <w:rPr>
          <w:rFonts w:ascii="Times New Roman" w:hAnsi="Times New Roman" w:cs="Times New Roman"/>
          <w:sz w:val="26"/>
          <w:szCs w:val="26"/>
        </w:rPr>
        <w:t xml:space="preserve"> в равных частях соки клюквы</w:t>
      </w:r>
      <w:r w:rsidRPr="00533F8E">
        <w:rPr>
          <w:rFonts w:ascii="Times New Roman" w:hAnsi="Times New Roman" w:cs="Times New Roman"/>
          <w:sz w:val="26"/>
          <w:szCs w:val="26"/>
        </w:rPr>
        <w:t xml:space="preserve"> и свеклы, мед, водку. Поставить</w:t>
      </w:r>
      <w:r w:rsidR="00FB0305" w:rsidRPr="00533F8E">
        <w:rPr>
          <w:rFonts w:ascii="Times New Roman" w:hAnsi="Times New Roman" w:cs="Times New Roman"/>
          <w:sz w:val="26"/>
          <w:szCs w:val="26"/>
        </w:rPr>
        <w:t xml:space="preserve"> н</w:t>
      </w:r>
      <w:r w:rsidRPr="00533F8E">
        <w:rPr>
          <w:rFonts w:ascii="Times New Roman" w:hAnsi="Times New Roman" w:cs="Times New Roman"/>
          <w:sz w:val="26"/>
          <w:szCs w:val="26"/>
        </w:rPr>
        <w:t>астаиваться на 3 дня. Принимать</w:t>
      </w:r>
      <w:r w:rsidR="00FB0305" w:rsidRPr="00533F8E">
        <w:rPr>
          <w:rFonts w:ascii="Times New Roman" w:hAnsi="Times New Roman" w:cs="Times New Roman"/>
          <w:sz w:val="26"/>
          <w:szCs w:val="26"/>
        </w:rPr>
        <w:t xml:space="preserve"> по 1 ст. л. средства за 1 час до еды трижды в день.</w:t>
      </w:r>
    </w:p>
    <w:p w:rsidR="00533F8E" w:rsidRPr="00533F8E" w:rsidRDefault="00533F8E" w:rsidP="00054EAD">
      <w:pPr>
        <w:widowControl/>
        <w:shd w:val="clear" w:color="auto" w:fill="FFFFFF"/>
        <w:autoSpaceDE/>
        <w:autoSpaceDN/>
        <w:adjustRightInd/>
        <w:spacing w:line="276" w:lineRule="auto"/>
        <w:jc w:val="center"/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</w:pPr>
      <w:r w:rsidRPr="00533F8E"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  <w:lastRenderedPageBreak/>
        <w:t>НАСМОРК</w:t>
      </w:r>
    </w:p>
    <w:p w:rsidR="00FB0305" w:rsidRPr="00533F8E" w:rsidRDefault="00054EAD" w:rsidP="00533F8E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1270</wp:posOffset>
            </wp:positionV>
            <wp:extent cx="1624965" cy="1187450"/>
            <wp:effectExtent l="133350" t="38100" r="70485" b="69850"/>
            <wp:wrapTight wrapText="bothSides">
              <wp:wrapPolygon edited="0">
                <wp:start x="1013" y="-693"/>
                <wp:lineTo x="-253" y="0"/>
                <wp:lineTo x="-1773" y="3119"/>
                <wp:lineTo x="-1013" y="21484"/>
                <wp:lineTo x="760" y="22871"/>
                <wp:lineTo x="1013" y="22871"/>
                <wp:lineTo x="19498" y="22871"/>
                <wp:lineTo x="20005" y="22871"/>
                <wp:lineTo x="21271" y="21831"/>
                <wp:lineTo x="21271" y="21484"/>
                <wp:lineTo x="21777" y="21484"/>
                <wp:lineTo x="22537" y="17673"/>
                <wp:lineTo x="22284" y="15940"/>
                <wp:lineTo x="22284" y="4851"/>
                <wp:lineTo x="22537" y="3465"/>
                <wp:lineTo x="20764" y="0"/>
                <wp:lineTo x="19498" y="-693"/>
                <wp:lineTo x="1013" y="-693"/>
              </wp:wrapPolygon>
            </wp:wrapTight>
            <wp:docPr id="19" name="Рисунок 2" descr="красная свекла лечебные свойства-лечебной пи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ная свекла лечебные свойства-лечебной пит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9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187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B0305" w:rsidRPr="00533F8E">
        <w:rPr>
          <w:rFonts w:ascii="Times New Roman" w:hAnsi="Times New Roman" w:cs="Times New Roman"/>
          <w:sz w:val="26"/>
          <w:szCs w:val="26"/>
        </w:rPr>
        <w:t>При насморке закапывайте в нос выжимки свежей свеклы или вложите в ноздри, смоченные соком ватные тампоны. Поможет справиться с </w:t>
      </w:r>
      <w:hyperlink r:id="rId26" w:tgtFrame="_blank" w:history="1">
        <w:r w:rsidR="00FB0305" w:rsidRPr="00533F8E">
          <w:rPr>
            <w:rFonts w:ascii="Times New Roman" w:hAnsi="Times New Roman" w:cs="Times New Roman"/>
            <w:sz w:val="26"/>
            <w:szCs w:val="26"/>
          </w:rPr>
          <w:t>насморком</w:t>
        </w:r>
      </w:hyperlink>
      <w:r w:rsidR="00FB0305" w:rsidRPr="00533F8E">
        <w:rPr>
          <w:rFonts w:ascii="Times New Roman" w:hAnsi="Times New Roman" w:cs="Times New Roman"/>
          <w:sz w:val="26"/>
          <w:szCs w:val="26"/>
        </w:rPr>
        <w:t>, смешанный в равных частях свекольный напиток и мед. Принимайте по половине чашечки трижды в день.</w:t>
      </w:r>
    </w:p>
    <w:p w:rsidR="00533F8E" w:rsidRPr="00830797" w:rsidRDefault="00533F8E" w:rsidP="00533F8E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533F8E" w:rsidRPr="00533F8E" w:rsidRDefault="00533F8E" w:rsidP="00054EAD">
      <w:pPr>
        <w:widowControl/>
        <w:shd w:val="clear" w:color="auto" w:fill="FFFFFF"/>
        <w:autoSpaceDE/>
        <w:autoSpaceDN/>
        <w:adjustRightInd/>
        <w:spacing w:line="276" w:lineRule="auto"/>
        <w:jc w:val="center"/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</w:pPr>
      <w:r w:rsidRPr="00533F8E"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  <w:t>АНГИНА</w:t>
      </w:r>
    </w:p>
    <w:p w:rsidR="00FB0305" w:rsidRPr="00533F8E" w:rsidRDefault="00FB0305" w:rsidP="00533F8E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3F8E">
        <w:rPr>
          <w:rFonts w:ascii="Times New Roman" w:hAnsi="Times New Roman" w:cs="Times New Roman"/>
          <w:sz w:val="26"/>
          <w:szCs w:val="26"/>
        </w:rPr>
        <w:t>В случае острой </w:t>
      </w:r>
      <w:hyperlink r:id="rId27" w:tgtFrame="_blank" w:history="1">
        <w:r w:rsidRPr="00533F8E">
          <w:rPr>
            <w:rFonts w:ascii="Times New Roman" w:hAnsi="Times New Roman" w:cs="Times New Roman"/>
            <w:sz w:val="26"/>
            <w:szCs w:val="26"/>
          </w:rPr>
          <w:t>ангины </w:t>
        </w:r>
      </w:hyperlink>
      <w:r w:rsidR="00533F8E" w:rsidRPr="00533F8E">
        <w:rPr>
          <w:rFonts w:ascii="Times New Roman" w:hAnsi="Times New Roman" w:cs="Times New Roman"/>
          <w:sz w:val="26"/>
          <w:szCs w:val="26"/>
        </w:rPr>
        <w:t>нат</w:t>
      </w:r>
      <w:r w:rsidRPr="00533F8E">
        <w:rPr>
          <w:rFonts w:ascii="Times New Roman" w:hAnsi="Times New Roman" w:cs="Times New Roman"/>
          <w:sz w:val="26"/>
          <w:szCs w:val="26"/>
        </w:rPr>
        <w:t>е</w:t>
      </w:r>
      <w:r w:rsidR="00533F8E" w:rsidRPr="00533F8E">
        <w:rPr>
          <w:rFonts w:ascii="Times New Roman" w:hAnsi="Times New Roman" w:cs="Times New Roman"/>
          <w:sz w:val="26"/>
          <w:szCs w:val="26"/>
        </w:rPr>
        <w:t>реть на терке 100 г овоща, влить</w:t>
      </w:r>
      <w:r w:rsidRPr="00533F8E">
        <w:rPr>
          <w:rFonts w:ascii="Times New Roman" w:hAnsi="Times New Roman" w:cs="Times New Roman"/>
          <w:sz w:val="26"/>
          <w:szCs w:val="26"/>
        </w:rPr>
        <w:t xml:space="preserve"> 2 ст.л. </w:t>
      </w:r>
      <w:hyperlink r:id="rId28" w:tgtFrame="_blank" w:history="1">
        <w:r w:rsidRPr="00533F8E">
          <w:rPr>
            <w:rFonts w:ascii="Times New Roman" w:hAnsi="Times New Roman" w:cs="Times New Roman"/>
            <w:sz w:val="26"/>
            <w:szCs w:val="26"/>
          </w:rPr>
          <w:t>яблочного уксуса,</w:t>
        </w:r>
      </w:hyperlink>
      <w:r w:rsidR="00533F8E" w:rsidRPr="00533F8E">
        <w:rPr>
          <w:rFonts w:ascii="Times New Roman" w:hAnsi="Times New Roman" w:cs="Times New Roman"/>
          <w:sz w:val="26"/>
          <w:szCs w:val="26"/>
        </w:rPr>
        <w:t> дать настояться 30 мин. Полоскать</w:t>
      </w:r>
      <w:r w:rsidRPr="00533F8E">
        <w:rPr>
          <w:rFonts w:ascii="Times New Roman" w:hAnsi="Times New Roman" w:cs="Times New Roman"/>
          <w:sz w:val="26"/>
          <w:szCs w:val="26"/>
        </w:rPr>
        <w:t xml:space="preserve"> горло как можно чаще.</w:t>
      </w:r>
    </w:p>
    <w:p w:rsidR="00FB0305" w:rsidRPr="00533F8E" w:rsidRDefault="00FB0305" w:rsidP="00533F8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3F8E">
        <w:rPr>
          <w:rFonts w:ascii="Times New Roman" w:hAnsi="Times New Roman" w:cs="Times New Roman"/>
          <w:sz w:val="26"/>
          <w:szCs w:val="26"/>
        </w:rPr>
        <w:t xml:space="preserve">Чтобы не болеть простудными заболеваниями, </w:t>
      </w:r>
      <w:r w:rsidR="00533F8E" w:rsidRPr="00533F8E">
        <w:rPr>
          <w:rFonts w:ascii="Times New Roman" w:hAnsi="Times New Roman" w:cs="Times New Roman"/>
          <w:sz w:val="26"/>
          <w:szCs w:val="26"/>
        </w:rPr>
        <w:t>необходимо принимать</w:t>
      </w:r>
      <w:r w:rsidRPr="00533F8E">
        <w:rPr>
          <w:rFonts w:ascii="Times New Roman" w:hAnsi="Times New Roman" w:cs="Times New Roman"/>
          <w:sz w:val="26"/>
          <w:szCs w:val="26"/>
        </w:rPr>
        <w:t xml:space="preserve"> свеклу для укрепления иммунитета.</w:t>
      </w:r>
    </w:p>
    <w:p w:rsidR="00712EC9" w:rsidRPr="00830797" w:rsidRDefault="00712EC9" w:rsidP="00533F8E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533F8E" w:rsidRPr="00533F8E" w:rsidRDefault="00533F8E" w:rsidP="00054EAD">
      <w:pPr>
        <w:spacing w:line="276" w:lineRule="auto"/>
        <w:jc w:val="center"/>
        <w:outlineLvl w:val="0"/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</w:pPr>
      <w:r w:rsidRPr="00533F8E"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  <w:t>ЛЯМБЛИИ</w:t>
      </w:r>
    </w:p>
    <w:p w:rsidR="00533F8E" w:rsidRPr="00533F8E" w:rsidRDefault="00533F8E" w:rsidP="00533F8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3F8E">
        <w:rPr>
          <w:rFonts w:ascii="Times New Roman" w:hAnsi="Times New Roman" w:cs="Times New Roman"/>
          <w:sz w:val="26"/>
          <w:szCs w:val="26"/>
        </w:rPr>
        <w:t>Смешать в равных частях мед, сок морко</w:t>
      </w:r>
      <w:r>
        <w:rPr>
          <w:rFonts w:ascii="Times New Roman" w:hAnsi="Times New Roman" w:cs="Times New Roman"/>
          <w:sz w:val="26"/>
          <w:szCs w:val="26"/>
        </w:rPr>
        <w:t>ви, свеклы и коньяка. Принимать</w:t>
      </w:r>
      <w:r w:rsidRPr="00533F8E">
        <w:rPr>
          <w:rFonts w:ascii="Times New Roman" w:hAnsi="Times New Roman" w:cs="Times New Roman"/>
          <w:sz w:val="26"/>
          <w:szCs w:val="26"/>
        </w:rPr>
        <w:t xml:space="preserve"> за полчаса до еды по полчашки.</w:t>
      </w:r>
    </w:p>
    <w:p w:rsidR="00712EC9" w:rsidRPr="00830797" w:rsidRDefault="00712EC9" w:rsidP="00415B57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533F8E" w:rsidRPr="00533F8E" w:rsidRDefault="00533F8E" w:rsidP="00054EAD">
      <w:pPr>
        <w:spacing w:line="276" w:lineRule="auto"/>
        <w:jc w:val="center"/>
        <w:outlineLvl w:val="0"/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</w:pPr>
      <w:r w:rsidRPr="00533F8E"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  <w:t>МАСТОПАТИЯ</w:t>
      </w:r>
    </w:p>
    <w:p w:rsidR="00533F8E" w:rsidRPr="00830797" w:rsidRDefault="00533F8E" w:rsidP="008307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3F8E">
        <w:rPr>
          <w:rFonts w:ascii="Times New Roman" w:hAnsi="Times New Roman" w:cs="Times New Roman"/>
          <w:sz w:val="26"/>
          <w:szCs w:val="26"/>
        </w:rPr>
        <w:t xml:space="preserve">Сварить 1 среднюю свеклу, натереть на крупной терке, добавить в свеклу 1 ст. ложку яблочного уксуса. Приложить к больной груди горячую свеклу с уксусом на 5-10 </w:t>
      </w:r>
      <w:r w:rsidRPr="00830797">
        <w:rPr>
          <w:rFonts w:ascii="Times New Roman" w:hAnsi="Times New Roman" w:cs="Times New Roman"/>
          <w:sz w:val="26"/>
          <w:szCs w:val="26"/>
        </w:rPr>
        <w:t>минут. За 6 процедур мастопатия должна пройти.</w:t>
      </w:r>
    </w:p>
    <w:p w:rsidR="00830797" w:rsidRPr="00830797" w:rsidRDefault="00054EAD" w:rsidP="008307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80010</wp:posOffset>
            </wp:positionV>
            <wp:extent cx="2346325" cy="1124585"/>
            <wp:effectExtent l="133350" t="38100" r="73025" b="75565"/>
            <wp:wrapSquare wrapText="bothSides"/>
            <wp:docPr id="20" name="Рисунок 8" descr="https://inet-health.ru/wp-content/uploads/2017/06/wsi-imageoptim-52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net-health.ru/wp-content/uploads/2017/06/wsi-imageoptim-5255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124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30797" w:rsidRPr="00830797" w:rsidRDefault="00830797" w:rsidP="00054EAD">
      <w:pPr>
        <w:shd w:val="clear" w:color="auto" w:fill="FFFFFF"/>
        <w:spacing w:line="276" w:lineRule="auto"/>
        <w:jc w:val="center"/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</w:pPr>
      <w:r w:rsidRPr="00830797"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  <w:lastRenderedPageBreak/>
        <w:t>ГАЙМОРИТ</w:t>
      </w:r>
    </w:p>
    <w:p w:rsidR="00830797" w:rsidRPr="00830797" w:rsidRDefault="00054EAD" w:rsidP="008307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73025</wp:posOffset>
            </wp:positionV>
            <wp:extent cx="1796415" cy="1329690"/>
            <wp:effectExtent l="0" t="19050" r="0" b="441960"/>
            <wp:wrapTight wrapText="bothSides">
              <wp:wrapPolygon edited="0">
                <wp:start x="229" y="-309"/>
                <wp:lineTo x="229" y="28779"/>
                <wp:lineTo x="1145" y="28779"/>
                <wp:lineTo x="11911" y="28779"/>
                <wp:lineTo x="19928" y="26923"/>
                <wp:lineTo x="19699" y="24447"/>
                <wp:lineTo x="19928" y="19805"/>
                <wp:lineTo x="19928" y="-309"/>
                <wp:lineTo x="229" y="-309"/>
              </wp:wrapPolygon>
            </wp:wrapTight>
            <wp:docPr id="21" name="Рисунок 4" descr="На фото свек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фото свекл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2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830797" w:rsidRPr="00830797">
        <w:rPr>
          <w:rFonts w:ascii="Times New Roman" w:hAnsi="Times New Roman" w:cs="Times New Roman"/>
          <w:sz w:val="26"/>
          <w:szCs w:val="26"/>
        </w:rPr>
        <w:t>Для лечения </w:t>
      </w:r>
      <w:hyperlink r:id="rId31" w:tgtFrame="_blank" w:history="1">
        <w:r w:rsidR="00830797" w:rsidRPr="00830797">
          <w:rPr>
            <w:rFonts w:ascii="Times New Roman" w:hAnsi="Times New Roman" w:cs="Times New Roman"/>
            <w:bCs/>
            <w:sz w:val="26"/>
            <w:szCs w:val="26"/>
          </w:rPr>
          <w:t>гайморит</w:t>
        </w:r>
      </w:hyperlink>
      <w:r w:rsidR="00830797" w:rsidRPr="00830797">
        <w:rPr>
          <w:rFonts w:ascii="Times New Roman" w:hAnsi="Times New Roman" w:cs="Times New Roman"/>
          <w:sz w:val="26"/>
          <w:szCs w:val="26"/>
        </w:rPr>
        <w:t>а</w:t>
      </w:r>
      <w:r w:rsidR="00F405EB">
        <w:rPr>
          <w:rFonts w:ascii="Times New Roman" w:hAnsi="Times New Roman" w:cs="Times New Roman"/>
          <w:sz w:val="26"/>
          <w:szCs w:val="26"/>
        </w:rPr>
        <w:t>,</w:t>
      </w:r>
      <w:r w:rsidR="00830797" w:rsidRPr="00830797">
        <w:rPr>
          <w:rFonts w:ascii="Times New Roman" w:hAnsi="Times New Roman" w:cs="Times New Roman"/>
          <w:sz w:val="26"/>
          <w:szCs w:val="26"/>
        </w:rPr>
        <w:t xml:space="preserve"> свеклу надо натереть на мелкой терке, отжать сок, подогреть, смочить в соке ватку и заложить на 10 минут в одну ноздрю, а потом на 10 минут </w:t>
      </w:r>
      <w:proofErr w:type="gramStart"/>
      <w:r w:rsidR="00830797" w:rsidRPr="00830797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830797" w:rsidRPr="00830797">
        <w:rPr>
          <w:rFonts w:ascii="Times New Roman" w:hAnsi="Times New Roman" w:cs="Times New Roman"/>
          <w:sz w:val="26"/>
          <w:szCs w:val="26"/>
        </w:rPr>
        <w:t xml:space="preserve"> следующую. И так три дня подряд.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054EAD" w:rsidRDefault="00054EAD" w:rsidP="00054EAD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830797" w:rsidRPr="00830797" w:rsidRDefault="00830797" w:rsidP="00054EAD">
      <w:pPr>
        <w:spacing w:line="276" w:lineRule="auto"/>
        <w:outlineLvl w:val="0"/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</w:pPr>
      <w:r w:rsidRPr="00830797">
        <w:rPr>
          <w:rFonts w:asciiTheme="majorHAnsi" w:hAnsiTheme="majorHAnsi" w:cs="Times New Roman"/>
          <w:b/>
          <w:i/>
          <w:color w:val="984806" w:themeColor="accent6" w:themeShade="80"/>
          <w:sz w:val="28"/>
          <w:szCs w:val="28"/>
        </w:rPr>
        <w:t>ТОНЗИЛЛИТ</w:t>
      </w:r>
    </w:p>
    <w:p w:rsidR="00830797" w:rsidRPr="00830797" w:rsidRDefault="00830797" w:rsidP="008307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0797">
        <w:rPr>
          <w:rFonts w:ascii="Times New Roman" w:hAnsi="Times New Roman" w:cs="Times New Roman"/>
          <w:sz w:val="26"/>
          <w:szCs w:val="26"/>
        </w:rPr>
        <w:t>От застарелого и хронического тонзиллита можно избавиться, если хотя бы месяц по вечерам полоскать горло отваром неочищенной свеклы. Возьмит</w:t>
      </w:r>
      <w:r>
        <w:rPr>
          <w:rFonts w:ascii="Times New Roman" w:hAnsi="Times New Roman" w:cs="Times New Roman"/>
          <w:sz w:val="26"/>
          <w:szCs w:val="26"/>
        </w:rPr>
        <w:t>е 1 кг свеклы и 2 л воды, варить</w:t>
      </w:r>
      <w:r w:rsidRPr="00830797">
        <w:rPr>
          <w:rFonts w:ascii="Times New Roman" w:hAnsi="Times New Roman" w:cs="Times New Roman"/>
          <w:sz w:val="26"/>
          <w:szCs w:val="26"/>
        </w:rPr>
        <w:t xml:space="preserve"> свеклу до готовности </w:t>
      </w:r>
      <w:r>
        <w:rPr>
          <w:rFonts w:ascii="Times New Roman" w:hAnsi="Times New Roman" w:cs="Times New Roman"/>
          <w:sz w:val="26"/>
          <w:szCs w:val="26"/>
        </w:rPr>
        <w:t>на медленном огне. Отвар хранить</w:t>
      </w:r>
      <w:r w:rsidRPr="00830797">
        <w:rPr>
          <w:rFonts w:ascii="Times New Roman" w:hAnsi="Times New Roman" w:cs="Times New Roman"/>
          <w:sz w:val="26"/>
          <w:szCs w:val="26"/>
        </w:rPr>
        <w:t xml:space="preserve"> в холодильнике не более 3-4 дней. Непосредст</w:t>
      </w:r>
      <w:r>
        <w:rPr>
          <w:rFonts w:ascii="Times New Roman" w:hAnsi="Times New Roman" w:cs="Times New Roman"/>
          <w:sz w:val="26"/>
          <w:szCs w:val="26"/>
        </w:rPr>
        <w:t>венно перед полосканием добавит</w:t>
      </w:r>
      <w:r w:rsidRPr="00830797">
        <w:rPr>
          <w:rFonts w:ascii="Times New Roman" w:hAnsi="Times New Roman" w:cs="Times New Roman"/>
          <w:sz w:val="26"/>
          <w:szCs w:val="26"/>
        </w:rPr>
        <w:t xml:space="preserve"> немного горячей воды, чтобы отвар стал теплым.</w:t>
      </w:r>
    </w:p>
    <w:p w:rsidR="00712EC9" w:rsidRPr="00830797" w:rsidRDefault="00712EC9" w:rsidP="00830797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830797" w:rsidRPr="00830797" w:rsidRDefault="00830797" w:rsidP="00054EAD">
      <w:pPr>
        <w:shd w:val="clear" w:color="auto" w:fill="FFFFFF"/>
        <w:spacing w:line="276" w:lineRule="auto"/>
        <w:jc w:val="center"/>
        <w:outlineLvl w:val="1"/>
        <w:rPr>
          <w:rFonts w:asciiTheme="majorHAnsi" w:hAnsiTheme="majorHAnsi" w:cs="Times New Roman"/>
          <w:b/>
          <w:bCs/>
          <w:i/>
          <w:color w:val="984806" w:themeColor="accent6" w:themeShade="80"/>
          <w:sz w:val="28"/>
          <w:szCs w:val="28"/>
        </w:rPr>
      </w:pPr>
      <w:r>
        <w:rPr>
          <w:rFonts w:asciiTheme="majorHAnsi" w:hAnsiTheme="majorHAnsi" w:cs="Times New Roman"/>
          <w:b/>
          <w:bCs/>
          <w:i/>
          <w:color w:val="984806" w:themeColor="accent6" w:themeShade="80"/>
          <w:sz w:val="28"/>
          <w:szCs w:val="28"/>
        </w:rPr>
        <w:t>ДИСБАКТЕРИОЗ</w:t>
      </w:r>
    </w:p>
    <w:p w:rsidR="00830797" w:rsidRDefault="009E69A0" w:rsidP="008307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hyperlink r:id="rId32" w:tgtFrame="_blank" w:history="1">
        <w:r w:rsidR="00830797" w:rsidRPr="00830797">
          <w:rPr>
            <w:rFonts w:ascii="Times New Roman" w:hAnsi="Times New Roman" w:cs="Times New Roman"/>
            <w:bCs/>
            <w:sz w:val="26"/>
            <w:szCs w:val="26"/>
          </w:rPr>
          <w:t>Дисбактериоз</w:t>
        </w:r>
      </w:hyperlink>
      <w:r w:rsidR="00830797">
        <w:rPr>
          <w:sz w:val="26"/>
          <w:szCs w:val="26"/>
        </w:rPr>
        <w:t xml:space="preserve"> </w:t>
      </w:r>
      <w:r w:rsidR="00830797" w:rsidRPr="00830797">
        <w:rPr>
          <w:rFonts w:ascii="Times New Roman" w:hAnsi="Times New Roman" w:cs="Times New Roman"/>
          <w:sz w:val="26"/>
          <w:szCs w:val="26"/>
        </w:rPr>
        <w:t xml:space="preserve"> лечится маринованной свеклой - столовую свеклу промыть и сварить до готовности, очистить от кожуры и нарезать небольшими ломтиками, сложить в банку и залить охлажденным маринадом. Банку закрыть и хранить в прохладном месте. Маринад: на 1 кг свеклы потребуется 1 литр воды, 2 стакана яблочного уксуса, 1 чайная ложка соли, 0,5 столовой ложки сахара, 10 горошин перца, 6 </w:t>
      </w:r>
      <w:proofErr w:type="spellStart"/>
      <w:r w:rsidR="00830797" w:rsidRPr="00830797">
        <w:rPr>
          <w:rFonts w:ascii="Times New Roman" w:hAnsi="Times New Roman" w:cs="Times New Roman"/>
          <w:sz w:val="26"/>
          <w:szCs w:val="26"/>
        </w:rPr>
        <w:t>гвоздичек</w:t>
      </w:r>
      <w:proofErr w:type="spellEnd"/>
      <w:r w:rsidR="00830797" w:rsidRPr="00830797">
        <w:rPr>
          <w:rFonts w:ascii="Times New Roman" w:hAnsi="Times New Roman" w:cs="Times New Roman"/>
          <w:sz w:val="26"/>
          <w:szCs w:val="26"/>
        </w:rPr>
        <w:t>, 2 лавровых листа. Маринад прокипятить и залить подготовленную свеклу. </w:t>
      </w:r>
      <w:hyperlink r:id="rId33" w:tgtFrame="_blank" w:history="1"/>
      <w:r w:rsidR="00830797" w:rsidRPr="008307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30797" w:rsidRPr="00830797" w:rsidRDefault="00830797" w:rsidP="008307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30797" w:rsidRPr="00830797" w:rsidRDefault="00830797" w:rsidP="00054EAD">
      <w:pPr>
        <w:shd w:val="clear" w:color="auto" w:fill="FFFFFF"/>
        <w:spacing w:line="276" w:lineRule="auto"/>
        <w:jc w:val="center"/>
        <w:outlineLvl w:val="1"/>
        <w:rPr>
          <w:rFonts w:asciiTheme="majorHAnsi" w:hAnsiTheme="majorHAnsi" w:cs="Times New Roman"/>
          <w:b/>
          <w:bCs/>
          <w:i/>
          <w:color w:val="984806" w:themeColor="accent6" w:themeShade="80"/>
          <w:sz w:val="28"/>
          <w:szCs w:val="28"/>
        </w:rPr>
      </w:pPr>
      <w:r w:rsidRPr="00830797">
        <w:rPr>
          <w:rFonts w:asciiTheme="majorHAnsi" w:hAnsiTheme="majorHAnsi" w:cs="Times New Roman"/>
          <w:b/>
          <w:bCs/>
          <w:i/>
          <w:color w:val="984806" w:themeColor="accent6" w:themeShade="80"/>
          <w:sz w:val="28"/>
          <w:szCs w:val="28"/>
        </w:rPr>
        <w:lastRenderedPageBreak/>
        <w:t>КВАС ИЗ СВЕКЛЫ</w:t>
      </w:r>
    </w:p>
    <w:p w:rsidR="00830797" w:rsidRPr="00830797" w:rsidRDefault="00054EAD" w:rsidP="008307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75565</wp:posOffset>
            </wp:positionV>
            <wp:extent cx="1883410" cy="1134110"/>
            <wp:effectExtent l="114300" t="38100" r="59690" b="66040"/>
            <wp:wrapTight wrapText="bothSides">
              <wp:wrapPolygon edited="0">
                <wp:start x="655" y="-726"/>
                <wp:lineTo x="-437" y="0"/>
                <wp:lineTo x="-1311" y="2540"/>
                <wp:lineTo x="-1311" y="18867"/>
                <wp:lineTo x="-437" y="22495"/>
                <wp:lineTo x="655" y="22858"/>
                <wp:lineTo x="20100" y="22858"/>
                <wp:lineTo x="20318" y="22858"/>
                <wp:lineTo x="20755" y="22495"/>
                <wp:lineTo x="21192" y="22495"/>
                <wp:lineTo x="22285" y="18504"/>
                <wp:lineTo x="22066" y="16690"/>
                <wp:lineTo x="22066" y="5080"/>
                <wp:lineTo x="22285" y="3265"/>
                <wp:lineTo x="21192" y="0"/>
                <wp:lineTo x="20100" y="-726"/>
                <wp:lineTo x="655" y="-726"/>
              </wp:wrapPolygon>
            </wp:wrapTight>
            <wp:docPr id="55" name="Рисунок 55" descr="http://etopochki.ru/wp-content/uploads/2016/10/krasnaja-sve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topochki.ru/wp-content/uploads/2016/10/krasnaja-svekl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134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0797" w:rsidRPr="00830797">
        <w:rPr>
          <w:rFonts w:ascii="Times New Roman" w:hAnsi="Times New Roman" w:cs="Times New Roman"/>
          <w:sz w:val="26"/>
          <w:szCs w:val="26"/>
        </w:rPr>
        <w:t>Квас из свеклы очень полезен, в нем есть компоненты, активизирующие работу печени, почек и кишечника. Такой квас можно употреблять для очищения организма от шлаков и инфекций.</w:t>
      </w:r>
    </w:p>
    <w:p w:rsidR="00830797" w:rsidRPr="00830797" w:rsidRDefault="00830797" w:rsidP="008307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0797">
        <w:rPr>
          <w:rFonts w:ascii="Times New Roman" w:hAnsi="Times New Roman" w:cs="Times New Roman"/>
          <w:sz w:val="26"/>
          <w:szCs w:val="26"/>
        </w:rPr>
        <w:t>Приготовление кваса: На 3-х литровую банку нужно взять свёклу 1-2 шт., чёрный хлеб 4-5 кусочков, сахар 7 ст.л., дрожжи 1 ч.л. </w:t>
      </w:r>
    </w:p>
    <w:p w:rsidR="00830797" w:rsidRPr="00830797" w:rsidRDefault="00830797" w:rsidP="008307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0797">
        <w:rPr>
          <w:rFonts w:ascii="Times New Roman" w:hAnsi="Times New Roman" w:cs="Times New Roman"/>
          <w:sz w:val="26"/>
          <w:szCs w:val="26"/>
        </w:rPr>
        <w:t>Свёклу помыть, почистить и порезать тоненькими кусочками, положить в банку. Добавить хлеб, 4 ст.л. сахара и дрожжи. Залить тёплой кипяченой водой. Закрыть горлышко банки чистой марлей как крышкой. Настаивать 3-5 дней (в зависимости от погоды) в тёплом и тёмном месте. Готовый квас из свеклы процедить и перелить в другую банку. Добавить 3 ст.л. сахара. Хранить в холодильнике.</w:t>
      </w:r>
    </w:p>
    <w:p w:rsidR="00712EC9" w:rsidRPr="00830797" w:rsidRDefault="00712EC9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712EC9" w:rsidRPr="00830797" w:rsidRDefault="00054EAD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53975</wp:posOffset>
            </wp:positionV>
            <wp:extent cx="2903220" cy="1934845"/>
            <wp:effectExtent l="266700" t="228600" r="259080" b="217805"/>
            <wp:wrapTight wrapText="bothSides">
              <wp:wrapPolygon edited="0">
                <wp:start x="2409" y="-2552"/>
                <wp:lineTo x="992" y="-2339"/>
                <wp:lineTo x="-1417" y="-213"/>
                <wp:lineTo x="-1984" y="7656"/>
                <wp:lineTo x="-1984" y="22117"/>
                <wp:lineTo x="-425" y="24032"/>
                <wp:lineTo x="283" y="24032"/>
                <wp:lineTo x="19276" y="24032"/>
                <wp:lineTo x="20126" y="24032"/>
                <wp:lineTo x="22677" y="21905"/>
                <wp:lineTo x="22677" y="21267"/>
                <wp:lineTo x="23386" y="18077"/>
                <wp:lineTo x="23386" y="1063"/>
                <wp:lineTo x="23528" y="-213"/>
                <wp:lineTo x="22110" y="-2339"/>
                <wp:lineTo x="21118" y="-2552"/>
                <wp:lineTo x="2409" y="-2552"/>
              </wp:wrapPolygon>
            </wp:wrapTight>
            <wp:docPr id="22" name="Рисунок 27" descr="Ð Ð²Ñ Ð»ÑÐ±Ð¸ÑÐµ ÑÐ²ÐµÐºÐ»Ñ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 Ð²Ñ Ð»ÑÐ±Ð¸ÑÐµ ÑÐ²ÐµÐºÐ»Ñ?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34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D56" w:rsidRPr="00830797" w:rsidRDefault="00880D56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880D56" w:rsidRPr="00830797" w:rsidRDefault="00880D56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880D56" w:rsidRPr="00830797" w:rsidRDefault="00880D56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880D56" w:rsidRPr="00830797" w:rsidRDefault="00880D56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880D56" w:rsidRPr="00830797" w:rsidRDefault="00880D56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880D56" w:rsidRPr="00830797" w:rsidRDefault="00880D56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880D56" w:rsidRPr="00830797" w:rsidRDefault="00880D56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880D56" w:rsidRPr="00415B57" w:rsidRDefault="00880D56" w:rsidP="00415B5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712EC9" w:rsidRDefault="00712EC9" w:rsidP="00F22D79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86339" w:rsidRPr="003C2637" w:rsidRDefault="00F86339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lastRenderedPageBreak/>
        <w:t xml:space="preserve">  </w:t>
      </w: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F86339" w:rsidRPr="003C2637" w:rsidRDefault="00F86339" w:rsidP="00F405E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F86339" w:rsidRPr="003C2637" w:rsidRDefault="00F86339" w:rsidP="00F405EB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F86339" w:rsidRPr="00F86339" w:rsidRDefault="00841723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F86339" w:rsidRPr="00F86339">
        <w:rPr>
          <w:rFonts w:ascii="Times New Roman" w:hAnsi="Times New Roman" w:cs="Times New Roman"/>
          <w:sz w:val="22"/>
          <w:szCs w:val="22"/>
        </w:rPr>
        <w:t>Полезные свойства свеклы…………………………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……3-4</w:t>
      </w:r>
    </w:p>
    <w:p w:rsidR="00712EC9" w:rsidRPr="00F86339" w:rsidRDefault="00841723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F86339" w:rsidRPr="00F86339">
        <w:rPr>
          <w:rFonts w:ascii="Times New Roman" w:hAnsi="Times New Roman" w:cs="Times New Roman"/>
          <w:sz w:val="22"/>
          <w:szCs w:val="22"/>
        </w:rPr>
        <w:t>Сырая или вареная?..........................................</w:t>
      </w:r>
      <w:r>
        <w:rPr>
          <w:rFonts w:ascii="Times New Roman" w:hAnsi="Times New Roman" w:cs="Times New Roman"/>
          <w:sz w:val="22"/>
          <w:szCs w:val="22"/>
        </w:rPr>
        <w:t>...</w:t>
      </w:r>
      <w:r w:rsidR="00F86339" w:rsidRPr="00F86339">
        <w:rPr>
          <w:rFonts w:ascii="Times New Roman" w:hAnsi="Times New Roman" w:cs="Times New Roman"/>
          <w:sz w:val="22"/>
          <w:szCs w:val="22"/>
        </w:rPr>
        <w:t>..................</w:t>
      </w:r>
      <w:r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 xml:space="preserve">............4-6  </w:t>
      </w:r>
    </w:p>
    <w:p w:rsidR="00712EC9" w:rsidRPr="00F8633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 Полезные свойства свекольной ботвы……………………</w:t>
      </w:r>
      <w:r w:rsidR="00841723">
        <w:rPr>
          <w:rFonts w:ascii="Times New Roman" w:hAnsi="Times New Roman" w:cs="Times New Roman"/>
          <w:sz w:val="22"/>
          <w:szCs w:val="22"/>
        </w:rPr>
        <w:t>…</w:t>
      </w:r>
      <w:r w:rsidRPr="00F86339">
        <w:rPr>
          <w:rFonts w:ascii="Times New Roman" w:hAnsi="Times New Roman" w:cs="Times New Roman"/>
          <w:sz w:val="22"/>
          <w:szCs w:val="22"/>
        </w:rPr>
        <w:t>…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Pr="00F86339">
        <w:rPr>
          <w:rFonts w:ascii="Times New Roman" w:hAnsi="Times New Roman" w:cs="Times New Roman"/>
          <w:sz w:val="22"/>
          <w:szCs w:val="22"/>
        </w:rPr>
        <w:t>… 6-7</w:t>
      </w:r>
    </w:p>
    <w:p w:rsidR="00F22D7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86339">
        <w:rPr>
          <w:rFonts w:ascii="Times New Roman" w:hAnsi="Times New Roman" w:cs="Times New Roman"/>
          <w:sz w:val="22"/>
          <w:szCs w:val="22"/>
        </w:rPr>
        <w:t>Лечебные свойства свекольной ботвы</w:t>
      </w:r>
      <w:r>
        <w:rPr>
          <w:rFonts w:ascii="Times New Roman" w:hAnsi="Times New Roman" w:cs="Times New Roman"/>
          <w:sz w:val="22"/>
          <w:szCs w:val="22"/>
        </w:rPr>
        <w:t>……………………</w:t>
      </w:r>
      <w:r w:rsidR="00841723">
        <w:rPr>
          <w:rFonts w:ascii="Times New Roman" w:hAnsi="Times New Roman" w:cs="Times New Roman"/>
          <w:sz w:val="22"/>
          <w:szCs w:val="22"/>
        </w:rPr>
        <w:t>..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….8-</w:t>
      </w:r>
      <w:r w:rsidR="002014DA">
        <w:rPr>
          <w:rFonts w:ascii="Times New Roman" w:hAnsi="Times New Roman" w:cs="Times New Roman"/>
          <w:sz w:val="22"/>
          <w:szCs w:val="22"/>
        </w:rPr>
        <w:t>9</w:t>
      </w:r>
    </w:p>
    <w:p w:rsidR="002014DA" w:rsidRDefault="002014DA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Что можно приготовить из свекольной ботвы?.................</w:t>
      </w:r>
      <w:r w:rsidR="00841723">
        <w:rPr>
          <w:rFonts w:ascii="Times New Roman" w:hAnsi="Times New Roman" w:cs="Times New Roman"/>
          <w:sz w:val="22"/>
          <w:szCs w:val="22"/>
        </w:rPr>
        <w:t>....</w:t>
      </w:r>
      <w:r>
        <w:rPr>
          <w:rFonts w:ascii="Times New Roman" w:hAnsi="Times New Roman" w:cs="Times New Roman"/>
          <w:sz w:val="22"/>
          <w:szCs w:val="22"/>
        </w:rPr>
        <w:t>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 xml:space="preserve">.........10   </w:t>
      </w:r>
    </w:p>
    <w:p w:rsidR="002014DA" w:rsidRDefault="002014DA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Вред свеклы…………………………………………..…......</w:t>
      </w:r>
      <w:r w:rsidR="00224639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..</w:t>
      </w:r>
      <w:r w:rsidR="00372C41">
        <w:rPr>
          <w:rFonts w:ascii="Times New Roman" w:hAnsi="Times New Roman" w:cs="Times New Roman"/>
          <w:sz w:val="22"/>
          <w:szCs w:val="22"/>
        </w:rPr>
        <w:t>.....</w:t>
      </w:r>
      <w:r>
        <w:rPr>
          <w:rFonts w:ascii="Times New Roman" w:hAnsi="Times New Roman" w:cs="Times New Roman"/>
          <w:sz w:val="22"/>
          <w:szCs w:val="22"/>
        </w:rPr>
        <w:t>..10-11</w:t>
      </w:r>
    </w:p>
    <w:p w:rsidR="002014DA" w:rsidRPr="00F86339" w:rsidRDefault="00372C41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84172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Свекла в народной медицине (рецепты)……………………</w:t>
      </w:r>
      <w:r w:rsidR="00224639">
        <w:rPr>
          <w:rFonts w:ascii="Times New Roman" w:hAnsi="Times New Roman" w:cs="Times New Roman"/>
          <w:sz w:val="22"/>
          <w:szCs w:val="22"/>
        </w:rPr>
        <w:t>…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841723">
        <w:rPr>
          <w:rFonts w:ascii="Times New Roman" w:hAnsi="Times New Roman" w:cs="Times New Roman"/>
          <w:sz w:val="22"/>
          <w:szCs w:val="22"/>
        </w:rPr>
        <w:t>.</w:t>
      </w:r>
      <w:r w:rsidR="00224639">
        <w:rPr>
          <w:rFonts w:ascii="Times New Roman" w:hAnsi="Times New Roman" w:cs="Times New Roman"/>
          <w:sz w:val="22"/>
          <w:szCs w:val="22"/>
        </w:rPr>
        <w:t>.11-14</w:t>
      </w:r>
    </w:p>
    <w:p w:rsidR="00F22D79" w:rsidRPr="00F86339" w:rsidRDefault="00F22D79" w:rsidP="00F405EB">
      <w:pPr>
        <w:jc w:val="center"/>
        <w:outlineLvl w:val="0"/>
        <w:rPr>
          <w:rFonts w:ascii="Times New Roman" w:hAnsi="Times New Roman" w:cs="Times New Roman"/>
          <w:sz w:val="22"/>
          <w:szCs w:val="22"/>
        </w:rPr>
      </w:pPr>
    </w:p>
    <w:p w:rsidR="00426C8D" w:rsidRDefault="00426C8D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F405EB" w:rsidRPr="00E80A2D" w:rsidRDefault="00F405EB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896321" w:rsidRPr="00E80A2D" w:rsidRDefault="00426C8D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0A2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142095" w:rsidRPr="00E80A2D" w:rsidRDefault="00142095" w:rsidP="00F405EB">
      <w:pPr>
        <w:pStyle w:val="a5"/>
        <w:ind w:left="0"/>
        <w:jc w:val="both"/>
        <w:outlineLvl w:val="0"/>
        <w:rPr>
          <w:rFonts w:ascii="Times New Roman" w:hAnsi="Times New Roman" w:cs="Times New Roman"/>
          <w:sz w:val="22"/>
          <w:szCs w:val="22"/>
          <w:u w:val="single"/>
        </w:rPr>
      </w:pPr>
    </w:p>
    <w:p w:rsidR="00864553" w:rsidRPr="00E80A2D" w:rsidRDefault="00864553" w:rsidP="00F405EB">
      <w:pPr>
        <w:pStyle w:val="a5"/>
        <w:ind w:left="426"/>
        <w:jc w:val="both"/>
        <w:outlineLvl w:val="0"/>
        <w:rPr>
          <w:rFonts w:ascii="Times New Roman" w:hAnsi="Times New Roman" w:cs="Times New Roman"/>
          <w:sz w:val="22"/>
          <w:szCs w:val="22"/>
          <w:u w:val="single"/>
        </w:rPr>
      </w:pPr>
    </w:p>
    <w:p w:rsidR="00C93742" w:rsidRPr="00E80A2D" w:rsidRDefault="00C93742" w:rsidP="00C9374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80A2D">
        <w:rPr>
          <w:rFonts w:ascii="Times New Roman" w:hAnsi="Times New Roman" w:cs="Times New Roman"/>
          <w:bCs/>
          <w:kern w:val="36"/>
          <w:sz w:val="22"/>
          <w:szCs w:val="22"/>
        </w:rPr>
        <w:t xml:space="preserve">Лечебные и полезные свойства свеклы: народные рецепты </w:t>
      </w:r>
      <w:r w:rsidRPr="00E80A2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0A2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80A2D">
        <w:rPr>
          <w:rFonts w:ascii="Times New Roman" w:hAnsi="Times New Roman" w:cs="Times New Roman"/>
          <w:sz w:val="22"/>
          <w:szCs w:val="22"/>
        </w:rPr>
        <w:t xml:space="preserve"> </w:t>
      </w:r>
      <w:r w:rsidRPr="00E80A2D">
        <w:rPr>
          <w:rFonts w:ascii="Times New Roman" w:hAnsi="Times New Roman" w:cs="Times New Roman"/>
          <w:kern w:val="36"/>
          <w:sz w:val="22"/>
          <w:szCs w:val="22"/>
          <w:u w:val="single"/>
        </w:rPr>
        <w:t xml:space="preserve">https://inet-health.ru/poleznye-svojstva-svekly/, </w:t>
      </w:r>
      <w:r w:rsidRPr="00E80A2D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C93742" w:rsidRPr="00E80A2D" w:rsidRDefault="00C93742" w:rsidP="00C9374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80A2D">
        <w:rPr>
          <w:rFonts w:ascii="Times New Roman" w:hAnsi="Times New Roman" w:cs="Times New Roman"/>
          <w:bCs/>
          <w:kern w:val="36"/>
          <w:sz w:val="22"/>
          <w:szCs w:val="22"/>
        </w:rPr>
        <w:t xml:space="preserve">Лечение свеклой </w:t>
      </w:r>
      <w:r w:rsidRPr="00E80A2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0A2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80A2D">
        <w:rPr>
          <w:rFonts w:ascii="Times New Roman" w:hAnsi="Times New Roman" w:cs="Times New Roman"/>
          <w:sz w:val="22"/>
          <w:szCs w:val="22"/>
        </w:rPr>
        <w:t xml:space="preserve"> </w:t>
      </w:r>
      <w:r w:rsidRPr="00E80A2D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6" w:history="1">
        <w:r w:rsidRPr="00E80A2D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http://www.web-zdrav.ru/index.cgi/article?id=36346</w:t>
        </w:r>
      </w:hyperlink>
      <w:r w:rsidRPr="00E80A2D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20.09.2018).</w:t>
      </w:r>
    </w:p>
    <w:p w:rsidR="00C93742" w:rsidRPr="00E80A2D" w:rsidRDefault="00C93742" w:rsidP="00C9374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80A2D">
        <w:rPr>
          <w:rFonts w:ascii="Times New Roman" w:hAnsi="Times New Roman" w:cs="Times New Roman"/>
          <w:bCs/>
          <w:kern w:val="36"/>
          <w:sz w:val="22"/>
          <w:szCs w:val="22"/>
        </w:rPr>
        <w:t xml:space="preserve">Полезные свойства свекольной ботвы </w:t>
      </w:r>
      <w:r w:rsidRPr="00E80A2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0A2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80A2D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7" w:history="1">
        <w:r w:rsidRPr="00E80A2D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https://herbalpedia.ru/articles/svekolnaya-botva/</w:t>
        </w:r>
      </w:hyperlink>
      <w:r w:rsidRPr="00E80A2D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80A2D">
        <w:rPr>
          <w:rFonts w:ascii="Times New Roman" w:hAnsi="Times New Roman" w:cs="Times New Roman"/>
          <w:sz w:val="22"/>
          <w:szCs w:val="22"/>
        </w:rPr>
        <w:t>сво-бодный</w:t>
      </w:r>
      <w:proofErr w:type="spellEnd"/>
      <w:r w:rsidRPr="00E80A2D">
        <w:rPr>
          <w:rFonts w:ascii="Times New Roman" w:hAnsi="Times New Roman" w:cs="Times New Roman"/>
          <w:sz w:val="22"/>
          <w:szCs w:val="22"/>
        </w:rPr>
        <w:t>. - Заглавие с экрана. - (Дата обращения 20.09.2018).</w:t>
      </w:r>
    </w:p>
    <w:p w:rsidR="00C93742" w:rsidRPr="00E80A2D" w:rsidRDefault="00C93742" w:rsidP="00C9374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80A2D">
        <w:rPr>
          <w:rFonts w:ascii="Times New Roman" w:hAnsi="Times New Roman" w:cs="Times New Roman"/>
          <w:sz w:val="22"/>
          <w:szCs w:val="22"/>
        </w:rPr>
        <w:t>Польза и вред свеклы для организма человека [Электронный ресурс]. - Режим доступа</w:t>
      </w:r>
      <w:proofErr w:type="gramStart"/>
      <w:r w:rsidRPr="00E80A2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80A2D">
        <w:rPr>
          <w:rFonts w:ascii="Times New Roman" w:hAnsi="Times New Roman" w:cs="Times New Roman"/>
          <w:sz w:val="22"/>
          <w:szCs w:val="22"/>
        </w:rPr>
        <w:t xml:space="preserve"> </w:t>
      </w:r>
      <w:hyperlink r:id="rId38" w:history="1">
        <w:r w:rsidRPr="00E80A2D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https://orchardo.ru/295-polza-i-vred-svekly.html</w:t>
        </w:r>
      </w:hyperlink>
      <w:r w:rsidRPr="00E80A2D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20.09.2018).</w:t>
      </w:r>
    </w:p>
    <w:p w:rsidR="00C93742" w:rsidRPr="00E80A2D" w:rsidRDefault="00C93742" w:rsidP="00C9374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Польза и вред свеклы -</w:t>
      </w:r>
      <w:r w:rsidRPr="00E80A2D">
        <w:rPr>
          <w:rFonts w:ascii="Times New Roman" w:hAnsi="Times New Roman" w:cs="Times New Roman"/>
          <w:sz w:val="22"/>
          <w:szCs w:val="22"/>
        </w:rPr>
        <w:t xml:space="preserve"> много ли мы об этом знаем? [Электронный ресурс]. - Режим доступа</w:t>
      </w:r>
      <w:proofErr w:type="gramStart"/>
      <w:r w:rsidRPr="00E80A2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80A2D">
        <w:rPr>
          <w:rFonts w:ascii="Times New Roman" w:hAnsi="Times New Roman" w:cs="Times New Roman"/>
          <w:sz w:val="22"/>
          <w:szCs w:val="22"/>
        </w:rPr>
        <w:t xml:space="preserve"> </w:t>
      </w:r>
      <w:hyperlink r:id="rId39" w:history="1">
        <w:r w:rsidRPr="00C93742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http://volshebnaya-eda.ru/product/ovoshhi/polza-i-vred-svekly-lechebnye-svojstva-svekly/</w:t>
        </w:r>
      </w:hyperlink>
      <w:r w:rsidRPr="00C93742">
        <w:rPr>
          <w:rFonts w:ascii="Times New Roman" w:hAnsi="Times New Roman" w:cs="Times New Roman"/>
          <w:sz w:val="22"/>
          <w:szCs w:val="22"/>
          <w:u w:val="single"/>
        </w:rPr>
        <w:t xml:space="preserve">, </w:t>
      </w:r>
      <w:r w:rsidRPr="00E80A2D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C93742" w:rsidRPr="00E80A2D" w:rsidRDefault="00C93742" w:rsidP="00C9374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80A2D">
        <w:rPr>
          <w:rFonts w:ascii="Times New Roman" w:hAnsi="Times New Roman" w:cs="Times New Roman"/>
          <w:sz w:val="22"/>
          <w:szCs w:val="22"/>
        </w:rPr>
        <w:t>Польза свекольной ботвы для здоровья человека [Электронный ресурс]. - Режим доступа</w:t>
      </w:r>
      <w:proofErr w:type="gramStart"/>
      <w:r w:rsidRPr="00E80A2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80A2D">
        <w:rPr>
          <w:rFonts w:ascii="Times New Roman" w:hAnsi="Times New Roman" w:cs="Times New Roman"/>
          <w:sz w:val="22"/>
          <w:szCs w:val="22"/>
        </w:rPr>
        <w:t xml:space="preserve"> </w:t>
      </w:r>
      <w:hyperlink r:id="rId40" w:history="1">
        <w:r w:rsidRPr="00E80A2D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https://alternative-medicina.ru/polza-svekolnoj-botvy/</w:t>
        </w:r>
      </w:hyperlink>
      <w:r w:rsidRPr="00E80A2D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20.09.2018).</w:t>
      </w:r>
    </w:p>
    <w:p w:rsidR="00EE2ED5" w:rsidRDefault="00EE2ED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54EAD" w:rsidRDefault="00501A44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01A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-169830</wp:posOffset>
            </wp:positionH>
            <wp:positionV relativeFrom="paragraph">
              <wp:posOffset>18327</wp:posOffset>
            </wp:positionV>
            <wp:extent cx="4703621" cy="6716111"/>
            <wp:effectExtent l="19050" t="0" r="7226" b="0"/>
            <wp:wrapNone/>
            <wp:docPr id="1" name="Рисунок 1" descr="d:\Users\admin\Desktop\КАРТИНКИ\рамки\575ae751aa1801553b179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575ae751aa1801553b17972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37" cy="671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224639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E80A2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64135</wp:posOffset>
            </wp:positionV>
            <wp:extent cx="4157345" cy="4157345"/>
            <wp:effectExtent l="0" t="0" r="0" b="0"/>
            <wp:wrapTight wrapText="bothSides">
              <wp:wrapPolygon edited="0">
                <wp:start x="9601" y="297"/>
                <wp:lineTo x="5444" y="891"/>
                <wp:lineTo x="4652" y="1089"/>
                <wp:lineTo x="4256" y="3860"/>
                <wp:lineTo x="4553" y="5048"/>
                <wp:lineTo x="5444" y="6631"/>
                <wp:lineTo x="5543" y="7027"/>
                <wp:lineTo x="7918" y="8215"/>
                <wp:lineTo x="5444" y="8314"/>
                <wp:lineTo x="3563" y="8908"/>
                <wp:lineTo x="3563" y="9799"/>
                <wp:lineTo x="2969" y="10294"/>
                <wp:lineTo x="2177" y="11184"/>
                <wp:lineTo x="2177" y="12075"/>
                <wp:lineTo x="4949" y="12966"/>
                <wp:lineTo x="6928" y="12966"/>
                <wp:lineTo x="7720" y="14550"/>
                <wp:lineTo x="9106" y="16133"/>
                <wp:lineTo x="9502" y="17717"/>
                <wp:lineTo x="9106" y="18905"/>
                <wp:lineTo x="9106" y="21181"/>
                <wp:lineTo x="9700" y="21181"/>
                <wp:lineTo x="9700" y="20884"/>
                <wp:lineTo x="10294" y="19399"/>
                <wp:lineTo x="10294" y="19300"/>
                <wp:lineTo x="10689" y="19300"/>
                <wp:lineTo x="11481" y="18212"/>
                <wp:lineTo x="11382" y="17717"/>
                <wp:lineTo x="11184" y="16331"/>
                <wp:lineTo x="11184" y="16133"/>
                <wp:lineTo x="12570" y="14649"/>
                <wp:lineTo x="12669" y="14550"/>
                <wp:lineTo x="13461" y="13065"/>
                <wp:lineTo x="15539" y="12966"/>
                <wp:lineTo x="18311" y="12075"/>
                <wp:lineTo x="18311" y="11382"/>
                <wp:lineTo x="17321" y="10294"/>
                <wp:lineTo x="16727" y="9799"/>
                <wp:lineTo x="16826" y="9007"/>
                <wp:lineTo x="14846" y="8413"/>
                <wp:lineTo x="11580" y="8215"/>
                <wp:lineTo x="13461" y="6928"/>
                <wp:lineTo x="13461" y="6631"/>
                <wp:lineTo x="14055" y="5147"/>
                <wp:lineTo x="14154" y="5048"/>
                <wp:lineTo x="14352" y="3662"/>
                <wp:lineTo x="14352" y="3464"/>
                <wp:lineTo x="13857" y="1980"/>
                <wp:lineTo x="14055" y="1287"/>
                <wp:lineTo x="13263" y="990"/>
                <wp:lineTo x="10096" y="297"/>
                <wp:lineTo x="9601" y="297"/>
              </wp:wrapPolygon>
            </wp:wrapTight>
            <wp:docPr id="52" name="Рисунок 52" descr="http://kotygoroshko.com.ua/_dr/5/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otygoroshko.com.ua/_dr/5/52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54EAD" w:rsidRDefault="00054EA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426C8D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26C8D" w:rsidRPr="00E81624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1624">
        <w:rPr>
          <w:rFonts w:ascii="Times New Roman" w:hAnsi="Times New Roman" w:cs="Times New Roman"/>
          <w:b/>
          <w:bCs/>
          <w:sz w:val="28"/>
          <w:szCs w:val="28"/>
        </w:rPr>
        <w:t xml:space="preserve">Ставропольский </w:t>
      </w:r>
      <w:proofErr w:type="spellStart"/>
      <w:r w:rsidRPr="00E81624">
        <w:rPr>
          <w:rFonts w:ascii="Times New Roman" w:hAnsi="Times New Roman" w:cs="Times New Roman"/>
          <w:b/>
          <w:bCs/>
          <w:sz w:val="28"/>
          <w:szCs w:val="28"/>
        </w:rPr>
        <w:t>кр</w:t>
      </w:r>
      <w:proofErr w:type="spellEnd"/>
      <w:r w:rsidRPr="00E81624">
        <w:rPr>
          <w:rFonts w:ascii="Times New Roman" w:hAnsi="Times New Roman" w:cs="Times New Roman"/>
          <w:b/>
          <w:bCs/>
          <w:sz w:val="28"/>
          <w:szCs w:val="28"/>
        </w:rPr>
        <w:t>., г. Кисловодск,</w:t>
      </w:r>
    </w:p>
    <w:p w:rsidR="00426C8D" w:rsidRPr="00E81624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1624">
        <w:rPr>
          <w:rFonts w:ascii="Times New Roman" w:hAnsi="Times New Roman" w:cs="Times New Roman"/>
          <w:b/>
          <w:bCs/>
          <w:sz w:val="28"/>
          <w:szCs w:val="28"/>
        </w:rPr>
        <w:t xml:space="preserve">пр. Дзержинского, 43, </w:t>
      </w:r>
    </w:p>
    <w:p w:rsidR="00426C8D" w:rsidRPr="00E81624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81624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Pr="00E81624">
        <w:rPr>
          <w:rFonts w:ascii="Times New Roman" w:hAnsi="Times New Roman" w:cs="Times New Roman"/>
          <w:b/>
          <w:bCs/>
          <w:sz w:val="28"/>
          <w:szCs w:val="28"/>
          <w:lang w:val="en-US"/>
        </w:rPr>
        <w:t>: (87937) 6-61-03</w:t>
      </w:r>
    </w:p>
    <w:p w:rsidR="00426C8D" w:rsidRPr="00E81624" w:rsidRDefault="009E69A0" w:rsidP="00426C8D">
      <w:pPr>
        <w:spacing w:line="273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hyperlink r:id="rId43" w:history="1">
        <w:r w:rsidR="00426C8D" w:rsidRPr="00E81624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e.mail</w:t>
        </w:r>
      </w:hyperlink>
      <w:r w:rsidR="00426C8D" w:rsidRPr="00E8162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44" w:anchor="compose?to=kislovodsk-cbs-f5%40yandex.ru" w:history="1">
        <w:r w:rsidR="00426C8D" w:rsidRPr="00E81624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kislovodsk-cbs-f5@yandex.ru</w:t>
        </w:r>
      </w:hyperlink>
      <w:r w:rsidRPr="009E69A0"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426C8D" w:rsidRP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426C8D" w:rsidRDefault="009E69A0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45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426C8D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46" w:anchor="compose?to=kislovodsk-cbs-f5%40yandex.ru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p w:rsidR="00426C8D" w:rsidRPr="00426C8D" w:rsidRDefault="00426C8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26C8D" w:rsidRPr="00426C8D" w:rsidSect="00497BF6">
      <w:footerReference w:type="default" r:id="rId47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E3D" w:rsidRDefault="00EC7E3D" w:rsidP="006454A0">
      <w:r>
        <w:separator/>
      </w:r>
    </w:p>
  </w:endnote>
  <w:endnote w:type="continuationSeparator" w:id="0">
    <w:p w:rsidR="00EC7E3D" w:rsidRDefault="00EC7E3D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830797" w:rsidRDefault="009E69A0">
        <w:pPr>
          <w:pStyle w:val="af"/>
          <w:jc w:val="right"/>
        </w:pPr>
        <w:fldSimple w:instr=" PAGE   \* MERGEFORMAT ">
          <w:r w:rsidR="001A4418">
            <w:rPr>
              <w:noProof/>
            </w:rPr>
            <w:t>16</w:t>
          </w:r>
        </w:fldSimple>
      </w:p>
    </w:sdtContent>
  </w:sdt>
  <w:p w:rsidR="00830797" w:rsidRDefault="0083079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E3D" w:rsidRDefault="00EC7E3D" w:rsidP="006454A0">
      <w:r>
        <w:separator/>
      </w:r>
    </w:p>
  </w:footnote>
  <w:footnote w:type="continuationSeparator" w:id="0">
    <w:p w:rsidR="00EC7E3D" w:rsidRDefault="00EC7E3D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001"/>
      </v:shape>
    </w:pict>
  </w:numPicBullet>
  <w:numPicBullet w:numPicBulletId="1">
    <w:pict>
      <v:shape id="_x0000_i1027" type="#_x0000_t75" style="width:11.25pt;height:10.5pt" o:bullet="t">
        <v:imagedata r:id="rId2" o:title="BD21295_"/>
      </v:shape>
    </w:pict>
  </w:numPicBullet>
  <w:numPicBullet w:numPicBulletId="2">
    <w:pict>
      <v:shape id="_x0000_i1028" type="#_x0000_t75" style="width:11.25pt;height:10.5pt" o:bullet="t">
        <v:imagedata r:id="rId3" o:title="BD21300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13E50E7"/>
    <w:multiLevelType w:val="multilevel"/>
    <w:tmpl w:val="D4E86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1D543C"/>
    <w:multiLevelType w:val="multilevel"/>
    <w:tmpl w:val="7430E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246572"/>
    <w:multiLevelType w:val="hybridMultilevel"/>
    <w:tmpl w:val="278EF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C17A6A"/>
    <w:multiLevelType w:val="hybridMultilevel"/>
    <w:tmpl w:val="DF2A0850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94341"/>
    <w:multiLevelType w:val="hybridMultilevel"/>
    <w:tmpl w:val="3E9AE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3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C2E60DB"/>
    <w:multiLevelType w:val="multilevel"/>
    <w:tmpl w:val="1CAC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3A398A"/>
    <w:multiLevelType w:val="multilevel"/>
    <w:tmpl w:val="497A5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4D1EF4"/>
    <w:multiLevelType w:val="hybridMultilevel"/>
    <w:tmpl w:val="5810D2D2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1C65F55"/>
    <w:multiLevelType w:val="hybridMultilevel"/>
    <w:tmpl w:val="122EE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4943BE"/>
    <w:multiLevelType w:val="hybridMultilevel"/>
    <w:tmpl w:val="33CEE400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662982"/>
    <w:multiLevelType w:val="multilevel"/>
    <w:tmpl w:val="27381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8CB477B"/>
    <w:multiLevelType w:val="multilevel"/>
    <w:tmpl w:val="D854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7BF116B9"/>
    <w:multiLevelType w:val="multilevel"/>
    <w:tmpl w:val="C69C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D550AD"/>
    <w:multiLevelType w:val="multilevel"/>
    <w:tmpl w:val="8A28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F570CF"/>
    <w:multiLevelType w:val="hybridMultilevel"/>
    <w:tmpl w:val="F4F4F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8"/>
  </w:num>
  <w:num w:numId="3">
    <w:abstractNumId w:val="10"/>
  </w:num>
  <w:num w:numId="4">
    <w:abstractNumId w:val="19"/>
  </w:num>
  <w:num w:numId="5">
    <w:abstractNumId w:val="12"/>
  </w:num>
  <w:num w:numId="6">
    <w:abstractNumId w:val="13"/>
  </w:num>
  <w:num w:numId="7">
    <w:abstractNumId w:val="23"/>
  </w:num>
  <w:num w:numId="8">
    <w:abstractNumId w:val="7"/>
  </w:num>
  <w:num w:numId="9">
    <w:abstractNumId w:val="5"/>
  </w:num>
  <w:num w:numId="10">
    <w:abstractNumId w:val="20"/>
  </w:num>
  <w:num w:numId="11">
    <w:abstractNumId w:val="25"/>
  </w:num>
  <w:num w:numId="12">
    <w:abstractNumId w:val="34"/>
  </w:num>
  <w:num w:numId="13">
    <w:abstractNumId w:val="21"/>
  </w:num>
  <w:num w:numId="14">
    <w:abstractNumId w:val="4"/>
  </w:num>
  <w:num w:numId="15">
    <w:abstractNumId w:val="2"/>
  </w:num>
  <w:num w:numId="16">
    <w:abstractNumId w:val="26"/>
  </w:num>
  <w:num w:numId="17">
    <w:abstractNumId w:val="16"/>
  </w:num>
  <w:num w:numId="18">
    <w:abstractNumId w:val="11"/>
  </w:num>
  <w:num w:numId="19">
    <w:abstractNumId w:val="15"/>
  </w:num>
  <w:num w:numId="20">
    <w:abstractNumId w:val="31"/>
  </w:num>
  <w:num w:numId="21">
    <w:abstractNumId w:val="29"/>
  </w:num>
  <w:num w:numId="22">
    <w:abstractNumId w:val="0"/>
  </w:num>
  <w:num w:numId="23">
    <w:abstractNumId w:val="28"/>
  </w:num>
  <w:num w:numId="24">
    <w:abstractNumId w:val="30"/>
  </w:num>
  <w:num w:numId="25">
    <w:abstractNumId w:val="17"/>
  </w:num>
  <w:num w:numId="26">
    <w:abstractNumId w:val="35"/>
  </w:num>
  <w:num w:numId="27">
    <w:abstractNumId w:val="18"/>
  </w:num>
  <w:num w:numId="28">
    <w:abstractNumId w:val="33"/>
  </w:num>
  <w:num w:numId="29">
    <w:abstractNumId w:val="3"/>
  </w:num>
  <w:num w:numId="30">
    <w:abstractNumId w:val="36"/>
  </w:num>
  <w:num w:numId="31">
    <w:abstractNumId w:val="14"/>
  </w:num>
  <w:num w:numId="32">
    <w:abstractNumId w:val="24"/>
  </w:num>
  <w:num w:numId="33">
    <w:abstractNumId w:val="8"/>
  </w:num>
  <w:num w:numId="34">
    <w:abstractNumId w:val="9"/>
  </w:num>
  <w:num w:numId="35">
    <w:abstractNumId w:val="27"/>
  </w:num>
  <w:num w:numId="36">
    <w:abstractNumId w:val="37"/>
  </w:num>
  <w:num w:numId="37">
    <w:abstractNumId w:val="6"/>
  </w:num>
  <w:num w:numId="38">
    <w:abstractNumId w:val="1"/>
  </w:num>
  <w:num w:numId="39">
    <w:abstractNumId w:val="2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10027"/>
    <w:rsid w:val="00010A8F"/>
    <w:rsid w:val="00011631"/>
    <w:rsid w:val="000118AA"/>
    <w:rsid w:val="00011985"/>
    <w:rsid w:val="000148E8"/>
    <w:rsid w:val="00017F09"/>
    <w:rsid w:val="00020D3C"/>
    <w:rsid w:val="00021069"/>
    <w:rsid w:val="000252F0"/>
    <w:rsid w:val="000353BC"/>
    <w:rsid w:val="00041085"/>
    <w:rsid w:val="00045F77"/>
    <w:rsid w:val="0005021C"/>
    <w:rsid w:val="00052FF4"/>
    <w:rsid w:val="00054CB8"/>
    <w:rsid w:val="00054EAD"/>
    <w:rsid w:val="000623A1"/>
    <w:rsid w:val="000634C7"/>
    <w:rsid w:val="00064701"/>
    <w:rsid w:val="00066498"/>
    <w:rsid w:val="0009486A"/>
    <w:rsid w:val="000B1071"/>
    <w:rsid w:val="000C1370"/>
    <w:rsid w:val="000C3598"/>
    <w:rsid w:val="000C52D3"/>
    <w:rsid w:val="000D4726"/>
    <w:rsid w:val="000D7808"/>
    <w:rsid w:val="000F1D8B"/>
    <w:rsid w:val="000F28BB"/>
    <w:rsid w:val="000F7235"/>
    <w:rsid w:val="00102AF3"/>
    <w:rsid w:val="00102F39"/>
    <w:rsid w:val="001048C2"/>
    <w:rsid w:val="001053CC"/>
    <w:rsid w:val="00112F31"/>
    <w:rsid w:val="00116E76"/>
    <w:rsid w:val="001308B2"/>
    <w:rsid w:val="00142095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14B3"/>
    <w:rsid w:val="001759D7"/>
    <w:rsid w:val="00175E68"/>
    <w:rsid w:val="00176F7E"/>
    <w:rsid w:val="00177E38"/>
    <w:rsid w:val="00180108"/>
    <w:rsid w:val="00183404"/>
    <w:rsid w:val="00184126"/>
    <w:rsid w:val="00186903"/>
    <w:rsid w:val="001978CE"/>
    <w:rsid w:val="001A08F7"/>
    <w:rsid w:val="001A1BC3"/>
    <w:rsid w:val="001A2B48"/>
    <w:rsid w:val="001A2E69"/>
    <w:rsid w:val="001A3255"/>
    <w:rsid w:val="001A4418"/>
    <w:rsid w:val="001A4F3C"/>
    <w:rsid w:val="001A6E2B"/>
    <w:rsid w:val="001B3C08"/>
    <w:rsid w:val="001B4DB1"/>
    <w:rsid w:val="001B5881"/>
    <w:rsid w:val="001B5E38"/>
    <w:rsid w:val="001B71E8"/>
    <w:rsid w:val="001C00BE"/>
    <w:rsid w:val="001C1A93"/>
    <w:rsid w:val="001D3554"/>
    <w:rsid w:val="001D4B7E"/>
    <w:rsid w:val="001D5453"/>
    <w:rsid w:val="001D73E7"/>
    <w:rsid w:val="001E1632"/>
    <w:rsid w:val="001E1B25"/>
    <w:rsid w:val="001E79FE"/>
    <w:rsid w:val="001F10C6"/>
    <w:rsid w:val="001F39BA"/>
    <w:rsid w:val="001F7CCF"/>
    <w:rsid w:val="002002F2"/>
    <w:rsid w:val="00200676"/>
    <w:rsid w:val="002014DA"/>
    <w:rsid w:val="002225AC"/>
    <w:rsid w:val="00224639"/>
    <w:rsid w:val="002264FA"/>
    <w:rsid w:val="00232B62"/>
    <w:rsid w:val="002366ED"/>
    <w:rsid w:val="002379C4"/>
    <w:rsid w:val="00240881"/>
    <w:rsid w:val="00254118"/>
    <w:rsid w:val="0025441C"/>
    <w:rsid w:val="002611BC"/>
    <w:rsid w:val="0026194D"/>
    <w:rsid w:val="00262776"/>
    <w:rsid w:val="0026756C"/>
    <w:rsid w:val="00267A98"/>
    <w:rsid w:val="00270D43"/>
    <w:rsid w:val="00271F4C"/>
    <w:rsid w:val="002764B3"/>
    <w:rsid w:val="0028078D"/>
    <w:rsid w:val="00282479"/>
    <w:rsid w:val="002842DD"/>
    <w:rsid w:val="00285584"/>
    <w:rsid w:val="00285EF5"/>
    <w:rsid w:val="00296746"/>
    <w:rsid w:val="002974F8"/>
    <w:rsid w:val="002977D1"/>
    <w:rsid w:val="002B42C9"/>
    <w:rsid w:val="002B42CE"/>
    <w:rsid w:val="002C0011"/>
    <w:rsid w:val="002C1B7D"/>
    <w:rsid w:val="002C3839"/>
    <w:rsid w:val="002C7AD4"/>
    <w:rsid w:val="002D5DA7"/>
    <w:rsid w:val="002E038D"/>
    <w:rsid w:val="002E43AF"/>
    <w:rsid w:val="002E4F58"/>
    <w:rsid w:val="002E62EA"/>
    <w:rsid w:val="002E7492"/>
    <w:rsid w:val="002F4CA4"/>
    <w:rsid w:val="002F5AFD"/>
    <w:rsid w:val="00301531"/>
    <w:rsid w:val="0030520B"/>
    <w:rsid w:val="00315846"/>
    <w:rsid w:val="00316E2B"/>
    <w:rsid w:val="00321104"/>
    <w:rsid w:val="00321A40"/>
    <w:rsid w:val="00322477"/>
    <w:rsid w:val="00322C12"/>
    <w:rsid w:val="00332CCA"/>
    <w:rsid w:val="00334975"/>
    <w:rsid w:val="00336648"/>
    <w:rsid w:val="00337C67"/>
    <w:rsid w:val="0034794A"/>
    <w:rsid w:val="003504B3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92F32"/>
    <w:rsid w:val="00392FEF"/>
    <w:rsid w:val="00395ED0"/>
    <w:rsid w:val="003A2229"/>
    <w:rsid w:val="003A3BF5"/>
    <w:rsid w:val="003A5E4C"/>
    <w:rsid w:val="003B2B7C"/>
    <w:rsid w:val="003B3A85"/>
    <w:rsid w:val="003C15A1"/>
    <w:rsid w:val="003C27C0"/>
    <w:rsid w:val="003C7A18"/>
    <w:rsid w:val="003D1164"/>
    <w:rsid w:val="003E054B"/>
    <w:rsid w:val="003E1B73"/>
    <w:rsid w:val="003E1EA3"/>
    <w:rsid w:val="003E217C"/>
    <w:rsid w:val="003E5350"/>
    <w:rsid w:val="003F18E8"/>
    <w:rsid w:val="003F2AC2"/>
    <w:rsid w:val="003F6024"/>
    <w:rsid w:val="003F6B85"/>
    <w:rsid w:val="00413560"/>
    <w:rsid w:val="00414EC0"/>
    <w:rsid w:val="00415B57"/>
    <w:rsid w:val="00423703"/>
    <w:rsid w:val="00423AC3"/>
    <w:rsid w:val="00426C8D"/>
    <w:rsid w:val="00440ABD"/>
    <w:rsid w:val="00445A38"/>
    <w:rsid w:val="00447644"/>
    <w:rsid w:val="00453CE0"/>
    <w:rsid w:val="00455A6B"/>
    <w:rsid w:val="00461349"/>
    <w:rsid w:val="00471770"/>
    <w:rsid w:val="00474BC1"/>
    <w:rsid w:val="0048026F"/>
    <w:rsid w:val="004828F8"/>
    <w:rsid w:val="00483306"/>
    <w:rsid w:val="00494569"/>
    <w:rsid w:val="00497115"/>
    <w:rsid w:val="00497516"/>
    <w:rsid w:val="00497BF6"/>
    <w:rsid w:val="004A1CEB"/>
    <w:rsid w:val="004A3919"/>
    <w:rsid w:val="004A663C"/>
    <w:rsid w:val="004A6CF7"/>
    <w:rsid w:val="004A7900"/>
    <w:rsid w:val="004B198B"/>
    <w:rsid w:val="004B1E96"/>
    <w:rsid w:val="004B4916"/>
    <w:rsid w:val="004B5C44"/>
    <w:rsid w:val="004C6410"/>
    <w:rsid w:val="004C7DA1"/>
    <w:rsid w:val="004E2ED6"/>
    <w:rsid w:val="00501352"/>
    <w:rsid w:val="00501A44"/>
    <w:rsid w:val="0050226E"/>
    <w:rsid w:val="005052AE"/>
    <w:rsid w:val="00506329"/>
    <w:rsid w:val="005104E4"/>
    <w:rsid w:val="00511723"/>
    <w:rsid w:val="00512845"/>
    <w:rsid w:val="00513FF5"/>
    <w:rsid w:val="005229F2"/>
    <w:rsid w:val="00522BA4"/>
    <w:rsid w:val="0052613B"/>
    <w:rsid w:val="00526DA1"/>
    <w:rsid w:val="005314CD"/>
    <w:rsid w:val="00533F8E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9708C"/>
    <w:rsid w:val="005A1606"/>
    <w:rsid w:val="005A6EAF"/>
    <w:rsid w:val="005B1E8F"/>
    <w:rsid w:val="005B33AA"/>
    <w:rsid w:val="005C57E2"/>
    <w:rsid w:val="005E22A2"/>
    <w:rsid w:val="005F1FCD"/>
    <w:rsid w:val="00605FF4"/>
    <w:rsid w:val="0060677A"/>
    <w:rsid w:val="006077DA"/>
    <w:rsid w:val="00607C20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54A0"/>
    <w:rsid w:val="00650CF0"/>
    <w:rsid w:val="00657AD4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2C6F"/>
    <w:rsid w:val="006B0151"/>
    <w:rsid w:val="006B5567"/>
    <w:rsid w:val="006B60EC"/>
    <w:rsid w:val="006C6908"/>
    <w:rsid w:val="006D1D06"/>
    <w:rsid w:val="006D7634"/>
    <w:rsid w:val="006E5352"/>
    <w:rsid w:val="006E5D1B"/>
    <w:rsid w:val="006F5486"/>
    <w:rsid w:val="006F57C7"/>
    <w:rsid w:val="006F593F"/>
    <w:rsid w:val="00705265"/>
    <w:rsid w:val="00706A89"/>
    <w:rsid w:val="00712EC9"/>
    <w:rsid w:val="007145DC"/>
    <w:rsid w:val="0073295F"/>
    <w:rsid w:val="00734208"/>
    <w:rsid w:val="00735372"/>
    <w:rsid w:val="00737C24"/>
    <w:rsid w:val="007453FF"/>
    <w:rsid w:val="0074621E"/>
    <w:rsid w:val="00752FFD"/>
    <w:rsid w:val="007531C3"/>
    <w:rsid w:val="0075549E"/>
    <w:rsid w:val="007556B4"/>
    <w:rsid w:val="007557BE"/>
    <w:rsid w:val="00761061"/>
    <w:rsid w:val="00766F02"/>
    <w:rsid w:val="00767ED2"/>
    <w:rsid w:val="00777901"/>
    <w:rsid w:val="00793A69"/>
    <w:rsid w:val="00797F89"/>
    <w:rsid w:val="007A3D68"/>
    <w:rsid w:val="007B22B2"/>
    <w:rsid w:val="007B2FE6"/>
    <w:rsid w:val="007C27A0"/>
    <w:rsid w:val="007C4BF3"/>
    <w:rsid w:val="007C6D1E"/>
    <w:rsid w:val="007D37B7"/>
    <w:rsid w:val="007D4D93"/>
    <w:rsid w:val="007D53F7"/>
    <w:rsid w:val="007E1E7D"/>
    <w:rsid w:val="007E4ADC"/>
    <w:rsid w:val="00811537"/>
    <w:rsid w:val="00812506"/>
    <w:rsid w:val="008265D6"/>
    <w:rsid w:val="00830797"/>
    <w:rsid w:val="0083414D"/>
    <w:rsid w:val="0083776B"/>
    <w:rsid w:val="00841723"/>
    <w:rsid w:val="008452EA"/>
    <w:rsid w:val="008549F5"/>
    <w:rsid w:val="00862858"/>
    <w:rsid w:val="00864553"/>
    <w:rsid w:val="00871E5C"/>
    <w:rsid w:val="00873742"/>
    <w:rsid w:val="00875184"/>
    <w:rsid w:val="00880D56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E1A3B"/>
    <w:rsid w:val="008E6183"/>
    <w:rsid w:val="008E79E8"/>
    <w:rsid w:val="008E7CF6"/>
    <w:rsid w:val="008F5EFA"/>
    <w:rsid w:val="008F67C3"/>
    <w:rsid w:val="0090359D"/>
    <w:rsid w:val="00905BF8"/>
    <w:rsid w:val="0090653B"/>
    <w:rsid w:val="009133DD"/>
    <w:rsid w:val="00915B49"/>
    <w:rsid w:val="00917011"/>
    <w:rsid w:val="00924057"/>
    <w:rsid w:val="009260FE"/>
    <w:rsid w:val="00926961"/>
    <w:rsid w:val="00936722"/>
    <w:rsid w:val="00937FC1"/>
    <w:rsid w:val="0094010E"/>
    <w:rsid w:val="009416C5"/>
    <w:rsid w:val="0094577E"/>
    <w:rsid w:val="009517BB"/>
    <w:rsid w:val="0095766D"/>
    <w:rsid w:val="0097367D"/>
    <w:rsid w:val="009802DE"/>
    <w:rsid w:val="00981A82"/>
    <w:rsid w:val="0099195F"/>
    <w:rsid w:val="009979B3"/>
    <w:rsid w:val="009A0808"/>
    <w:rsid w:val="009A3100"/>
    <w:rsid w:val="009A53D6"/>
    <w:rsid w:val="009A5943"/>
    <w:rsid w:val="009A6A49"/>
    <w:rsid w:val="009B012D"/>
    <w:rsid w:val="009B0279"/>
    <w:rsid w:val="009B0973"/>
    <w:rsid w:val="009B23FA"/>
    <w:rsid w:val="009D0539"/>
    <w:rsid w:val="009D2705"/>
    <w:rsid w:val="009E0D38"/>
    <w:rsid w:val="009E24A2"/>
    <w:rsid w:val="009E69A0"/>
    <w:rsid w:val="009E6E28"/>
    <w:rsid w:val="009F3AB1"/>
    <w:rsid w:val="00A02F68"/>
    <w:rsid w:val="00A033D3"/>
    <w:rsid w:val="00A21453"/>
    <w:rsid w:val="00A2328E"/>
    <w:rsid w:val="00A23E9D"/>
    <w:rsid w:val="00A24E54"/>
    <w:rsid w:val="00A31A0A"/>
    <w:rsid w:val="00A36744"/>
    <w:rsid w:val="00A37C72"/>
    <w:rsid w:val="00A43FDB"/>
    <w:rsid w:val="00A713FA"/>
    <w:rsid w:val="00A73487"/>
    <w:rsid w:val="00A73E3A"/>
    <w:rsid w:val="00A801DE"/>
    <w:rsid w:val="00A8335F"/>
    <w:rsid w:val="00A85921"/>
    <w:rsid w:val="00AA033E"/>
    <w:rsid w:val="00AB36B3"/>
    <w:rsid w:val="00AC297A"/>
    <w:rsid w:val="00AC2FCB"/>
    <w:rsid w:val="00AC3FA5"/>
    <w:rsid w:val="00AC5844"/>
    <w:rsid w:val="00AC7DD6"/>
    <w:rsid w:val="00AD7621"/>
    <w:rsid w:val="00AE080B"/>
    <w:rsid w:val="00AE12BF"/>
    <w:rsid w:val="00AF0BE0"/>
    <w:rsid w:val="00AF21C3"/>
    <w:rsid w:val="00AF5C3D"/>
    <w:rsid w:val="00B05E00"/>
    <w:rsid w:val="00B12121"/>
    <w:rsid w:val="00B201C0"/>
    <w:rsid w:val="00B2097D"/>
    <w:rsid w:val="00B20D30"/>
    <w:rsid w:val="00B21CDD"/>
    <w:rsid w:val="00B250A9"/>
    <w:rsid w:val="00B30387"/>
    <w:rsid w:val="00B31A24"/>
    <w:rsid w:val="00B36E95"/>
    <w:rsid w:val="00B3730B"/>
    <w:rsid w:val="00B37D5A"/>
    <w:rsid w:val="00B4639E"/>
    <w:rsid w:val="00B4748C"/>
    <w:rsid w:val="00B607C3"/>
    <w:rsid w:val="00B61502"/>
    <w:rsid w:val="00B62628"/>
    <w:rsid w:val="00B645D7"/>
    <w:rsid w:val="00B7172F"/>
    <w:rsid w:val="00B74187"/>
    <w:rsid w:val="00B75C46"/>
    <w:rsid w:val="00B80F4E"/>
    <w:rsid w:val="00B86A63"/>
    <w:rsid w:val="00B95767"/>
    <w:rsid w:val="00BA2A96"/>
    <w:rsid w:val="00BA3728"/>
    <w:rsid w:val="00BA405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C02986"/>
    <w:rsid w:val="00C044F9"/>
    <w:rsid w:val="00C11AD3"/>
    <w:rsid w:val="00C13637"/>
    <w:rsid w:val="00C17734"/>
    <w:rsid w:val="00C20392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93742"/>
    <w:rsid w:val="00C94205"/>
    <w:rsid w:val="00CA228B"/>
    <w:rsid w:val="00CB17F7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7D9C"/>
    <w:rsid w:val="00CF7E0E"/>
    <w:rsid w:val="00D0179D"/>
    <w:rsid w:val="00D02923"/>
    <w:rsid w:val="00D16E93"/>
    <w:rsid w:val="00D27A67"/>
    <w:rsid w:val="00D336F7"/>
    <w:rsid w:val="00D35221"/>
    <w:rsid w:val="00D4278E"/>
    <w:rsid w:val="00D47731"/>
    <w:rsid w:val="00D61DA6"/>
    <w:rsid w:val="00D724F2"/>
    <w:rsid w:val="00D74F43"/>
    <w:rsid w:val="00D77203"/>
    <w:rsid w:val="00D773E8"/>
    <w:rsid w:val="00D80046"/>
    <w:rsid w:val="00D82D5D"/>
    <w:rsid w:val="00D961C0"/>
    <w:rsid w:val="00D96463"/>
    <w:rsid w:val="00DA2275"/>
    <w:rsid w:val="00DB1581"/>
    <w:rsid w:val="00DB193E"/>
    <w:rsid w:val="00DB37BA"/>
    <w:rsid w:val="00DB5944"/>
    <w:rsid w:val="00DC2FFF"/>
    <w:rsid w:val="00DC3C97"/>
    <w:rsid w:val="00DC6CC6"/>
    <w:rsid w:val="00DC7041"/>
    <w:rsid w:val="00DC7269"/>
    <w:rsid w:val="00DD1CA5"/>
    <w:rsid w:val="00DD3E05"/>
    <w:rsid w:val="00DE742B"/>
    <w:rsid w:val="00DF15A2"/>
    <w:rsid w:val="00DF7E6F"/>
    <w:rsid w:val="00E03BE8"/>
    <w:rsid w:val="00E169AF"/>
    <w:rsid w:val="00E2353D"/>
    <w:rsid w:val="00E23DA3"/>
    <w:rsid w:val="00E244EF"/>
    <w:rsid w:val="00E277EF"/>
    <w:rsid w:val="00E3237C"/>
    <w:rsid w:val="00E35D54"/>
    <w:rsid w:val="00E43CBA"/>
    <w:rsid w:val="00E46F80"/>
    <w:rsid w:val="00E6190D"/>
    <w:rsid w:val="00E61D9C"/>
    <w:rsid w:val="00E65FE3"/>
    <w:rsid w:val="00E70B26"/>
    <w:rsid w:val="00E728FF"/>
    <w:rsid w:val="00E80A2D"/>
    <w:rsid w:val="00E81624"/>
    <w:rsid w:val="00E82DA9"/>
    <w:rsid w:val="00E838FA"/>
    <w:rsid w:val="00EA5F72"/>
    <w:rsid w:val="00EB27E5"/>
    <w:rsid w:val="00EC764E"/>
    <w:rsid w:val="00EC7E3D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1340F"/>
    <w:rsid w:val="00F20049"/>
    <w:rsid w:val="00F22D79"/>
    <w:rsid w:val="00F242E9"/>
    <w:rsid w:val="00F339A2"/>
    <w:rsid w:val="00F35B2F"/>
    <w:rsid w:val="00F367A4"/>
    <w:rsid w:val="00F405EB"/>
    <w:rsid w:val="00F438FD"/>
    <w:rsid w:val="00F47CF6"/>
    <w:rsid w:val="00F53B0F"/>
    <w:rsid w:val="00F6051A"/>
    <w:rsid w:val="00F60D40"/>
    <w:rsid w:val="00F615C4"/>
    <w:rsid w:val="00F63D17"/>
    <w:rsid w:val="00F66591"/>
    <w:rsid w:val="00F6734C"/>
    <w:rsid w:val="00F70316"/>
    <w:rsid w:val="00F83183"/>
    <w:rsid w:val="00F85681"/>
    <w:rsid w:val="00F86339"/>
    <w:rsid w:val="00F901C1"/>
    <w:rsid w:val="00FA1CC1"/>
    <w:rsid w:val="00FA5EC7"/>
    <w:rsid w:val="00FA7525"/>
    <w:rsid w:val="00FB0305"/>
    <w:rsid w:val="00FB1A60"/>
    <w:rsid w:val="00FC538B"/>
    <w:rsid w:val="00FC6C9A"/>
    <w:rsid w:val="00FD7F45"/>
    <w:rsid w:val="00FE4581"/>
    <w:rsid w:val="00FE7483"/>
    <w:rsid w:val="00FF2571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69f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inet-health.ru/lechenie-nasmorka-u-detej/" TargetMode="External"/><Relationship Id="rId39" Type="http://schemas.openxmlformats.org/officeDocument/2006/relationships/hyperlink" Target="http://volshebnaya-eda.ru/product/ovoshhi/polza-i-vred-svekly-lechebnye-svojstva-svekly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2.jpeg"/><Relationship Id="rId42" Type="http://schemas.openxmlformats.org/officeDocument/2006/relationships/image" Target="media/image2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orchardo.ru/wp-content/uploads/2017/03/a31a3a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web-zdrav.ru/" TargetMode="External"/><Relationship Id="rId38" Type="http://schemas.openxmlformats.org/officeDocument/2006/relationships/hyperlink" Target="https://orchardo.ru/295-polza-i-vred-svekly.html" TargetMode="External"/><Relationship Id="rId46" Type="http://schemas.openxmlformats.org/officeDocument/2006/relationships/hyperlink" Target="https://mail.yandex.ru/?uid=57727089&amp;login=nat172078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://www.web-zdrav.ru/index.cgi/lechebnik?id=35130" TargetMode="External"/><Relationship Id="rId37" Type="http://schemas.openxmlformats.org/officeDocument/2006/relationships/hyperlink" Target="https://herbalpedia.ru/articles/svekolnaya-botva/" TargetMode="External"/><Relationship Id="rId40" Type="http://schemas.openxmlformats.org/officeDocument/2006/relationships/hyperlink" Target="https://alternative-medicina.ru/polza-svekolnoj-botvy/" TargetMode="External"/><Relationship Id="rId45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rchardo.ru/wp-content/uploads/2017/03/svekla-na-zimu.jpg" TargetMode="External"/><Relationship Id="rId23" Type="http://schemas.openxmlformats.org/officeDocument/2006/relationships/image" Target="media/image17.jpeg"/><Relationship Id="rId28" Type="http://schemas.openxmlformats.org/officeDocument/2006/relationships/hyperlink" Target="https://inet-health.ru/lechenie-yablochnym-uksusom/" TargetMode="External"/><Relationship Id="rId36" Type="http://schemas.openxmlformats.org/officeDocument/2006/relationships/hyperlink" Target="http://www.web-zdrav.ru/index.cgi/article?id=36346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hyperlink" Target="http://www.web-zdrav.ru/index.cgi/lechebnik?id=30895" TargetMode="External"/><Relationship Id="rId44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https://inet-health.ru/lechenie-anginy-u-detej/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3.jpeg"/><Relationship Id="rId43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639A63-8417-419E-99C5-34902B3D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6055</TotalTime>
  <Pages>16</Pages>
  <Words>2419</Words>
  <Characters>13792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16179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32</cp:revision>
  <cp:lastPrinted>2015-08-25T13:00:00Z</cp:lastPrinted>
  <dcterms:created xsi:type="dcterms:W3CDTF">2012-04-09T07:02:00Z</dcterms:created>
  <dcterms:modified xsi:type="dcterms:W3CDTF">2021-08-18T19:56:00Z</dcterms:modified>
</cp:coreProperties>
</file>