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Pr="007831BD" w:rsidRDefault="00650CF0" w:rsidP="007F582E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650CF0" w:rsidRPr="007831BD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843AB" w:rsidRPr="00FF448E" w:rsidRDefault="0086747C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.75pt;height:34.5pt;mso-position-vertical:absolute" fillcolor="#d8d8d8 [2732]" strokecolor="#5f497a [2407]" strokeweight="1.3pt">
            <v:shadow on="t" color="#99f" offset="3pt"/>
            <v:textpath style="font-family:&quot;Arial Black&quot;;v-text-kern:t" trim="t" fitpath="t" string="Элемент необходимый организму"/>
          </v:shape>
        </w:pict>
      </w:r>
    </w:p>
    <w:p w:rsidR="008E6E2E" w:rsidRPr="007C6F85" w:rsidRDefault="008E6E2E" w:rsidP="007C6F85">
      <w:pPr>
        <w:spacing w:line="276" w:lineRule="auto"/>
        <w:jc w:val="center"/>
        <w:rPr>
          <w:rFonts w:ascii="Times New Roman" w:hAnsi="Times New Roman" w:cs="Times New Roman"/>
          <w:bCs/>
          <w:noProof/>
          <w:sz w:val="2"/>
          <w:szCs w:val="2"/>
        </w:rPr>
      </w:pPr>
    </w:p>
    <w:p w:rsidR="008E6E2E" w:rsidRPr="007831BD" w:rsidRDefault="008E6E2E" w:rsidP="007C6F85">
      <w:pPr>
        <w:spacing w:line="276" w:lineRule="auto"/>
        <w:jc w:val="center"/>
        <w:rPr>
          <w:rFonts w:ascii="Times New Roman" w:hAnsi="Times New Roman" w:cs="Times New Roman"/>
          <w:bCs/>
          <w:noProof/>
          <w:sz w:val="6"/>
          <w:szCs w:val="6"/>
        </w:rPr>
      </w:pPr>
    </w:p>
    <w:p w:rsidR="008E6E2E" w:rsidRDefault="0086747C" w:rsidP="007831BD">
      <w:pPr>
        <w:spacing w:line="276" w:lineRule="auto"/>
        <w:jc w:val="center"/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pict>
          <v:shape id="_x0000_i1026" type="#_x0000_t136" style="width:87pt;height:22.5pt;mso-position-vertical:absolute" fillcolor="#d8d8d8 [2732]" strokecolor="#5f497a [2407]" strokeweight="1.3pt">
            <v:shadow on="t" color="#99f" offset="3pt"/>
            <v:textpath style="font-family:&quot;Arial Black&quot;;v-text-kern:t" trim="t" fitpath="t" string="(Магний)"/>
          </v:shape>
        </w:pict>
      </w:r>
    </w:p>
    <w:p w:rsidR="007831BD" w:rsidRDefault="007831BD" w:rsidP="007831BD">
      <w:pPr>
        <w:spacing w:line="276" w:lineRule="auto"/>
        <w:jc w:val="center"/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</w:pPr>
    </w:p>
    <w:p w:rsidR="007831BD" w:rsidRDefault="007831BD" w:rsidP="007831BD">
      <w:pPr>
        <w:spacing w:line="276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7C6F85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227330</wp:posOffset>
            </wp:positionV>
            <wp:extent cx="3438525" cy="2333625"/>
            <wp:effectExtent l="95250" t="95250" r="104775" b="104775"/>
            <wp:wrapTight wrapText="bothSides">
              <wp:wrapPolygon edited="0">
                <wp:start x="-598" y="-882"/>
                <wp:lineTo x="-598" y="22570"/>
                <wp:lineTo x="22258" y="22570"/>
                <wp:lineTo x="22258" y="-882"/>
                <wp:lineTo x="-598" y="-882"/>
              </wp:wrapPolygon>
            </wp:wrapTight>
            <wp:docPr id="10" name="Рисунок 1" descr="Магний в продуктах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гний в продуктах пита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3362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7F582E" w:rsidRDefault="007F58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7F582E" w:rsidRDefault="007F58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69352A" w:rsidRPr="00F479B5" w:rsidRDefault="00045F77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48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41723" w:rsidRDefault="00841723" w:rsidP="00F479B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41723" w:rsidRDefault="00841723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3E7DD5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2019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94577E" w:rsidRDefault="0094577E" w:rsidP="0094577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94577E" w:rsidRPr="0094577E" w:rsidRDefault="003E7DD5" w:rsidP="0094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142E72">
        <w:rPr>
          <w:rFonts w:ascii="Times New Roman" w:hAnsi="Times New Roman" w:cs="Times New Roman"/>
          <w:sz w:val="28"/>
          <w:szCs w:val="28"/>
        </w:rPr>
        <w:t>Э</w:t>
      </w:r>
      <w:r w:rsidR="002D619B">
        <w:rPr>
          <w:rFonts w:ascii="Times New Roman" w:hAnsi="Times New Roman" w:cs="Times New Roman"/>
          <w:sz w:val="28"/>
          <w:szCs w:val="28"/>
        </w:rPr>
        <w:t>45</w:t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7F582E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85090</wp:posOffset>
            </wp:positionV>
            <wp:extent cx="3196590" cy="3209925"/>
            <wp:effectExtent l="19050" t="0" r="3810" b="0"/>
            <wp:wrapTight wrapText="bothSides">
              <wp:wrapPolygon edited="0">
                <wp:start x="-129" y="0"/>
                <wp:lineTo x="-129" y="21536"/>
                <wp:lineTo x="21626" y="21536"/>
                <wp:lineTo x="21626" y="0"/>
                <wp:lineTo x="-129" y="0"/>
              </wp:wrapPolygon>
            </wp:wrapTight>
            <wp:docPr id="61" name="Рисунок 8" descr="http://zdorovo-zhivi.ru/wp-content/uploads/2018/06/magniypolzaivreddlyaorganizma_2A46D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dorovo-zhivi.ru/wp-content/uploads/2018/06/magniypolzaivreddlyaorganizma_2A46DC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758" r="1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5D200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587" w:rsidRDefault="00B31587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587" w:rsidRDefault="00B31587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587" w:rsidRDefault="00B31587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587" w:rsidRDefault="00B31587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587" w:rsidRDefault="00B31587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0D5" w:rsidRDefault="00D230D5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D79" w:rsidRDefault="00F22D79" w:rsidP="00F22D79">
      <w:pPr>
        <w:jc w:val="both"/>
        <w:rPr>
          <w:i/>
          <w:iCs/>
        </w:rPr>
      </w:pPr>
    </w:p>
    <w:p w:rsidR="00880D56" w:rsidRPr="0094577E" w:rsidRDefault="00F22D79" w:rsidP="00945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</w:rPr>
        <w:t xml:space="preserve"> </w:t>
      </w:r>
      <w:r w:rsidR="0094577E">
        <w:rPr>
          <w:i/>
          <w:iCs/>
        </w:rPr>
        <w:tab/>
      </w:r>
      <w:r w:rsidR="00F6331A">
        <w:rPr>
          <w:rFonts w:ascii="Times New Roman" w:hAnsi="Times New Roman" w:cs="Times New Roman"/>
          <w:sz w:val="28"/>
          <w:szCs w:val="28"/>
        </w:rPr>
        <w:t>Элемент необходимый организму</w:t>
      </w:r>
      <w:r w:rsidR="00F479B5">
        <w:rPr>
          <w:rFonts w:ascii="Times New Roman" w:hAnsi="Times New Roman" w:cs="Times New Roman"/>
          <w:sz w:val="28"/>
          <w:szCs w:val="28"/>
        </w:rPr>
        <w:t xml:space="preserve"> </w:t>
      </w:r>
      <w:r w:rsidR="00174DDD">
        <w:rPr>
          <w:rFonts w:ascii="Times New Roman" w:hAnsi="Times New Roman" w:cs="Times New Roman"/>
          <w:sz w:val="28"/>
          <w:szCs w:val="28"/>
        </w:rPr>
        <w:t>(Магний)</w:t>
      </w:r>
      <w:proofErr w:type="gramStart"/>
      <w:r w:rsidR="00174DDD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 xml:space="preserve">Алтухова, отв. за выпуск </w:t>
      </w:r>
      <w:r w:rsidR="0094577E" w:rsidRPr="0094577E">
        <w:rPr>
          <w:rFonts w:ascii="Times New Roman" w:hAnsi="Times New Roman" w:cs="Times New Roman"/>
          <w:sz w:val="28"/>
          <w:szCs w:val="28"/>
        </w:rPr>
        <w:t>Н.А.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="0094577E" w:rsidRPr="0094577E">
        <w:rPr>
          <w:rFonts w:ascii="Times New Roman" w:hAnsi="Times New Roman" w:cs="Times New Roman"/>
          <w:sz w:val="28"/>
          <w:szCs w:val="28"/>
        </w:rPr>
        <w:t>Морозова. – Кисловодск, 2018</w:t>
      </w:r>
      <w:r w:rsidRPr="0094577E">
        <w:rPr>
          <w:rFonts w:ascii="Times New Roman" w:hAnsi="Times New Roman" w:cs="Times New Roman"/>
          <w:sz w:val="28"/>
          <w:szCs w:val="28"/>
        </w:rPr>
        <w:t xml:space="preserve">. – </w:t>
      </w:r>
      <w:r w:rsidR="00804DE9">
        <w:rPr>
          <w:rFonts w:ascii="Times New Roman" w:hAnsi="Times New Roman" w:cs="Times New Roman"/>
          <w:sz w:val="28"/>
          <w:szCs w:val="28"/>
        </w:rPr>
        <w:t>20</w:t>
      </w:r>
      <w:r w:rsidR="0094577E" w:rsidRPr="009457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57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>.</w:t>
      </w:r>
    </w:p>
    <w:p w:rsidR="00875184" w:rsidRPr="00875184" w:rsidRDefault="00875184" w:rsidP="00A43FDB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E6E2E" w:rsidRPr="00D230D5" w:rsidRDefault="00DD773C" w:rsidP="00D230D5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t xml:space="preserve"> </w:t>
      </w:r>
    </w:p>
    <w:p w:rsidR="00CB6E3E" w:rsidRDefault="00CB6E3E" w:rsidP="000D4ABA">
      <w:pPr>
        <w:spacing w:line="276" w:lineRule="auto"/>
        <w:ind w:left="567" w:right="5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144396</wp:posOffset>
            </wp:positionH>
            <wp:positionV relativeFrom="paragraph">
              <wp:posOffset>22727</wp:posOffset>
            </wp:positionV>
            <wp:extent cx="4035229" cy="2020186"/>
            <wp:effectExtent l="0" t="0" r="3371" b="0"/>
            <wp:wrapNone/>
            <wp:docPr id="52" name="Рисунок 1" descr="d:\Users\admin\Desktop\КАРТИНКИ\рамки\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0000" contrast="40000"/>
                    </a:blip>
                    <a:srcRect l="5263" t="7092" r="5684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01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ABA" w:rsidRPr="00F6331A" w:rsidRDefault="000D4ABA" w:rsidP="00CB6E3E">
      <w:pPr>
        <w:spacing w:line="276" w:lineRule="auto"/>
        <w:ind w:left="851" w:right="875"/>
        <w:jc w:val="both"/>
        <w:rPr>
          <w:rFonts w:asciiTheme="majorHAnsi" w:hAnsiTheme="majorHAnsi" w:cs="Times New Roman"/>
          <w:b/>
          <w:i/>
          <w:color w:val="006600"/>
          <w:sz w:val="28"/>
          <w:szCs w:val="28"/>
        </w:rPr>
      </w:pPr>
      <w:r w:rsidRPr="00F6331A">
        <w:rPr>
          <w:rFonts w:asciiTheme="majorHAnsi" w:hAnsiTheme="majorHAnsi" w:cs="Times New Roman"/>
          <w:b/>
          <w:i/>
          <w:color w:val="006600"/>
          <w:sz w:val="28"/>
          <w:szCs w:val="28"/>
        </w:rPr>
        <w:t>Магний, как никакой другой элемент, важен для протекания многих метаболических процессов в организме. Неслучайно он созвучен с латинским словом «</w:t>
      </w:r>
      <w:proofErr w:type="spellStart"/>
      <w:r w:rsidRPr="00F6331A">
        <w:rPr>
          <w:rFonts w:asciiTheme="majorHAnsi" w:hAnsiTheme="majorHAnsi" w:cs="Times New Roman"/>
          <w:b/>
          <w:i/>
          <w:color w:val="006600"/>
          <w:sz w:val="28"/>
          <w:szCs w:val="28"/>
        </w:rPr>
        <w:t>magnum</w:t>
      </w:r>
      <w:proofErr w:type="spellEnd"/>
      <w:r w:rsidRPr="00F6331A">
        <w:rPr>
          <w:rFonts w:asciiTheme="majorHAnsi" w:hAnsiTheme="majorHAnsi" w:cs="Times New Roman"/>
          <w:b/>
          <w:i/>
          <w:color w:val="006600"/>
          <w:sz w:val="28"/>
          <w:szCs w:val="28"/>
        </w:rPr>
        <w:t>», одно из значений которого означает «великий».</w:t>
      </w:r>
    </w:p>
    <w:p w:rsidR="00CB6E3E" w:rsidRPr="00CB6E3E" w:rsidRDefault="00CB6E3E" w:rsidP="00CB6E3E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B6E3E" w:rsidRPr="00CB6E3E" w:rsidRDefault="00CB6E3E" w:rsidP="00CB6E3E">
      <w:pPr>
        <w:spacing w:line="276" w:lineRule="auto"/>
        <w:jc w:val="both"/>
        <w:rPr>
          <w:rFonts w:ascii="DejaVu Sans" w:hAnsi="DejaVu Sans" w:cs="DejaVu Sans"/>
          <w:b/>
          <w:color w:val="215868" w:themeColor="accent5" w:themeShade="80"/>
          <w:sz w:val="16"/>
          <w:szCs w:val="16"/>
        </w:rPr>
      </w:pPr>
    </w:p>
    <w:p w:rsidR="008A4511" w:rsidRPr="008A4511" w:rsidRDefault="008A4511" w:rsidP="008A451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человеческом теле непрерывно происходят </w:t>
      </w:r>
      <w:proofErr w:type="spellStart"/>
      <w:proofErr w:type="gramStart"/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неосоз-наваемые</w:t>
      </w:r>
      <w:proofErr w:type="spellEnd"/>
      <w:proofErr w:type="gramEnd"/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невидимые процессы с участием разнообразных минералов и микроэлементов. </w:t>
      </w:r>
    </w:p>
    <w:p w:rsidR="008A4511" w:rsidRPr="008A4511" w:rsidRDefault="008A4511" w:rsidP="008A4511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Каждый знает о необходимости поступления в организм кальция для поддержания костей и зубов в нормальном состоянии, а витамина</w:t>
      </w:r>
      <w:proofErr w:type="gramStart"/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</w:t>
      </w:r>
      <w:proofErr w:type="gramEnd"/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для того чтобы иммунная система функционировала без сбоев. А вот для чего нужен магний организму</w:t>
      </w:r>
      <w:r w:rsidR="00EF0793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почему так важно обеспечить его достаточное количество.</w:t>
      </w:r>
    </w:p>
    <w:p w:rsidR="003E7DD5" w:rsidRPr="008A4511" w:rsidRDefault="00174DDD" w:rsidP="008A4511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265430</wp:posOffset>
            </wp:positionV>
            <wp:extent cx="1821815" cy="1807210"/>
            <wp:effectExtent l="19050" t="0" r="6985" b="0"/>
            <wp:wrapTight wrapText="bothSides">
              <wp:wrapPolygon edited="0">
                <wp:start x="-226" y="0"/>
                <wp:lineTo x="-226" y="21403"/>
                <wp:lineTo x="21683" y="21403"/>
                <wp:lineTo x="21683" y="0"/>
                <wp:lineTo x="-226" y="0"/>
              </wp:wrapPolygon>
            </wp:wrapTight>
            <wp:docPr id="14" name="Рисунок 1" descr="Элемент маг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мент магни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5317" t="12048" r="11319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009" w:rsidRPr="008A4511">
        <w:rPr>
          <w:rFonts w:ascii="Times New Roman" w:hAnsi="Times New Roman" w:cs="Times New Roman"/>
          <w:sz w:val="26"/>
          <w:szCs w:val="26"/>
        </w:rPr>
        <w:t>Магний является одним из самых распространенных элементов, находящихся в земной коре, что обусловлено высокой химической активностью металла.</w:t>
      </w:r>
      <w:r w:rsidR="00CB6E3E" w:rsidRPr="008A451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B6E3E" w:rsidRPr="008A4511">
        <w:rPr>
          <w:rFonts w:ascii="Times New Roman" w:hAnsi="Times New Roman" w:cs="Times New Roman"/>
          <w:sz w:val="26"/>
          <w:szCs w:val="26"/>
        </w:rPr>
        <w:t>Он</w:t>
      </w:r>
      <w:r w:rsidR="00CB6E3E" w:rsidRPr="008A451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D2009" w:rsidRPr="008A4511">
        <w:rPr>
          <w:rFonts w:ascii="Times New Roman" w:hAnsi="Times New Roman" w:cs="Times New Roman"/>
          <w:sz w:val="26"/>
          <w:szCs w:val="26"/>
        </w:rPr>
        <w:t>по праву считается одним из самых востребованных металлов в живой природе.</w:t>
      </w:r>
      <w:r w:rsidR="008A4511" w:rsidRPr="008A451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4511" w:rsidRPr="008A4511">
        <w:rPr>
          <w:rFonts w:ascii="Times New Roman" w:hAnsi="Times New Roman" w:cs="Times New Roman"/>
          <w:sz w:val="26"/>
          <w:szCs w:val="26"/>
        </w:rPr>
        <w:t>М</w:t>
      </w:r>
      <w:r w:rsidR="005D2009" w:rsidRPr="008A4511">
        <w:rPr>
          <w:rFonts w:ascii="Times New Roman" w:hAnsi="Times New Roman" w:cs="Times New Roman"/>
          <w:sz w:val="26"/>
          <w:szCs w:val="26"/>
        </w:rPr>
        <w:t>агний лежит в основе питания всей природы.</w:t>
      </w:r>
    </w:p>
    <w:p w:rsidR="003E7DD5" w:rsidRPr="008A4511" w:rsidRDefault="003E7DD5" w:rsidP="00CB6E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E66FD" w:rsidRPr="005E66FD" w:rsidRDefault="005E66FD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002E5D" w:rsidRDefault="00582AA9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573405</wp:posOffset>
            </wp:positionV>
            <wp:extent cx="1629410" cy="1228725"/>
            <wp:effectExtent l="57150" t="57150" r="66040" b="66675"/>
            <wp:wrapTight wrapText="bothSides">
              <wp:wrapPolygon edited="0">
                <wp:start x="-758" y="-1005"/>
                <wp:lineTo x="-758" y="22772"/>
                <wp:lineTo x="22475" y="22772"/>
                <wp:lineTo x="22475" y="-1005"/>
                <wp:lineTo x="-758" y="-1005"/>
              </wp:wrapPolygon>
            </wp:wrapTight>
            <wp:docPr id="13" name="Рисунок 13" descr="d:\Users\admin\Desktop\КАРТИНКИ\магний селен\0011-02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магний селен\0011-023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2287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В человеческом организме содержится приблизительно 20–30 граммов магния, причем около половин</w:t>
      </w:r>
      <w:r w:rsidR="008033E6">
        <w:rPr>
          <w:rFonts w:ascii="Times New Roman" w:hAnsi="Times New Roman" w:cs="Times New Roman"/>
          <w:sz w:val="26"/>
          <w:szCs w:val="26"/>
          <w:shd w:val="clear" w:color="auto" w:fill="FFFFFF"/>
        </w:rPr>
        <w:t>ы находится в зубах и костях, 1%-</w:t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крови. Все остальное количество распределено по мышцам, клеткам и органам, в том числе и эндокринным железам. </w:t>
      </w:r>
    </w:p>
    <w:p w:rsidR="003E7DD5" w:rsidRDefault="003E7DD5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Магний в организме человека является одним из четырех наиболее </w:t>
      </w:r>
      <w:r w:rsidR="008033E6">
        <w:rPr>
          <w:rFonts w:ascii="Times New Roman" w:hAnsi="Times New Roman" w:cs="Times New Roman"/>
          <w:sz w:val="26"/>
          <w:szCs w:val="26"/>
          <w:shd w:val="clear" w:color="auto" w:fill="FFFFFF"/>
        </w:rPr>
        <w:t>распрост</w:t>
      </w:r>
      <w:r w:rsidR="008033E6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раненных</w:t>
      </w:r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минералов и принимает участие более чем в 350 биохимических взаимодействиях и процессах.</w:t>
      </w:r>
    </w:p>
    <w:p w:rsidR="005E66FD" w:rsidRPr="005E66FD" w:rsidRDefault="005E66FD" w:rsidP="00CB6E3E">
      <w:pPr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</w:p>
    <w:p w:rsidR="005E66FD" w:rsidRDefault="0086747C" w:rsidP="007B14C1">
      <w:pPr>
        <w:spacing w:line="276" w:lineRule="auto"/>
        <w:jc w:val="both"/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pict>
          <v:shape id="_x0000_i1027" type="#_x0000_t136" style="width:336.75pt;height:25.5pt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Необходимость магния для организма"/>
          </v:shape>
        </w:pict>
      </w:r>
    </w:p>
    <w:p w:rsidR="00711F74" w:rsidRPr="00711F74" w:rsidRDefault="00711F74" w:rsidP="007B14C1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:rsidR="003E7DD5" w:rsidRDefault="00D24336" w:rsidP="003D52C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1151255</wp:posOffset>
            </wp:positionV>
            <wp:extent cx="2136775" cy="1405890"/>
            <wp:effectExtent l="57150" t="57150" r="53975" b="60960"/>
            <wp:wrapTight wrapText="bothSides">
              <wp:wrapPolygon edited="0">
                <wp:start x="-578" y="-878"/>
                <wp:lineTo x="-578" y="22537"/>
                <wp:lineTo x="22146" y="22537"/>
                <wp:lineTo x="22146" y="-878"/>
                <wp:lineTo x="-578" y="-878"/>
              </wp:wrapPolygon>
            </wp:wrapTight>
            <wp:docPr id="1" name="Рисунок 14" descr="d:\Users\admin\Desktop\КАРТИНКИ\магний селен\magnii_tab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магний селен\magnii_tabl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 l="4769" t="6375" r="6498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058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Магний, участвующий в большинстве процессов нашего организма, необходим для нормальной жизнедеятельности каждого органа. Но, как признаются медики, это самый важный минерал именно для сердца.</w:t>
      </w:r>
      <w:r w:rsidR="003D52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D52C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Магний </w:t>
      </w:r>
      <w:r w:rsidR="003D52CE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по</w:t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ддерживает нормальное функционирование иммунной системы и участвует в выработке антител. Нормализует кровяное давление и стабилизирует сердечный ритм. Регулирует деятельность нервной системы и способствует предупреждению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стрес</w:t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сов. Принимает участие в регулировании уровня глюкозы в </w:t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крови и снижает вероятность возникновения осложнений при диабете. Способствует нормальному росту и р</w:t>
      </w:r>
      <w:r w:rsidR="003D52CE">
        <w:rPr>
          <w:rFonts w:ascii="Times New Roman" w:hAnsi="Times New Roman" w:cs="Times New Roman"/>
          <w:sz w:val="26"/>
          <w:szCs w:val="26"/>
          <w:shd w:val="clear" w:color="auto" w:fill="FFFFFF"/>
        </w:rPr>
        <w:t>азвитию костной системы,</w:t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поддерживает здоровье зубов и костей. </w:t>
      </w:r>
      <w:r w:rsidR="003E7DD5" w:rsidRPr="00EF0793"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  <w:t>Для того чтобы организм смог усвоить главный строительный материал для костей - кальций, магний просто необходим.</w:t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</w:t>
      </w:r>
      <w:r w:rsidR="003D52CE">
        <w:rPr>
          <w:rFonts w:ascii="Times New Roman" w:hAnsi="Times New Roman" w:cs="Times New Roman"/>
          <w:sz w:val="26"/>
          <w:szCs w:val="26"/>
          <w:shd w:val="clear" w:color="auto" w:fill="FFFFFF"/>
        </w:rPr>
        <w:t>аствует в синтезе белка,</w:t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активизирует обменные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процес</w:t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сы. Оказывает расслабляющее и </w:t>
      </w:r>
      <w:r w:rsidR="00827FB4">
        <w:rPr>
          <w:rFonts w:ascii="Times New Roman" w:hAnsi="Times New Roman" w:cs="Times New Roman"/>
          <w:sz w:val="26"/>
          <w:szCs w:val="26"/>
          <w:shd w:val="clear" w:color="auto" w:fill="FFFFFF"/>
        </w:rPr>
        <w:t>расширя</w:t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ющее воздействие на сосуды дыхательной системы.</w:t>
      </w:r>
    </w:p>
    <w:p w:rsidR="00827FB4" w:rsidRPr="00827FB4" w:rsidRDefault="00827FB4" w:rsidP="00827FB4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27FB4" w:rsidRPr="00827FB4" w:rsidRDefault="007C0D82" w:rsidP="00827FB4">
      <w:pPr>
        <w:spacing w:line="276" w:lineRule="auto"/>
        <w:jc w:val="both"/>
        <w:outlineLvl w:val="2"/>
        <w:rPr>
          <w:rFonts w:asciiTheme="majorHAnsi" w:hAnsiTheme="majorHAnsi" w:cs="Times New Roman"/>
          <w:b/>
          <w:bCs/>
          <w:color w:val="006600"/>
          <w:sz w:val="26"/>
          <w:szCs w:val="26"/>
        </w:rPr>
      </w:pPr>
      <w:r>
        <w:rPr>
          <w:rFonts w:asciiTheme="majorHAnsi" w:hAnsiTheme="majorHAnsi" w:cs="Times New Roman"/>
          <w:b/>
          <w:bCs/>
          <w:noProof/>
          <w:color w:val="006600"/>
          <w:sz w:val="26"/>
          <w:szCs w:val="26"/>
          <w:u w:val="single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197485</wp:posOffset>
            </wp:positionV>
            <wp:extent cx="1212850" cy="1324610"/>
            <wp:effectExtent l="57150" t="57150" r="63500" b="66040"/>
            <wp:wrapTight wrapText="bothSides">
              <wp:wrapPolygon edited="0">
                <wp:start x="-1018" y="-932"/>
                <wp:lineTo x="-1018" y="22677"/>
                <wp:lineTo x="22731" y="22677"/>
                <wp:lineTo x="22731" y="-932"/>
                <wp:lineTo x="-1018" y="-932"/>
              </wp:wrapPolygon>
            </wp:wrapTight>
            <wp:docPr id="19" name="Рисунок 19" descr="d:\Users\admin\Desktop\КАРТИНКИ\магний селен\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магний селен\ko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3246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FB4" w:rsidRPr="00827FB4">
        <w:rPr>
          <w:rFonts w:asciiTheme="majorHAnsi" w:hAnsiTheme="majorHAnsi" w:cs="Times New Roman"/>
          <w:b/>
          <w:bCs/>
          <w:color w:val="006600"/>
          <w:sz w:val="26"/>
          <w:szCs w:val="26"/>
          <w:u w:val="single"/>
        </w:rPr>
        <w:t xml:space="preserve">Здоровье костей </w:t>
      </w:r>
    </w:p>
    <w:p w:rsidR="00827FB4" w:rsidRPr="00827FB4" w:rsidRDefault="00827FB4" w:rsidP="00827FB4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251"/>
        <w:jc w:val="both"/>
        <w:rPr>
          <w:rFonts w:ascii="Times New Roman" w:hAnsi="Times New Roman" w:cs="Times New Roman"/>
          <w:sz w:val="26"/>
          <w:szCs w:val="26"/>
        </w:rPr>
      </w:pPr>
      <w:r w:rsidRPr="008A4511">
        <w:rPr>
          <w:rFonts w:ascii="Times New Roman" w:hAnsi="Times New Roman" w:cs="Times New Roman"/>
          <w:sz w:val="26"/>
          <w:szCs w:val="26"/>
        </w:rPr>
        <w:t>Магний напрямую связан с крепостью костей, его</w:t>
      </w:r>
      <w:r>
        <w:rPr>
          <w:rFonts w:ascii="Times New Roman" w:hAnsi="Times New Roman" w:cs="Times New Roman"/>
          <w:sz w:val="26"/>
          <w:szCs w:val="26"/>
        </w:rPr>
        <w:t xml:space="preserve"> недостаток в организме</w:t>
      </w:r>
      <w:r w:rsidRPr="008A4511">
        <w:rPr>
          <w:rFonts w:ascii="Times New Roman" w:hAnsi="Times New Roman" w:cs="Times New Roman"/>
          <w:sz w:val="26"/>
          <w:szCs w:val="26"/>
        </w:rPr>
        <w:t xml:space="preserve"> становится причиной возникновения остеопороза. Он участвует в процессах регуляции объема кальция в теле. Именно поэтому медики рекомендуют следить за достаточным поступлением магния в органи</w:t>
      </w:r>
      <w:r w:rsidR="00441281">
        <w:rPr>
          <w:rFonts w:ascii="Times New Roman" w:hAnsi="Times New Roman" w:cs="Times New Roman"/>
          <w:sz w:val="26"/>
          <w:szCs w:val="26"/>
        </w:rPr>
        <w:t>зм вплоть до пожилого возраста -</w:t>
      </w:r>
      <w:r w:rsidRPr="008A4511">
        <w:rPr>
          <w:rFonts w:ascii="Times New Roman" w:hAnsi="Times New Roman" w:cs="Times New Roman"/>
          <w:sz w:val="26"/>
          <w:szCs w:val="26"/>
        </w:rPr>
        <w:t xml:space="preserve"> в старости это поможет избежать серьезных проблем со здоровьем.</w:t>
      </w:r>
      <w:r w:rsidR="009854F2" w:rsidRPr="009854F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7FB4" w:rsidRPr="00827FB4" w:rsidRDefault="00827FB4" w:rsidP="00827FB4">
      <w:pPr>
        <w:spacing w:line="276" w:lineRule="auto"/>
        <w:jc w:val="both"/>
        <w:outlineLvl w:val="2"/>
        <w:rPr>
          <w:rFonts w:asciiTheme="majorHAnsi" w:hAnsiTheme="majorHAnsi" w:cs="Times New Roman"/>
          <w:b/>
          <w:bCs/>
          <w:color w:val="006600"/>
          <w:sz w:val="26"/>
          <w:szCs w:val="26"/>
        </w:rPr>
      </w:pPr>
      <w:r w:rsidRPr="00827FB4">
        <w:rPr>
          <w:rFonts w:asciiTheme="majorHAnsi" w:hAnsiTheme="majorHAnsi" w:cs="Times New Roman"/>
          <w:b/>
          <w:bCs/>
          <w:color w:val="006600"/>
          <w:sz w:val="26"/>
          <w:szCs w:val="26"/>
          <w:u w:val="single"/>
        </w:rPr>
        <w:t xml:space="preserve">Боли в спине и судороги  </w:t>
      </w:r>
    </w:p>
    <w:p w:rsidR="00827FB4" w:rsidRPr="008A4511" w:rsidRDefault="007C0D82" w:rsidP="00827FB4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2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354965</wp:posOffset>
            </wp:positionV>
            <wp:extent cx="1753235" cy="1393190"/>
            <wp:effectExtent l="57150" t="57150" r="56515" b="54610"/>
            <wp:wrapTight wrapText="bothSides">
              <wp:wrapPolygon edited="0">
                <wp:start x="-704" y="-886"/>
                <wp:lineTo x="-704" y="22447"/>
                <wp:lineTo x="22296" y="22447"/>
                <wp:lineTo x="22296" y="-886"/>
                <wp:lineTo x="-704" y="-886"/>
              </wp:wrapPolygon>
            </wp:wrapTight>
            <wp:docPr id="20" name="Рисунок 20" descr="d:\Users\admin\Desktop\КАРТИНКИ\магний селен\poyasnichno-krestcovogo-otdela-pozvonoc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магний селен\poyasnichno-krestcovogo-otdela-pozvonochni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931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281">
        <w:rPr>
          <w:rFonts w:ascii="Times New Roman" w:hAnsi="Times New Roman" w:cs="Times New Roman"/>
          <w:sz w:val="26"/>
          <w:szCs w:val="26"/>
        </w:rPr>
        <w:t>Магний</w:t>
      </w:r>
      <w:r w:rsidR="00827FB4" w:rsidRPr="008A4511">
        <w:rPr>
          <w:rFonts w:ascii="Times New Roman" w:hAnsi="Times New Roman" w:cs="Times New Roman"/>
          <w:sz w:val="26"/>
          <w:szCs w:val="26"/>
        </w:rPr>
        <w:t xml:space="preserve"> помогает людям, страдающим от болей в спине, поскольку он расслабляет разгибательные и другие спин</w:t>
      </w:r>
      <w:r w:rsidR="00441281">
        <w:rPr>
          <w:rFonts w:ascii="Times New Roman" w:hAnsi="Times New Roman" w:cs="Times New Roman"/>
          <w:sz w:val="26"/>
          <w:szCs w:val="26"/>
        </w:rPr>
        <w:t>ные мышцы, снимает с них</w:t>
      </w:r>
      <w:r w:rsidR="00827FB4" w:rsidRPr="008A4511">
        <w:rPr>
          <w:rFonts w:ascii="Times New Roman" w:hAnsi="Times New Roman" w:cs="Times New Roman"/>
          <w:sz w:val="26"/>
          <w:szCs w:val="26"/>
        </w:rPr>
        <w:t xml:space="preserve"> напряже</w:t>
      </w:r>
      <w:r w:rsidR="00441281">
        <w:rPr>
          <w:rFonts w:ascii="Times New Roman" w:hAnsi="Times New Roman" w:cs="Times New Roman"/>
          <w:sz w:val="26"/>
          <w:szCs w:val="26"/>
        </w:rPr>
        <w:t xml:space="preserve">ние. </w:t>
      </w:r>
      <w:r w:rsidR="00441281" w:rsidRPr="008A4511">
        <w:rPr>
          <w:rFonts w:ascii="Times New Roman" w:hAnsi="Times New Roman" w:cs="Times New Roman"/>
          <w:sz w:val="26"/>
          <w:szCs w:val="26"/>
        </w:rPr>
        <w:t>Магни</w:t>
      </w:r>
      <w:r w:rsidR="00827FB4" w:rsidRPr="008A4511">
        <w:rPr>
          <w:rFonts w:ascii="Times New Roman" w:hAnsi="Times New Roman" w:cs="Times New Roman"/>
          <w:sz w:val="26"/>
          <w:szCs w:val="26"/>
        </w:rPr>
        <w:t xml:space="preserve">й влияет на объемы поступления кальция в организм, благодаря этому кости быстрее восстанавливаются. </w:t>
      </w:r>
      <w:r w:rsidR="00827FB4" w:rsidRPr="008A4511">
        <w:rPr>
          <w:rFonts w:ascii="Times New Roman" w:hAnsi="Times New Roman" w:cs="Times New Roman"/>
          <w:sz w:val="26"/>
          <w:szCs w:val="26"/>
        </w:rPr>
        <w:lastRenderedPageBreak/>
        <w:t>Частые судороги являются одним из симптомов недостатка магния в организме, поэтому построение специальной магниевой диеты зачастую помогает избавиться от этого отклонения.</w:t>
      </w:r>
    </w:p>
    <w:p w:rsidR="00827FB4" w:rsidRPr="00827FB4" w:rsidRDefault="007C0D82" w:rsidP="00827FB4">
      <w:pPr>
        <w:spacing w:line="276" w:lineRule="auto"/>
        <w:jc w:val="both"/>
        <w:outlineLvl w:val="2"/>
        <w:rPr>
          <w:rFonts w:asciiTheme="majorHAnsi" w:hAnsiTheme="majorHAnsi" w:cs="Times New Roman"/>
          <w:b/>
          <w:bCs/>
          <w:color w:val="0066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131445</wp:posOffset>
            </wp:positionV>
            <wp:extent cx="1457960" cy="1078230"/>
            <wp:effectExtent l="57150" t="57150" r="66040" b="64770"/>
            <wp:wrapTight wrapText="bothSides">
              <wp:wrapPolygon edited="0">
                <wp:start x="-847" y="-1145"/>
                <wp:lineTo x="-847" y="22898"/>
                <wp:lineTo x="22578" y="22898"/>
                <wp:lineTo x="22578" y="-1145"/>
                <wp:lineTo x="-847" y="-1145"/>
              </wp:wrapPolygon>
            </wp:wrapTight>
            <wp:docPr id="21" name="Рисунок 21" descr="d:\Users\admin\Desktop\КАРТИНКИ\магний селен\zdorovoe-serd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магний селен\zdorovoe-serdt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7823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" w:anchor="kcmenu" w:tooltip="вернуться к содержанию" w:history="1">
        <w:r w:rsidR="00827FB4" w:rsidRPr="00827FB4">
          <w:rPr>
            <w:rFonts w:asciiTheme="majorHAnsi" w:hAnsiTheme="majorHAnsi" w:cs="Times New Roman"/>
            <w:b/>
            <w:bCs/>
            <w:color w:val="006600"/>
            <w:sz w:val="26"/>
            <w:szCs w:val="26"/>
            <w:u w:val="single"/>
          </w:rPr>
          <w:t xml:space="preserve">Здоровое сердце </w:t>
        </w:r>
      </w:hyperlink>
      <w:r w:rsidR="00827FB4" w:rsidRPr="00827FB4">
        <w:rPr>
          <w:rFonts w:asciiTheme="majorHAnsi" w:hAnsiTheme="majorHAnsi" w:cs="Times New Roman"/>
          <w:color w:val="006600"/>
          <w:sz w:val="26"/>
          <w:szCs w:val="26"/>
        </w:rPr>
        <w:t xml:space="preserve"> </w:t>
      </w:r>
    </w:p>
    <w:p w:rsidR="00441281" w:rsidRPr="00582AA9" w:rsidRDefault="004E2D85" w:rsidP="00582AA9">
      <w:pPr>
        <w:pStyle w:val="a5"/>
        <w:numPr>
          <w:ilvl w:val="0"/>
          <w:numId w:val="16"/>
        </w:numPr>
        <w:tabs>
          <w:tab w:val="clear" w:pos="720"/>
          <w:tab w:val="num" w:pos="284"/>
        </w:tabs>
        <w:spacing w:line="276" w:lineRule="auto"/>
        <w:ind w:left="284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E2D85">
        <w:rPr>
          <w:rFonts w:ascii="Times New Roman" w:hAnsi="Times New Roman" w:cs="Times New Roman"/>
          <w:sz w:val="26"/>
          <w:szCs w:val="26"/>
        </w:rPr>
        <w:t>Нехватка магния может стать причиной повышенного давления, аритмии, ишемической болезни сердца, пролапса ми</w:t>
      </w:r>
      <w:r>
        <w:rPr>
          <w:rFonts w:ascii="Times New Roman" w:hAnsi="Times New Roman" w:cs="Times New Roman"/>
          <w:sz w:val="26"/>
          <w:szCs w:val="26"/>
        </w:rPr>
        <w:t>траль</w:t>
      </w:r>
      <w:r w:rsidR="007C0D82">
        <w:rPr>
          <w:rFonts w:ascii="Times New Roman" w:hAnsi="Times New Roman" w:cs="Times New Roman"/>
          <w:sz w:val="26"/>
          <w:szCs w:val="26"/>
        </w:rPr>
        <w:t xml:space="preserve">ного клапана. </w:t>
      </w:r>
      <w:r w:rsidR="00827FB4" w:rsidRPr="004E2D85">
        <w:rPr>
          <w:rFonts w:ascii="Times New Roman" w:hAnsi="Times New Roman" w:cs="Times New Roman"/>
          <w:sz w:val="26"/>
          <w:szCs w:val="26"/>
        </w:rPr>
        <w:t>Микроэлемент защищает сердце от нерегулярных сокращений и избавляет его от мышечного перен</w:t>
      </w:r>
      <w:r w:rsidR="00441281" w:rsidRPr="004E2D85">
        <w:rPr>
          <w:rFonts w:ascii="Times New Roman" w:hAnsi="Times New Roman" w:cs="Times New Roman"/>
          <w:sz w:val="26"/>
          <w:szCs w:val="26"/>
        </w:rPr>
        <w:t xml:space="preserve">апряжения. Он </w:t>
      </w:r>
      <w:r w:rsidR="00827FB4" w:rsidRPr="004E2D85">
        <w:rPr>
          <w:rFonts w:ascii="Times New Roman" w:hAnsi="Times New Roman" w:cs="Times New Roman"/>
          <w:sz w:val="26"/>
          <w:szCs w:val="26"/>
        </w:rPr>
        <w:t>успокаивает нервы и предотвращает такие проблемы как нервные судороги, рвота, боль в жи</w:t>
      </w:r>
      <w:r w:rsidR="00441281" w:rsidRPr="004E2D85">
        <w:rPr>
          <w:rFonts w:ascii="Times New Roman" w:hAnsi="Times New Roman" w:cs="Times New Roman"/>
          <w:sz w:val="26"/>
          <w:szCs w:val="26"/>
        </w:rPr>
        <w:t xml:space="preserve">воте и другие последствия </w:t>
      </w:r>
      <w:proofErr w:type="spellStart"/>
      <w:r w:rsidR="00441281" w:rsidRPr="004E2D85">
        <w:rPr>
          <w:rFonts w:ascii="Times New Roman" w:hAnsi="Times New Roman" w:cs="Times New Roman"/>
          <w:sz w:val="26"/>
          <w:szCs w:val="26"/>
        </w:rPr>
        <w:t>психо</w:t>
      </w:r>
      <w:r w:rsidR="00827FB4" w:rsidRPr="004E2D85">
        <w:rPr>
          <w:rFonts w:ascii="Times New Roman" w:hAnsi="Times New Roman" w:cs="Times New Roman"/>
          <w:sz w:val="26"/>
          <w:szCs w:val="26"/>
        </w:rPr>
        <w:t>эмоционального</w:t>
      </w:r>
      <w:proofErr w:type="spellEnd"/>
      <w:r w:rsidR="00827FB4" w:rsidRPr="004E2D85">
        <w:rPr>
          <w:rFonts w:ascii="Times New Roman" w:hAnsi="Times New Roman" w:cs="Times New Roman"/>
          <w:sz w:val="26"/>
          <w:szCs w:val="26"/>
        </w:rPr>
        <w:t xml:space="preserve"> перенапряжения, которые могут отразиться на работе сердечно-сосудистой системы. </w:t>
      </w:r>
    </w:p>
    <w:p w:rsidR="00827FB4" w:rsidRPr="00441281" w:rsidRDefault="0086747C" w:rsidP="00441281">
      <w:pPr>
        <w:widowControl/>
        <w:autoSpaceDE/>
        <w:autoSpaceDN/>
        <w:adjustRightInd/>
        <w:spacing w:line="276" w:lineRule="auto"/>
        <w:ind w:left="251"/>
        <w:jc w:val="both"/>
        <w:outlineLvl w:val="2"/>
        <w:rPr>
          <w:rFonts w:asciiTheme="majorHAnsi" w:hAnsiTheme="majorHAnsi" w:cs="Times New Roman"/>
          <w:b/>
          <w:bCs/>
          <w:color w:val="006600"/>
          <w:sz w:val="26"/>
          <w:szCs w:val="26"/>
        </w:rPr>
      </w:pPr>
      <w:hyperlink r:id="rId19" w:anchor="kcmenu" w:tooltip="вернуться к содержанию" w:history="1">
        <w:r w:rsidR="00827FB4" w:rsidRPr="00441281">
          <w:rPr>
            <w:rFonts w:asciiTheme="majorHAnsi" w:hAnsiTheme="majorHAnsi" w:cs="Times New Roman"/>
            <w:b/>
            <w:bCs/>
            <w:color w:val="006600"/>
            <w:sz w:val="26"/>
            <w:szCs w:val="26"/>
            <w:u w:val="single"/>
          </w:rPr>
          <w:t xml:space="preserve">Диабет </w:t>
        </w:r>
      </w:hyperlink>
      <w:r w:rsidR="00827FB4" w:rsidRPr="00441281">
        <w:rPr>
          <w:rFonts w:asciiTheme="majorHAnsi" w:hAnsiTheme="majorHAnsi" w:cs="Times New Roman"/>
          <w:color w:val="006600"/>
          <w:sz w:val="26"/>
          <w:szCs w:val="26"/>
        </w:rPr>
        <w:t xml:space="preserve"> </w:t>
      </w:r>
    </w:p>
    <w:p w:rsidR="00827FB4" w:rsidRPr="00827FB4" w:rsidRDefault="00827FB4" w:rsidP="00827FB4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ind w:left="251"/>
        <w:jc w:val="both"/>
        <w:rPr>
          <w:rFonts w:ascii="Times New Roman" w:hAnsi="Times New Roman" w:cs="Times New Roman"/>
          <w:sz w:val="26"/>
          <w:szCs w:val="26"/>
        </w:rPr>
      </w:pPr>
      <w:r w:rsidRPr="008A4511">
        <w:rPr>
          <w:rFonts w:ascii="Times New Roman" w:hAnsi="Times New Roman" w:cs="Times New Roman"/>
          <w:sz w:val="26"/>
          <w:szCs w:val="26"/>
        </w:rPr>
        <w:t>Данный минерал полезен и для тех людей, которые страдают диабетом. Магний помогает регулировать реакции инсулина на у</w:t>
      </w:r>
      <w:r w:rsidR="00441281">
        <w:rPr>
          <w:rFonts w:ascii="Times New Roman" w:hAnsi="Times New Roman" w:cs="Times New Roman"/>
          <w:sz w:val="26"/>
          <w:szCs w:val="26"/>
        </w:rPr>
        <w:t xml:space="preserve">ровень сахара в крови. </w:t>
      </w:r>
      <w:r w:rsidR="00441281" w:rsidRPr="008A4511">
        <w:rPr>
          <w:rFonts w:ascii="Times New Roman" w:hAnsi="Times New Roman" w:cs="Times New Roman"/>
          <w:sz w:val="26"/>
          <w:szCs w:val="26"/>
        </w:rPr>
        <w:t>У</w:t>
      </w:r>
      <w:r w:rsidRPr="008A4511">
        <w:rPr>
          <w:rFonts w:ascii="Times New Roman" w:hAnsi="Times New Roman" w:cs="Times New Roman"/>
          <w:sz w:val="26"/>
          <w:szCs w:val="26"/>
        </w:rPr>
        <w:t xml:space="preserve"> многих больных диабетом наблюдается недостаток этого элемента в организме.</w:t>
      </w:r>
      <w:r w:rsidR="007C0D82" w:rsidRPr="007C0D8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7FB4" w:rsidRPr="00827FB4" w:rsidRDefault="008033E6" w:rsidP="00827FB4">
      <w:pPr>
        <w:spacing w:line="276" w:lineRule="auto"/>
        <w:jc w:val="both"/>
        <w:outlineLvl w:val="2"/>
        <w:rPr>
          <w:rFonts w:asciiTheme="majorHAnsi" w:hAnsiTheme="majorHAnsi" w:cs="Times New Roman"/>
          <w:b/>
          <w:bCs/>
          <w:color w:val="0066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94615</wp:posOffset>
            </wp:positionV>
            <wp:extent cx="1647825" cy="1413510"/>
            <wp:effectExtent l="57150" t="57150" r="66675" b="53340"/>
            <wp:wrapTight wrapText="bothSides">
              <wp:wrapPolygon edited="0">
                <wp:start x="-749" y="-873"/>
                <wp:lineTo x="-749" y="22415"/>
                <wp:lineTo x="22474" y="22415"/>
                <wp:lineTo x="22474" y="-873"/>
                <wp:lineTo x="-749" y="-873"/>
              </wp:wrapPolygon>
            </wp:wrapTight>
            <wp:docPr id="22" name="Рисунок 22" descr="d:\Users\admin\Desktop\КАРТИНКИ\магний селен\7-Amazing-Yoga-Poses-For-Bipolar-Disorder-768x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магний селен\7-Amazing-Yoga-Poses-For-Bipolar-Disorder-768x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941" r="2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135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1" w:anchor="kcmenu" w:tooltip="вернуться к содержанию" w:history="1">
        <w:r w:rsidR="00827FB4" w:rsidRPr="00827FB4">
          <w:rPr>
            <w:rFonts w:asciiTheme="majorHAnsi" w:hAnsiTheme="majorHAnsi" w:cs="Times New Roman"/>
            <w:b/>
            <w:bCs/>
            <w:color w:val="006600"/>
            <w:sz w:val="26"/>
            <w:szCs w:val="26"/>
            <w:u w:val="single"/>
          </w:rPr>
          <w:t xml:space="preserve">Психические расстройства </w:t>
        </w:r>
      </w:hyperlink>
      <w:r w:rsidR="00827FB4" w:rsidRPr="00827FB4">
        <w:rPr>
          <w:rFonts w:asciiTheme="majorHAnsi" w:hAnsiTheme="majorHAnsi" w:cs="Times New Roman"/>
          <w:color w:val="006600"/>
          <w:sz w:val="26"/>
          <w:szCs w:val="26"/>
        </w:rPr>
        <w:t xml:space="preserve"> </w:t>
      </w:r>
    </w:p>
    <w:p w:rsidR="00827FB4" w:rsidRPr="008A4511" w:rsidRDefault="00441281" w:rsidP="00827FB4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251"/>
        <w:jc w:val="both"/>
        <w:rPr>
          <w:rFonts w:ascii="Times New Roman" w:hAnsi="Times New Roman" w:cs="Times New Roman"/>
          <w:sz w:val="26"/>
          <w:szCs w:val="26"/>
        </w:rPr>
      </w:pPr>
      <w:r w:rsidRPr="008A4511">
        <w:rPr>
          <w:rFonts w:ascii="Times New Roman" w:hAnsi="Times New Roman" w:cs="Times New Roman"/>
          <w:sz w:val="26"/>
          <w:szCs w:val="26"/>
        </w:rPr>
        <w:t>Магни</w:t>
      </w:r>
      <w:r w:rsidR="00827FB4" w:rsidRPr="008A4511">
        <w:rPr>
          <w:rFonts w:ascii="Times New Roman" w:hAnsi="Times New Roman" w:cs="Times New Roman"/>
          <w:sz w:val="26"/>
          <w:szCs w:val="26"/>
        </w:rPr>
        <w:t>й благоприятно действует на психику людей, которые страдают от панических атак, стрессов, постоянного беспокойства и слишком сильного нервного возбуждения.</w:t>
      </w:r>
    </w:p>
    <w:p w:rsidR="00827FB4" w:rsidRPr="00827FB4" w:rsidRDefault="0014127A" w:rsidP="00827FB4">
      <w:pPr>
        <w:spacing w:line="276" w:lineRule="auto"/>
        <w:jc w:val="both"/>
        <w:outlineLvl w:val="2"/>
        <w:rPr>
          <w:rFonts w:asciiTheme="majorHAnsi" w:hAnsiTheme="majorHAnsi" w:cs="Times New Roman"/>
          <w:b/>
          <w:bCs/>
          <w:color w:val="00660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78105</wp:posOffset>
            </wp:positionV>
            <wp:extent cx="1647825" cy="1318260"/>
            <wp:effectExtent l="57150" t="57150" r="66675" b="53340"/>
            <wp:wrapTight wrapText="bothSides">
              <wp:wrapPolygon edited="0">
                <wp:start x="-749" y="-936"/>
                <wp:lineTo x="-749" y="22474"/>
                <wp:lineTo x="22474" y="22474"/>
                <wp:lineTo x="22474" y="-936"/>
                <wp:lineTo x="-749" y="-936"/>
              </wp:wrapPolygon>
            </wp:wrapTight>
            <wp:docPr id="23" name="Рисунок 23" descr="d:\Users\admin\Desktop\КАРТИНКИ\магний селен\mig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магний селен\migre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82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3" w:anchor="kcmenu" w:tooltip="вернуться к содержанию" w:history="1">
        <w:r w:rsidR="00827FB4" w:rsidRPr="00827FB4">
          <w:rPr>
            <w:rFonts w:asciiTheme="majorHAnsi" w:hAnsiTheme="majorHAnsi" w:cs="Times New Roman"/>
            <w:b/>
            <w:bCs/>
            <w:color w:val="006600"/>
            <w:sz w:val="26"/>
            <w:szCs w:val="26"/>
            <w:u w:val="single"/>
          </w:rPr>
          <w:t xml:space="preserve">Мигрени </w:t>
        </w:r>
      </w:hyperlink>
      <w:r w:rsidR="00827FB4" w:rsidRPr="00827FB4">
        <w:rPr>
          <w:rFonts w:asciiTheme="majorHAnsi" w:hAnsiTheme="majorHAnsi" w:cs="Times New Roman"/>
          <w:color w:val="006600"/>
          <w:sz w:val="26"/>
          <w:szCs w:val="26"/>
        </w:rPr>
        <w:t xml:space="preserve"> </w:t>
      </w:r>
    </w:p>
    <w:p w:rsidR="00827FB4" w:rsidRPr="00441281" w:rsidRDefault="00827FB4" w:rsidP="00441281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251"/>
        <w:jc w:val="both"/>
        <w:rPr>
          <w:rFonts w:ascii="Times New Roman" w:hAnsi="Times New Roman" w:cs="Times New Roman"/>
          <w:sz w:val="26"/>
          <w:szCs w:val="26"/>
        </w:rPr>
      </w:pPr>
      <w:r w:rsidRPr="008A4511">
        <w:rPr>
          <w:rFonts w:ascii="Times New Roman" w:hAnsi="Times New Roman" w:cs="Times New Roman"/>
          <w:sz w:val="26"/>
          <w:szCs w:val="26"/>
        </w:rPr>
        <w:t>Многие люди, особенно женщины, страдают от мигрени. Нормализация объема магния в организме позволяет снизить частоту приступов, делает их гораздо слабее.</w:t>
      </w:r>
    </w:p>
    <w:p w:rsidR="00827FB4" w:rsidRPr="00827FB4" w:rsidRDefault="0086747C" w:rsidP="00827FB4">
      <w:pPr>
        <w:spacing w:line="276" w:lineRule="auto"/>
        <w:jc w:val="both"/>
        <w:outlineLvl w:val="2"/>
        <w:rPr>
          <w:rFonts w:asciiTheme="majorHAnsi" w:hAnsiTheme="majorHAnsi" w:cs="Times New Roman"/>
          <w:b/>
          <w:bCs/>
          <w:color w:val="006600"/>
          <w:sz w:val="26"/>
          <w:szCs w:val="26"/>
        </w:rPr>
      </w:pPr>
      <w:hyperlink r:id="rId24" w:anchor="kcmenu" w:tooltip="вернуться к содержанию" w:history="1">
        <w:r w:rsidR="00827FB4" w:rsidRPr="00827FB4">
          <w:rPr>
            <w:rFonts w:asciiTheme="majorHAnsi" w:hAnsiTheme="majorHAnsi" w:cs="Times New Roman"/>
            <w:b/>
            <w:bCs/>
            <w:color w:val="006600"/>
            <w:sz w:val="26"/>
            <w:szCs w:val="26"/>
            <w:u w:val="single"/>
          </w:rPr>
          <w:t xml:space="preserve">Абсорбирующие качества </w:t>
        </w:r>
      </w:hyperlink>
    </w:p>
    <w:p w:rsidR="00827FB4" w:rsidRPr="008A4511" w:rsidRDefault="0014127A" w:rsidP="00827FB4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ind w:left="2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1085215</wp:posOffset>
            </wp:positionV>
            <wp:extent cx="986790" cy="1137285"/>
            <wp:effectExtent l="19050" t="0" r="3810" b="0"/>
            <wp:wrapTight wrapText="bothSides">
              <wp:wrapPolygon edited="0">
                <wp:start x="-417" y="0"/>
                <wp:lineTo x="-417" y="21347"/>
                <wp:lineTo x="21683" y="21347"/>
                <wp:lineTo x="21683" y="0"/>
                <wp:lineTo x="-417" y="0"/>
              </wp:wrapPolygon>
            </wp:wrapTight>
            <wp:docPr id="25" name="Рисунок 25" descr="d:\Users\admin\Desktop\КАРТИНКИ\магний селен\148137325402891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магний селен\14813732540289169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21398" r="2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FB4" w:rsidRPr="008A4511">
        <w:rPr>
          <w:rFonts w:ascii="Times New Roman" w:hAnsi="Times New Roman" w:cs="Times New Roman"/>
          <w:sz w:val="26"/>
          <w:szCs w:val="26"/>
        </w:rPr>
        <w:t xml:space="preserve">Магний помогает нашему телу впитывать жизненно важные витамины и минералы, к примеру, натрий, кальций, калий и фосфор. Обычно эти процессы происходят в тонком кишечнике, благодаря чему </w:t>
      </w:r>
      <w:proofErr w:type="spellStart"/>
      <w:r w:rsidR="00827FB4" w:rsidRPr="008A4511">
        <w:rPr>
          <w:rFonts w:ascii="Times New Roman" w:hAnsi="Times New Roman" w:cs="Times New Roman"/>
          <w:sz w:val="26"/>
          <w:szCs w:val="26"/>
        </w:rPr>
        <w:t>детоксикация</w:t>
      </w:r>
      <w:proofErr w:type="spellEnd"/>
      <w:r w:rsidR="00827FB4" w:rsidRPr="008A4511">
        <w:rPr>
          <w:rFonts w:ascii="Times New Roman" w:hAnsi="Times New Roman" w:cs="Times New Roman"/>
          <w:sz w:val="26"/>
          <w:szCs w:val="26"/>
        </w:rPr>
        <w:t xml:space="preserve"> занимает совсем немного времени.</w:t>
      </w:r>
    </w:p>
    <w:p w:rsidR="00827FB4" w:rsidRPr="00827FB4" w:rsidRDefault="0086747C" w:rsidP="00827FB4">
      <w:pPr>
        <w:spacing w:line="276" w:lineRule="auto"/>
        <w:jc w:val="both"/>
        <w:outlineLvl w:val="2"/>
        <w:rPr>
          <w:rFonts w:asciiTheme="majorHAnsi" w:hAnsiTheme="majorHAnsi" w:cs="Times New Roman"/>
          <w:b/>
          <w:bCs/>
          <w:color w:val="006600"/>
          <w:sz w:val="26"/>
          <w:szCs w:val="26"/>
        </w:rPr>
      </w:pPr>
      <w:hyperlink r:id="rId26" w:anchor="kcmenu" w:tooltip="вернуться к содержанию" w:history="1">
        <w:r w:rsidR="00827FB4" w:rsidRPr="00827FB4">
          <w:rPr>
            <w:rFonts w:asciiTheme="majorHAnsi" w:hAnsiTheme="majorHAnsi" w:cs="Times New Roman"/>
            <w:b/>
            <w:bCs/>
            <w:color w:val="006600"/>
            <w:sz w:val="26"/>
            <w:szCs w:val="26"/>
            <w:u w:val="single"/>
          </w:rPr>
          <w:t xml:space="preserve">Активация ферментов </w:t>
        </w:r>
      </w:hyperlink>
    </w:p>
    <w:p w:rsidR="00827FB4" w:rsidRDefault="00827FB4" w:rsidP="00827FB4">
      <w:pPr>
        <w:widowControl/>
        <w:numPr>
          <w:ilvl w:val="0"/>
          <w:numId w:val="23"/>
        </w:numPr>
        <w:autoSpaceDE/>
        <w:autoSpaceDN/>
        <w:adjustRightInd/>
        <w:spacing w:line="276" w:lineRule="auto"/>
        <w:ind w:left="251"/>
        <w:jc w:val="both"/>
        <w:rPr>
          <w:rFonts w:ascii="Times New Roman" w:hAnsi="Times New Roman" w:cs="Times New Roman"/>
          <w:sz w:val="26"/>
          <w:szCs w:val="26"/>
        </w:rPr>
      </w:pPr>
      <w:r w:rsidRPr="008A4511">
        <w:rPr>
          <w:rFonts w:ascii="Times New Roman" w:hAnsi="Times New Roman" w:cs="Times New Roman"/>
          <w:sz w:val="26"/>
          <w:szCs w:val="26"/>
        </w:rPr>
        <w:t>Элемент повышает энергетическое производство в организме и способствует активации ферментов, которые затем создают клеточную энергию.</w:t>
      </w:r>
    </w:p>
    <w:p w:rsidR="0014127A" w:rsidRPr="0014127A" w:rsidRDefault="0014127A" w:rsidP="00827FB4">
      <w:pPr>
        <w:widowControl/>
        <w:numPr>
          <w:ilvl w:val="0"/>
          <w:numId w:val="23"/>
        </w:numPr>
        <w:autoSpaceDE/>
        <w:autoSpaceDN/>
        <w:adjustRightInd/>
        <w:spacing w:line="276" w:lineRule="auto"/>
        <w:ind w:left="251"/>
        <w:jc w:val="both"/>
        <w:rPr>
          <w:rFonts w:ascii="Times New Roman" w:hAnsi="Times New Roman" w:cs="Times New Roman"/>
          <w:sz w:val="2"/>
          <w:szCs w:val="2"/>
        </w:rPr>
      </w:pPr>
    </w:p>
    <w:p w:rsidR="00827FB4" w:rsidRPr="00827FB4" w:rsidRDefault="0086747C" w:rsidP="00827FB4">
      <w:pPr>
        <w:spacing w:line="276" w:lineRule="auto"/>
        <w:jc w:val="both"/>
        <w:outlineLvl w:val="2"/>
        <w:rPr>
          <w:rFonts w:asciiTheme="majorHAnsi" w:hAnsiTheme="majorHAnsi" w:cs="Times New Roman"/>
          <w:b/>
          <w:bCs/>
          <w:color w:val="006600"/>
          <w:sz w:val="26"/>
          <w:szCs w:val="26"/>
        </w:rPr>
      </w:pPr>
      <w:hyperlink r:id="rId27" w:anchor="kcmenu" w:tooltip="вернуться к содержанию" w:history="1">
        <w:r w:rsidR="00827FB4" w:rsidRPr="00827FB4">
          <w:rPr>
            <w:rFonts w:asciiTheme="majorHAnsi" w:hAnsiTheme="majorHAnsi" w:cs="Times New Roman"/>
            <w:b/>
            <w:bCs/>
            <w:color w:val="006600"/>
            <w:sz w:val="26"/>
            <w:szCs w:val="26"/>
            <w:u w:val="single"/>
          </w:rPr>
          <w:t xml:space="preserve">Мочевой пузырь </w:t>
        </w:r>
      </w:hyperlink>
    </w:p>
    <w:p w:rsidR="0014127A" w:rsidRPr="0014127A" w:rsidRDefault="0014127A" w:rsidP="0014127A">
      <w:pPr>
        <w:widowControl/>
        <w:numPr>
          <w:ilvl w:val="0"/>
          <w:numId w:val="24"/>
        </w:numPr>
        <w:autoSpaceDE/>
        <w:autoSpaceDN/>
        <w:adjustRightInd/>
        <w:spacing w:line="276" w:lineRule="auto"/>
        <w:ind w:left="2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427355</wp:posOffset>
            </wp:positionV>
            <wp:extent cx="1577975" cy="1572260"/>
            <wp:effectExtent l="57150" t="57150" r="60325" b="66040"/>
            <wp:wrapTight wrapText="bothSides">
              <wp:wrapPolygon edited="0">
                <wp:start x="-782" y="-785"/>
                <wp:lineTo x="-782" y="22507"/>
                <wp:lineTo x="22426" y="22507"/>
                <wp:lineTo x="22426" y="-785"/>
                <wp:lineTo x="-782" y="-785"/>
              </wp:wrapPolygon>
            </wp:wrapTight>
            <wp:docPr id="24" name="Рисунок 24" descr="d:\Users\admin\Desktop\КАРТИНКИ\магний селен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магний селен\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20000"/>
                    </a:blip>
                    <a:srcRect l="4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722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FB4" w:rsidRPr="008A4511">
        <w:rPr>
          <w:rFonts w:ascii="Times New Roman" w:hAnsi="Times New Roman" w:cs="Times New Roman"/>
          <w:sz w:val="26"/>
          <w:szCs w:val="26"/>
        </w:rPr>
        <w:t>Существует несколько причин, по которым возникают проблемы с мочеиспускание</w:t>
      </w:r>
      <w:r w:rsidR="004E2D85">
        <w:rPr>
          <w:rFonts w:ascii="Times New Roman" w:hAnsi="Times New Roman" w:cs="Times New Roman"/>
          <w:sz w:val="26"/>
          <w:szCs w:val="26"/>
        </w:rPr>
        <w:t>м -</w:t>
      </w:r>
      <w:r w:rsidR="00827FB4" w:rsidRPr="008A4511">
        <w:rPr>
          <w:rFonts w:ascii="Times New Roman" w:hAnsi="Times New Roman" w:cs="Times New Roman"/>
          <w:sz w:val="26"/>
          <w:szCs w:val="26"/>
        </w:rPr>
        <w:t xml:space="preserve"> это может быть нефрит, инфекции или интерс</w:t>
      </w:r>
      <w:r w:rsidR="004E2D85">
        <w:rPr>
          <w:rFonts w:ascii="Times New Roman" w:hAnsi="Times New Roman" w:cs="Times New Roman"/>
          <w:sz w:val="26"/>
          <w:szCs w:val="26"/>
        </w:rPr>
        <w:t xml:space="preserve">тициальный цистит. Регулярное </w:t>
      </w:r>
      <w:r w:rsidR="00827FB4" w:rsidRPr="008A4511">
        <w:rPr>
          <w:rFonts w:ascii="Times New Roman" w:hAnsi="Times New Roman" w:cs="Times New Roman"/>
          <w:sz w:val="26"/>
          <w:szCs w:val="26"/>
        </w:rPr>
        <w:t xml:space="preserve"> потребление магния в должном количестве облегчает эти заболевании и способствует их быстрому излечению.</w:t>
      </w:r>
    </w:p>
    <w:p w:rsidR="003E7DD5" w:rsidRDefault="0086747C" w:rsidP="00757D66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lastRenderedPageBreak/>
        <w:pict>
          <v:shape id="_x0000_i1028" type="#_x0000_t136" style="width:336.75pt;height:25.5pt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Магний для детей и беременных"/>
          </v:shape>
        </w:pict>
      </w:r>
    </w:p>
    <w:p w:rsidR="00572C45" w:rsidRPr="00D230D5" w:rsidRDefault="00572C45" w:rsidP="00572C45">
      <w:pPr>
        <w:shd w:val="clear" w:color="auto" w:fill="FFFFFF"/>
        <w:spacing w:line="276" w:lineRule="auto"/>
        <w:jc w:val="center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</w:p>
    <w:p w:rsidR="00572C45" w:rsidRPr="008A4511" w:rsidRDefault="00572C45" w:rsidP="00572C45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23DE">
        <w:rPr>
          <w:rFonts w:ascii="Times New Roman" w:hAnsi="Times New Roman" w:cs="Times New Roman"/>
          <w:iCs/>
          <w:sz w:val="26"/>
          <w:szCs w:val="26"/>
        </w:rPr>
        <w:t xml:space="preserve">Магний является хорошим </w:t>
      </w:r>
      <w:proofErr w:type="spellStart"/>
      <w:r w:rsidRPr="00A823DE">
        <w:rPr>
          <w:rFonts w:ascii="Times New Roman" w:hAnsi="Times New Roman" w:cs="Times New Roman"/>
          <w:iCs/>
          <w:sz w:val="26"/>
          <w:szCs w:val="26"/>
        </w:rPr>
        <w:t>адаптогеном</w:t>
      </w:r>
      <w:proofErr w:type="spellEnd"/>
      <w:r w:rsidRPr="00A823DE">
        <w:rPr>
          <w:rFonts w:ascii="Times New Roman" w:hAnsi="Times New Roman" w:cs="Times New Roman"/>
          <w:iCs/>
          <w:sz w:val="26"/>
          <w:szCs w:val="26"/>
        </w:rPr>
        <w:t xml:space="preserve"> и помогает регулировать обменные процессы, детскому организму без него не обойтись.</w:t>
      </w:r>
      <w:r w:rsidRPr="008A4511">
        <w:rPr>
          <w:rFonts w:ascii="Times New Roman" w:hAnsi="Times New Roman" w:cs="Times New Roman"/>
          <w:sz w:val="26"/>
          <w:szCs w:val="26"/>
        </w:rPr>
        <w:t xml:space="preserve"> Особенно заметен дефицит у детей, связанный </w:t>
      </w:r>
      <w:r>
        <w:rPr>
          <w:rFonts w:ascii="Times New Roman" w:hAnsi="Times New Roman" w:cs="Times New Roman"/>
          <w:sz w:val="26"/>
          <w:szCs w:val="26"/>
        </w:rPr>
        <w:t>со сменой привычной обстановки -</w:t>
      </w:r>
      <w:r w:rsidRPr="008A4511">
        <w:rPr>
          <w:rFonts w:ascii="Times New Roman" w:hAnsi="Times New Roman" w:cs="Times New Roman"/>
          <w:sz w:val="26"/>
          <w:szCs w:val="26"/>
        </w:rPr>
        <w:t xml:space="preserve"> привыкание к детскому саду, школе, пубертатный период, когда наблюдается «буйство» гормонов. В это время необходимо поддерживать рекомендованные нормы поступления </w:t>
      </w:r>
      <w:r>
        <w:rPr>
          <w:rFonts w:ascii="Times New Roman" w:hAnsi="Times New Roman" w:cs="Times New Roman"/>
          <w:sz w:val="26"/>
          <w:szCs w:val="26"/>
        </w:rPr>
        <w:t>магния</w:t>
      </w:r>
      <w:r w:rsidRPr="008A4511">
        <w:rPr>
          <w:rFonts w:ascii="Times New Roman" w:hAnsi="Times New Roman" w:cs="Times New Roman"/>
          <w:sz w:val="26"/>
          <w:szCs w:val="26"/>
        </w:rPr>
        <w:t xml:space="preserve"> с пищей или при помощи приёма специальных препаратов.</w:t>
      </w:r>
    </w:p>
    <w:p w:rsidR="00711F74" w:rsidRPr="00CB3AF2" w:rsidRDefault="00CB3AF2" w:rsidP="00CB3AF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345440</wp:posOffset>
            </wp:positionV>
            <wp:extent cx="2132330" cy="1614805"/>
            <wp:effectExtent l="57150" t="57150" r="58420" b="61595"/>
            <wp:wrapTight wrapText="bothSides">
              <wp:wrapPolygon edited="0">
                <wp:start x="-579" y="-764"/>
                <wp:lineTo x="-579" y="22424"/>
                <wp:lineTo x="22192" y="22424"/>
                <wp:lineTo x="22192" y="-764"/>
                <wp:lineTo x="-579" y="-764"/>
              </wp:wrapPolygon>
            </wp:wrapTight>
            <wp:docPr id="26" name="Рисунок 26" descr="d:\Users\admin\Desktop\КАРТИНКИ\магний селен\mum-and-bub-showing-bel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КАРТИНКИ\магний селен\mum-and-bub-showing-belli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148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45" w:rsidRPr="00A823DE">
        <w:rPr>
          <w:rFonts w:ascii="Times New Roman" w:hAnsi="Times New Roman" w:cs="Times New Roman"/>
          <w:iCs/>
          <w:sz w:val="26"/>
          <w:szCs w:val="26"/>
        </w:rPr>
        <w:t>Глобальные гормональные перестройки второго триместра беременности увеличивают потребность в магнии.</w:t>
      </w:r>
      <w:r w:rsidR="00572C45" w:rsidRPr="00A823DE">
        <w:rPr>
          <w:rFonts w:ascii="Times New Roman" w:hAnsi="Times New Roman" w:cs="Times New Roman"/>
          <w:sz w:val="26"/>
          <w:szCs w:val="26"/>
        </w:rPr>
        <w:t> Это связано с развитием скелета плода, для кото</w:t>
      </w:r>
      <w:r w:rsidR="00572C45" w:rsidRPr="008A4511">
        <w:rPr>
          <w:rFonts w:ascii="Times New Roman" w:hAnsi="Times New Roman" w:cs="Times New Roman"/>
          <w:sz w:val="26"/>
          <w:szCs w:val="26"/>
        </w:rPr>
        <w:t>рого необходим не только кальций, но и магний с фосфором. При дефиците будет страдать организм матери, поскольку недостаточное поступление макроэлементов будет компенсироваться посредством вымывания из костной ткани. Вторая причина п</w:t>
      </w:r>
      <w:r w:rsidR="00572C45">
        <w:rPr>
          <w:rFonts w:ascii="Times New Roman" w:hAnsi="Times New Roman" w:cs="Times New Roman"/>
          <w:sz w:val="26"/>
          <w:szCs w:val="26"/>
        </w:rPr>
        <w:t>овышенной потребности в магнии -</w:t>
      </w:r>
      <w:r w:rsidR="00572C45" w:rsidRPr="008A4511">
        <w:rPr>
          <w:rFonts w:ascii="Times New Roman" w:hAnsi="Times New Roman" w:cs="Times New Roman"/>
          <w:sz w:val="26"/>
          <w:szCs w:val="26"/>
        </w:rPr>
        <w:t xml:space="preserve"> частое мочеиспускание, которое наблюдается во время беременности. Рекомендованная дневная норма для беременных и кормящих матерей составляет 450 мг. Дефицит может привести к гипертонии, судорогам в мышцах рук и ног, повышению тонуса матки, преждевременным родам или выкидышу.</w:t>
      </w:r>
    </w:p>
    <w:p w:rsidR="00572C45" w:rsidRPr="00757D66" w:rsidRDefault="0086747C" w:rsidP="00757D66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lastRenderedPageBreak/>
        <w:pict>
          <v:shape id="_x0000_i1029" type="#_x0000_t136" style="width:336.75pt;height:25.5pt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Почему возникает дефицит магния?"/>
          </v:shape>
        </w:pict>
      </w:r>
    </w:p>
    <w:p w:rsidR="00757D66" w:rsidRPr="00711F74" w:rsidRDefault="00711F74" w:rsidP="00757D66">
      <w:pPr>
        <w:spacing w:line="276" w:lineRule="auto"/>
        <w:jc w:val="center"/>
        <w:rPr>
          <w:rFonts w:ascii="Times New Roman" w:hAnsi="Times New Roman" w:cs="Times New Roman"/>
          <w:shd w:val="clear" w:color="auto" w:fill="FFFFFF"/>
        </w:rPr>
      </w:pPr>
      <w:r w:rsidRPr="00711F74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757D66" w:rsidRDefault="00CB3AF2" w:rsidP="00CB3AF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40640</wp:posOffset>
            </wp:positionV>
            <wp:extent cx="1453515" cy="1066800"/>
            <wp:effectExtent l="57150" t="57150" r="51435" b="57150"/>
            <wp:wrapTight wrapText="bothSides">
              <wp:wrapPolygon edited="0">
                <wp:start x="-849" y="-1157"/>
                <wp:lineTo x="-849" y="22757"/>
                <wp:lineTo x="22364" y="22757"/>
                <wp:lineTo x="22364" y="-1157"/>
                <wp:lineTo x="-849" y="-1157"/>
              </wp:wrapPolygon>
            </wp:wrapTight>
            <wp:docPr id="27" name="Рисунок 27" descr="d:\Users\admin\Desktop\КАРТИНКИ\магний селен\the-top-ten-uses-of-magnesium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КАРТИНКИ\магний селен\the-top-ten-uses-of-magnesium-lar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20000"/>
                    </a:blip>
                    <a:srcRect l="11496" r="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0668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DD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 показывают исследования, проводимые как в нашей стране, так и за рубежом, недостаток магния может возникнуть даже у людей, принимающих витаминно-минеральные комплексы. </w:t>
      </w:r>
    </w:p>
    <w:p w:rsidR="00757D66" w:rsidRPr="00EF0793" w:rsidRDefault="003E7DD5" w:rsidP="00CB6E3E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</w:pPr>
      <w:r w:rsidRPr="00EF0793"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  <w:t xml:space="preserve">Выявлены следующие причины, вызывающие дефицит </w:t>
      </w:r>
      <w:r w:rsidR="00711F74" w:rsidRPr="00EF0793"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  <w:t>магния</w:t>
      </w:r>
      <w:r w:rsidRPr="00EF0793"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  <w:t xml:space="preserve">: </w:t>
      </w:r>
    </w:p>
    <w:p w:rsidR="00757D66" w:rsidRPr="00757D66" w:rsidRDefault="003E7DD5" w:rsidP="00757D66">
      <w:pPr>
        <w:pStyle w:val="a5"/>
        <w:numPr>
          <w:ilvl w:val="0"/>
          <w:numId w:val="25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недостаточное поступление магния с продуктами питания; </w:t>
      </w:r>
    </w:p>
    <w:p w:rsidR="00757D66" w:rsidRPr="00757D66" w:rsidRDefault="003E7DD5" w:rsidP="00757D66">
      <w:pPr>
        <w:pStyle w:val="a5"/>
        <w:numPr>
          <w:ilvl w:val="0"/>
          <w:numId w:val="25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ухудшение усвоения из-за повышенного уровня фосфатов, липидов и кальция; </w:t>
      </w:r>
    </w:p>
    <w:p w:rsidR="00757D66" w:rsidRDefault="003E7DD5" w:rsidP="00757D66">
      <w:pPr>
        <w:pStyle w:val="a5"/>
        <w:numPr>
          <w:ilvl w:val="0"/>
          <w:numId w:val="25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>нарушение процессов обмена</w:t>
      </w:r>
      <w:r w:rsidR="00757D66"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этого элемента.</w:t>
      </w: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711F74" w:rsidRPr="00711F74" w:rsidRDefault="00711F74" w:rsidP="00711F74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57D66" w:rsidRPr="00EF0793" w:rsidRDefault="00757D66" w:rsidP="00711F74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</w:pPr>
      <w:r w:rsidRPr="00EF0793"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  <w:t xml:space="preserve">Высокий уровень расхода магния: </w:t>
      </w:r>
    </w:p>
    <w:p w:rsidR="00757D66" w:rsidRPr="00757D66" w:rsidRDefault="003E7DD5" w:rsidP="00757D66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из-за длительного эмоционального, психологического </w:t>
      </w:r>
      <w:r w:rsid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или физиологического стресса; </w:t>
      </w:r>
    </w:p>
    <w:p w:rsidR="00757D66" w:rsidRPr="00757D66" w:rsidRDefault="003E7DD5" w:rsidP="00757D66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>при повышенных интеллектуа</w:t>
      </w:r>
      <w:r w:rsid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льных и физических нагрузках; </w:t>
      </w:r>
    </w:p>
    <w:p w:rsidR="00757D66" w:rsidRPr="00757D66" w:rsidRDefault="00F6331A" w:rsidP="00757D66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8255</wp:posOffset>
            </wp:positionV>
            <wp:extent cx="1461135" cy="1162050"/>
            <wp:effectExtent l="114300" t="114300" r="81915" b="114300"/>
            <wp:wrapTight wrapText="bothSides">
              <wp:wrapPolygon edited="0">
                <wp:start x="-774" y="220"/>
                <wp:lineTo x="-366" y="21698"/>
                <wp:lineTo x="1492" y="22728"/>
                <wp:lineTo x="5931" y="21753"/>
                <wp:lineTo x="5980" y="22102"/>
                <wp:lineTo x="19683" y="21970"/>
                <wp:lineTo x="20516" y="21788"/>
                <wp:lineTo x="21903" y="21483"/>
                <wp:lineTo x="22070" y="18571"/>
                <wp:lineTo x="22022" y="18222"/>
                <wp:lineTo x="22128" y="12807"/>
                <wp:lineTo x="22079" y="12458"/>
                <wp:lineTo x="22185" y="7043"/>
                <wp:lineTo x="22137" y="6694"/>
                <wp:lineTo x="21688" y="1401"/>
                <wp:lineTo x="21252" y="-1738"/>
                <wp:lineTo x="1723" y="-328"/>
                <wp:lineTo x="-774" y="220"/>
              </wp:wrapPolygon>
            </wp:wrapTight>
            <wp:docPr id="28" name="Рисунок 28" descr="d:\Users\admin\Desktop\КАРТИНКИ\магний селен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КАРТИНКИ\магний селен\origin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94036">
                      <a:off x="0" y="0"/>
                      <a:ext cx="146113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во время беременности; </w:t>
      </w:r>
    </w:p>
    <w:p w:rsidR="00757D66" w:rsidRPr="00757D66" w:rsidRDefault="00757D66" w:rsidP="00757D66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период интенсивного роста; </w:t>
      </w:r>
    </w:p>
    <w:p w:rsidR="00757D66" w:rsidRPr="00757D66" w:rsidRDefault="003E7DD5" w:rsidP="00757D66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>при силь</w:t>
      </w:r>
      <w:r w:rsid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ной потливости; </w:t>
      </w:r>
    </w:p>
    <w:p w:rsidR="00757D66" w:rsidRPr="00757D66" w:rsidRDefault="003E7DD5" w:rsidP="00757D66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>под воздействие</w:t>
      </w:r>
      <w:r w:rsid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 высоких внешних температур; </w:t>
      </w:r>
    </w:p>
    <w:p w:rsidR="00757D66" w:rsidRPr="00757D66" w:rsidRDefault="003E7DD5" w:rsidP="00757D66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>в фазе восстановления по</w:t>
      </w:r>
      <w:r w:rsid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сле перенесенных заболеваний; </w:t>
      </w:r>
    </w:p>
    <w:p w:rsidR="00757D66" w:rsidRPr="00CB3AF2" w:rsidRDefault="003E7DD5" w:rsidP="00CB3AF2">
      <w:pPr>
        <w:pStyle w:val="a5"/>
        <w:numPr>
          <w:ilvl w:val="0"/>
          <w:numId w:val="26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>при заболевании хроническим алкоголизмом.</w:t>
      </w:r>
    </w:p>
    <w:p w:rsidR="00050B43" w:rsidRDefault="0086747C" w:rsidP="00757D66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pict>
          <v:roundrect id="_x0000_s1050" style="position:absolute;left:0;text-align:left;margin-left:25.55pt;margin-top:-.1pt;width:295.5pt;height:92.25pt;z-index:251720704" arcsize="10923f" fillcolor="#eaf1dd [662]" strokecolor="#060" strokeweight="3pt">
            <v:fill opacity="13763f"/>
            <v:stroke linestyle="thinThin"/>
            <v:textbox style="mso-next-textbox:#_x0000_s1050">
              <w:txbxContent>
                <w:p w:rsidR="006C79EE" w:rsidRPr="00F6331A" w:rsidRDefault="00050B43" w:rsidP="00050B43">
                  <w:pPr>
                    <w:jc w:val="both"/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</w:rPr>
                  </w:pPr>
                  <w:r w:rsidRPr="00F6331A"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</w:rPr>
                    <w:t>Нехватка магния влечет за собой дефицит цинка, меди, кальция, калия, кремния и дальнейшее их замещение токсичными тяжелыми металлами: свинцом, кадмием, алюминием.</w:t>
                  </w:r>
                </w:p>
                <w:p w:rsidR="00050B43" w:rsidRDefault="00050B43" w:rsidP="00050B43">
                  <w:pPr>
                    <w:jc w:val="both"/>
                  </w:pPr>
                  <w:r w:rsidRPr="006C79EE"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</w:rPr>
                    <w:br/>
                  </w:r>
                </w:p>
              </w:txbxContent>
            </v:textbox>
          </v:roundrect>
        </w:pict>
      </w:r>
    </w:p>
    <w:p w:rsidR="00050B43" w:rsidRDefault="00050B43" w:rsidP="00757D66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711F74" w:rsidRPr="00711F74" w:rsidRDefault="00711F74" w:rsidP="00CB3AF2">
      <w:pPr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CB3AF2" w:rsidRDefault="00CB3AF2" w:rsidP="00757D66">
      <w:pPr>
        <w:spacing w:line="276" w:lineRule="auto"/>
        <w:jc w:val="center"/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</w:pPr>
    </w:p>
    <w:p w:rsidR="00CB3AF2" w:rsidRDefault="00CB3AF2" w:rsidP="00757D66">
      <w:pPr>
        <w:spacing w:line="276" w:lineRule="auto"/>
        <w:jc w:val="center"/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</w:pPr>
    </w:p>
    <w:p w:rsidR="00CB3AF2" w:rsidRDefault="00CB3AF2" w:rsidP="00757D66">
      <w:pPr>
        <w:spacing w:line="276" w:lineRule="auto"/>
        <w:jc w:val="center"/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</w:pPr>
    </w:p>
    <w:p w:rsidR="00CB3AF2" w:rsidRDefault="00CB3AF2" w:rsidP="00757D66">
      <w:pPr>
        <w:spacing w:line="276" w:lineRule="auto"/>
        <w:jc w:val="center"/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</w:pPr>
    </w:p>
    <w:p w:rsidR="00050B43" w:rsidRDefault="0086747C" w:rsidP="00757D66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pict>
          <v:shape id="_x0000_i1030" type="#_x0000_t136" style="width:336.75pt;height:25.5pt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Признаки дефицита магния"/>
          </v:shape>
        </w:pict>
      </w:r>
    </w:p>
    <w:p w:rsidR="00711F74" w:rsidRPr="00711F74" w:rsidRDefault="00711F74" w:rsidP="00CB6E3E">
      <w:pPr>
        <w:spacing w:line="276" w:lineRule="auto"/>
        <w:ind w:firstLine="708"/>
        <w:jc w:val="both"/>
        <w:rPr>
          <w:rFonts w:ascii="Times New Roman" w:hAnsi="Times New Roman" w:cs="Times New Roman"/>
          <w:b/>
          <w:shd w:val="clear" w:color="auto" w:fill="FFFFFF"/>
        </w:rPr>
      </w:pPr>
    </w:p>
    <w:p w:rsidR="00757D66" w:rsidRDefault="00757D66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Роль</w:t>
      </w:r>
      <w:r w:rsidR="005D2009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магния в организме очень велика и недостаток его приводит к нарушению функционир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ования органов и систем,</w:t>
      </w:r>
      <w:r w:rsidR="005D2009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 возникновению различных болезней. </w:t>
      </w:r>
    </w:p>
    <w:p w:rsidR="005D2009" w:rsidRPr="00EF0793" w:rsidRDefault="005D2009" w:rsidP="00CB6E3E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</w:pPr>
      <w:r w:rsidRPr="00EF0793"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  <w:t xml:space="preserve">Организм сигнализирует о недостатке этого элемента такими симптомами: </w:t>
      </w:r>
    </w:p>
    <w:p w:rsidR="005D2009" w:rsidRPr="00757D66" w:rsidRDefault="00A80C3C" w:rsidP="00757D66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Нарушения сна,</w:t>
      </w:r>
      <w:r w:rsidR="005D2009"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бессонница. </w:t>
      </w:r>
    </w:p>
    <w:p w:rsidR="005D2009" w:rsidRPr="00757D66" w:rsidRDefault="005D2009" w:rsidP="00757D66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Состояние разбитости и усталости даже после нормального по продолжительности сна. </w:t>
      </w:r>
    </w:p>
    <w:p w:rsidR="005D2009" w:rsidRPr="00757D66" w:rsidRDefault="00C21EDC" w:rsidP="00757D66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353060</wp:posOffset>
            </wp:positionV>
            <wp:extent cx="1476375" cy="1403350"/>
            <wp:effectExtent l="57150" t="57150" r="66675" b="63500"/>
            <wp:wrapTight wrapText="bothSides">
              <wp:wrapPolygon edited="0">
                <wp:start x="-836" y="-880"/>
                <wp:lineTo x="-836" y="22577"/>
                <wp:lineTo x="22575" y="22577"/>
                <wp:lineTo x="22575" y="-880"/>
                <wp:lineTo x="-836" y="-880"/>
              </wp:wrapPolygon>
            </wp:wrapTight>
            <wp:docPr id="29" name="Рисунок 29" descr="d:\Users\admin\Desktop\КАРТИНКИ\магний селен\mochegonnye-sredstva-dlya-pohudeniy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магний селен\mochegonnye-sredstva-dlya-pohudeniya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941" r="2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033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009"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Высокая чувствительность к шуму и другим раздражителям. </w:t>
      </w:r>
    </w:p>
    <w:p w:rsidR="005D2009" w:rsidRPr="00757D66" w:rsidRDefault="005D2009" w:rsidP="00757D66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Резкие изменения артериального давления. </w:t>
      </w:r>
    </w:p>
    <w:p w:rsidR="005D2009" w:rsidRPr="00757D66" w:rsidRDefault="005D2009" w:rsidP="00757D66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Головокружения, мигрени, частые головные боли и нарушения равновесия. </w:t>
      </w:r>
    </w:p>
    <w:p w:rsidR="005D2009" w:rsidRPr="00757D66" w:rsidRDefault="005D2009" w:rsidP="00757D66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Учащение сердцебиения. </w:t>
      </w:r>
    </w:p>
    <w:p w:rsidR="005D2009" w:rsidRPr="00757D66" w:rsidRDefault="005D2009" w:rsidP="00757D66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Мышечные спазмы и судороги. </w:t>
      </w:r>
    </w:p>
    <w:p w:rsidR="005D2009" w:rsidRPr="00757D66" w:rsidRDefault="005D2009" w:rsidP="00757D66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Желудочные спазмы, сопровождаемые диареей. </w:t>
      </w:r>
    </w:p>
    <w:p w:rsidR="005D2009" w:rsidRPr="00757D66" w:rsidRDefault="005D2009" w:rsidP="00757D66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Выпадение волос и ломкость ногтей. </w:t>
      </w:r>
    </w:p>
    <w:p w:rsidR="008447E4" w:rsidRPr="00C21EDC" w:rsidRDefault="005D2009" w:rsidP="00C21EDC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57D6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Раздражительность. </w:t>
      </w:r>
    </w:p>
    <w:p w:rsidR="008447E4" w:rsidRDefault="0086747C" w:rsidP="00711F74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lastRenderedPageBreak/>
        <w:pict>
          <v:shape id="_x0000_i1031" type="#_x0000_t136" style="width:285.75pt;height:25.5pt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Причины дефицита магния"/>
          </v:shape>
        </w:pict>
      </w:r>
    </w:p>
    <w:p w:rsidR="008447E4" w:rsidRPr="00711F74" w:rsidRDefault="008447E4" w:rsidP="008447E4">
      <w:pPr>
        <w:spacing w:line="276" w:lineRule="auto"/>
        <w:jc w:val="center"/>
        <w:rPr>
          <w:rFonts w:ascii="Times New Roman" w:hAnsi="Times New Roman" w:cs="Times New Roman"/>
        </w:rPr>
      </w:pPr>
    </w:p>
    <w:p w:rsidR="008447E4" w:rsidRPr="008447E4" w:rsidRDefault="008447E4" w:rsidP="008447E4">
      <w:pPr>
        <w:pStyle w:val="a5"/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8447E4">
        <w:rPr>
          <w:rFonts w:ascii="Times New Roman" w:hAnsi="Times New Roman" w:cs="Times New Roman"/>
          <w:sz w:val="26"/>
          <w:szCs w:val="26"/>
        </w:rPr>
        <w:t>Рафинированная пища;</w:t>
      </w:r>
    </w:p>
    <w:p w:rsidR="008447E4" w:rsidRPr="008447E4" w:rsidRDefault="008447E4" w:rsidP="008447E4">
      <w:pPr>
        <w:pStyle w:val="a5"/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8447E4">
        <w:rPr>
          <w:rFonts w:ascii="Times New Roman" w:hAnsi="Times New Roman" w:cs="Times New Roman"/>
          <w:sz w:val="26"/>
          <w:szCs w:val="26"/>
        </w:rPr>
        <w:t>Структура питания – приготовление пищи по с</w:t>
      </w:r>
      <w:r w:rsidR="00DE7879">
        <w:rPr>
          <w:rFonts w:ascii="Times New Roman" w:hAnsi="Times New Roman" w:cs="Times New Roman"/>
          <w:sz w:val="26"/>
          <w:szCs w:val="26"/>
        </w:rPr>
        <w:t xml:space="preserve">истеме </w:t>
      </w:r>
      <w:proofErr w:type="spellStart"/>
      <w:r w:rsidR="00DE7879">
        <w:rPr>
          <w:rFonts w:ascii="Times New Roman" w:hAnsi="Times New Roman" w:cs="Times New Roman"/>
          <w:sz w:val="26"/>
          <w:szCs w:val="26"/>
        </w:rPr>
        <w:t>фаст-фуд</w:t>
      </w:r>
      <w:proofErr w:type="spellEnd"/>
      <w:r w:rsidR="00DE7879">
        <w:rPr>
          <w:rFonts w:ascii="Times New Roman" w:hAnsi="Times New Roman" w:cs="Times New Roman"/>
          <w:sz w:val="26"/>
          <w:szCs w:val="26"/>
        </w:rPr>
        <w:t xml:space="preserve"> (быстрой пищи) -</w:t>
      </w:r>
      <w:r w:rsidRPr="008447E4">
        <w:rPr>
          <w:rFonts w:ascii="Times New Roman" w:hAnsi="Times New Roman" w:cs="Times New Roman"/>
          <w:sz w:val="26"/>
          <w:szCs w:val="26"/>
        </w:rPr>
        <w:t xml:space="preserve"> приводит к потерям 70-80% магния.</w:t>
      </w:r>
    </w:p>
    <w:p w:rsidR="008447E4" w:rsidRPr="00DE7879" w:rsidRDefault="008447E4" w:rsidP="008447E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4511">
        <w:rPr>
          <w:rFonts w:ascii="Times New Roman" w:hAnsi="Times New Roman" w:cs="Times New Roman"/>
          <w:sz w:val="26"/>
          <w:szCs w:val="26"/>
        </w:rPr>
        <w:t xml:space="preserve">В большинстве самых распространенных продуктов питания магний </w:t>
      </w:r>
      <w:r w:rsidRPr="00DE7879">
        <w:rPr>
          <w:rFonts w:ascii="Times New Roman" w:hAnsi="Times New Roman" w:cs="Times New Roman"/>
          <w:sz w:val="26"/>
          <w:szCs w:val="26"/>
        </w:rPr>
        <w:t>представлен скудно.</w:t>
      </w:r>
    </w:p>
    <w:p w:rsidR="008447E4" w:rsidRPr="00DE7879" w:rsidRDefault="00C21EDC" w:rsidP="008447E4">
      <w:pPr>
        <w:pStyle w:val="a5"/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655320</wp:posOffset>
            </wp:positionV>
            <wp:extent cx="3294380" cy="1616075"/>
            <wp:effectExtent l="19050" t="0" r="1270" b="0"/>
            <wp:wrapTight wrapText="bothSides">
              <wp:wrapPolygon edited="0">
                <wp:start x="-125" y="0"/>
                <wp:lineTo x="-125" y="21388"/>
                <wp:lineTo x="21608" y="21388"/>
                <wp:lineTo x="21608" y="0"/>
                <wp:lineTo x="-125" y="0"/>
              </wp:wrapPolygon>
            </wp:wrapTight>
            <wp:docPr id="30" name="Рисунок 30" descr="d:\Users\admin\Desktop\КАРТИНКИ\магний селен\dri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магний селен\drink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383" t="8897" r="6822" b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7E4" w:rsidRPr="00DE7879">
        <w:rPr>
          <w:rFonts w:ascii="Times New Roman" w:hAnsi="Times New Roman" w:cs="Times New Roman"/>
          <w:bCs/>
          <w:sz w:val="26"/>
          <w:szCs w:val="26"/>
        </w:rPr>
        <w:t>Настоящими пожирателями магния</w:t>
      </w:r>
      <w:r w:rsidR="008447E4" w:rsidRPr="00DE7879">
        <w:rPr>
          <w:rFonts w:ascii="Times New Roman" w:hAnsi="Times New Roman" w:cs="Times New Roman"/>
          <w:sz w:val="26"/>
          <w:szCs w:val="26"/>
        </w:rPr>
        <w:t> являются столь любимая детьми</w:t>
      </w:r>
      <w:r w:rsidR="008447E4" w:rsidRPr="00DE7879">
        <w:rPr>
          <w:rFonts w:ascii="Times New Roman" w:hAnsi="Times New Roman" w:cs="Times New Roman"/>
          <w:bCs/>
          <w:iCs/>
          <w:sz w:val="26"/>
          <w:szCs w:val="26"/>
        </w:rPr>
        <w:t> </w:t>
      </w:r>
      <w:r>
        <w:rPr>
          <w:rFonts w:ascii="Times New Roman" w:hAnsi="Times New Roman" w:cs="Times New Roman"/>
          <w:bCs/>
          <w:iCs/>
          <w:sz w:val="26"/>
          <w:szCs w:val="26"/>
        </w:rPr>
        <w:t>сладкие газированные напитки</w:t>
      </w:r>
      <w:r w:rsidR="008447E4" w:rsidRPr="00DE7879">
        <w:rPr>
          <w:rFonts w:ascii="Times New Roman" w:hAnsi="Times New Roman" w:cs="Times New Roman"/>
          <w:bCs/>
          <w:iCs/>
          <w:sz w:val="26"/>
          <w:szCs w:val="26"/>
        </w:rPr>
        <w:t>, сладости</w:t>
      </w:r>
      <w:r w:rsidR="008447E4" w:rsidRPr="00DE7879">
        <w:rPr>
          <w:rFonts w:ascii="Times New Roman" w:hAnsi="Times New Roman" w:cs="Times New Roman"/>
          <w:sz w:val="26"/>
          <w:szCs w:val="26"/>
        </w:rPr>
        <w:t>.</w:t>
      </w:r>
      <w:r w:rsidRPr="00C21ED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47E4" w:rsidRPr="00DE7879" w:rsidRDefault="008447E4" w:rsidP="008447E4">
      <w:pPr>
        <w:pStyle w:val="a5"/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E7879">
        <w:rPr>
          <w:rFonts w:ascii="Times New Roman" w:hAnsi="Times New Roman" w:cs="Times New Roman"/>
          <w:bCs/>
          <w:sz w:val="26"/>
          <w:szCs w:val="26"/>
        </w:rPr>
        <w:t>Прием большого количества кофеина:</w:t>
      </w:r>
      <w:r w:rsidRPr="00DE7879">
        <w:rPr>
          <w:rFonts w:ascii="Times New Roman" w:hAnsi="Times New Roman" w:cs="Times New Roman"/>
          <w:sz w:val="26"/>
          <w:szCs w:val="26"/>
        </w:rPr>
        <w:t xml:space="preserve"> кофе, чай, прохладительные </w:t>
      </w:r>
      <w:r w:rsidR="00DE7879">
        <w:rPr>
          <w:rFonts w:ascii="Times New Roman" w:hAnsi="Times New Roman" w:cs="Times New Roman"/>
          <w:sz w:val="26"/>
          <w:szCs w:val="26"/>
        </w:rPr>
        <w:t>напитки (колы), шоколад.</w:t>
      </w:r>
    </w:p>
    <w:p w:rsidR="008447E4" w:rsidRPr="00DE7879" w:rsidRDefault="00DE7879" w:rsidP="008447E4">
      <w:pPr>
        <w:pStyle w:val="a5"/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Чрезмерное употребление </w:t>
      </w:r>
      <w:r w:rsidR="008447E4" w:rsidRPr="00DE7879">
        <w:rPr>
          <w:rFonts w:ascii="Times New Roman" w:hAnsi="Times New Roman" w:cs="Times New Roman"/>
          <w:bCs/>
          <w:sz w:val="26"/>
          <w:szCs w:val="26"/>
        </w:rPr>
        <w:t>сахара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447E4" w:rsidRPr="00DE7879">
        <w:rPr>
          <w:rFonts w:ascii="Times New Roman" w:hAnsi="Times New Roman" w:cs="Times New Roman"/>
          <w:sz w:val="26"/>
          <w:szCs w:val="26"/>
        </w:rPr>
        <w:t> ведет к усиленному выбросу магния с мочой.</w:t>
      </w:r>
    </w:p>
    <w:p w:rsidR="008447E4" w:rsidRDefault="008447E4" w:rsidP="008447E4">
      <w:pPr>
        <w:pStyle w:val="a5"/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E7879">
        <w:rPr>
          <w:rFonts w:ascii="Times New Roman" w:hAnsi="Times New Roman" w:cs="Times New Roman"/>
          <w:bCs/>
          <w:sz w:val="26"/>
          <w:szCs w:val="26"/>
        </w:rPr>
        <w:t xml:space="preserve">Недостаток магния усугубляется </w:t>
      </w:r>
      <w:proofErr w:type="spellStart"/>
      <w:r w:rsidRPr="00DE7879">
        <w:rPr>
          <w:rFonts w:ascii="Times New Roman" w:hAnsi="Times New Roman" w:cs="Times New Roman"/>
          <w:bCs/>
          <w:sz w:val="26"/>
          <w:szCs w:val="26"/>
        </w:rPr>
        <w:t>обеднённостью</w:t>
      </w:r>
      <w:proofErr w:type="spellEnd"/>
      <w:r w:rsidRPr="00DE7879">
        <w:rPr>
          <w:rFonts w:ascii="Times New Roman" w:hAnsi="Times New Roman" w:cs="Times New Roman"/>
          <w:bCs/>
          <w:sz w:val="26"/>
          <w:szCs w:val="26"/>
        </w:rPr>
        <w:t xml:space="preserve"> почв</w:t>
      </w:r>
      <w:r w:rsidRPr="00DE7879">
        <w:rPr>
          <w:rFonts w:ascii="Times New Roman" w:hAnsi="Times New Roman" w:cs="Times New Roman"/>
          <w:sz w:val="26"/>
          <w:szCs w:val="26"/>
        </w:rPr>
        <w:t>. Загрязняющие агенты (органические удобрения, промышленные отходы, тяжелые металлы, пестициды) снижают проникновение магния из почвы в культуры.</w:t>
      </w:r>
    </w:p>
    <w:p w:rsidR="00DE7879" w:rsidRDefault="008447E4" w:rsidP="00DE7879">
      <w:pPr>
        <w:pStyle w:val="a5"/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E7879">
        <w:rPr>
          <w:rFonts w:ascii="Times New Roman" w:hAnsi="Times New Roman" w:cs="Times New Roman"/>
          <w:sz w:val="26"/>
          <w:szCs w:val="26"/>
        </w:rPr>
        <w:t xml:space="preserve">С помолом зерновых удаляется около 80% магния. То же самое касается и любой термической обработки пищи. </w:t>
      </w:r>
      <w:r w:rsidRPr="00DE7879">
        <w:rPr>
          <w:rFonts w:ascii="Times New Roman" w:hAnsi="Times New Roman" w:cs="Times New Roman"/>
          <w:sz w:val="26"/>
          <w:szCs w:val="26"/>
        </w:rPr>
        <w:lastRenderedPageBreak/>
        <w:t xml:space="preserve">Пища, обработанная для долгого хранения, вообще не содержит магния. </w:t>
      </w:r>
    </w:p>
    <w:p w:rsidR="00174DDD" w:rsidRPr="00174DDD" w:rsidRDefault="00174DDD" w:rsidP="00174DDD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DE7879" w:rsidRDefault="0086747C" w:rsidP="00DE7879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38.3pt;margin-top:4.25pt;width:273.75pt;height:123.75pt;z-index:251719680" adj="22357,25187" fillcolor="#eaf1dd [662]" strokecolor="#060" strokeweight="3pt">
            <v:fill opacity="7864f"/>
            <v:stroke linestyle="thinThin"/>
            <v:textbox>
              <w:txbxContent>
                <w:p w:rsidR="00DE7879" w:rsidRPr="00EF0793" w:rsidRDefault="00DE7879" w:rsidP="00DE7879">
                  <w:pPr>
                    <w:pStyle w:val="a5"/>
                    <w:widowControl/>
                    <w:autoSpaceDE/>
                    <w:autoSpaceDN/>
                    <w:adjustRightInd/>
                    <w:spacing w:line="276" w:lineRule="auto"/>
                    <w:ind w:left="-142" w:right="-35"/>
                    <w:jc w:val="both"/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</w:rPr>
                  </w:pPr>
                  <w:r w:rsidRPr="00EF0793"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</w:rPr>
                    <w:t xml:space="preserve">Мы употребляем слишком много «пустой» пищи, между тем роль магния в организме человека столь велика, что если вы живете «на бутербродах», озаботьтесь приемом </w:t>
                  </w:r>
                  <w:proofErr w:type="spellStart"/>
                  <w:r w:rsidRPr="00EF0793"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</w:rPr>
                    <w:t>Mg</w:t>
                  </w:r>
                  <w:proofErr w:type="spellEnd"/>
                  <w:r w:rsidRPr="00EF0793"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</w:rPr>
                    <w:t xml:space="preserve"> в </w:t>
                  </w:r>
                  <w:proofErr w:type="spellStart"/>
                  <w:r w:rsidRPr="00EF0793"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</w:rPr>
                    <w:t>таблетированной</w:t>
                  </w:r>
                  <w:proofErr w:type="spellEnd"/>
                  <w:r w:rsidRPr="00EF0793"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</w:rPr>
                    <w:t xml:space="preserve"> форме.</w:t>
                  </w:r>
                </w:p>
                <w:p w:rsidR="00DE7879" w:rsidRDefault="00DE7879"/>
              </w:txbxContent>
            </v:textbox>
          </v:shape>
        </w:pict>
      </w:r>
    </w:p>
    <w:p w:rsidR="00DE7879" w:rsidRDefault="00DE7879" w:rsidP="00DE7879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E7879" w:rsidRDefault="00DE7879" w:rsidP="00DE7879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E7879" w:rsidRPr="00DE7879" w:rsidRDefault="00DE7879" w:rsidP="00DE7879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2C45" w:rsidRDefault="00572C45" w:rsidP="00711F74">
      <w:pPr>
        <w:spacing w:line="276" w:lineRule="auto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463C8C" w:rsidRDefault="00463C8C" w:rsidP="00711F74">
      <w:pPr>
        <w:spacing w:line="276" w:lineRule="auto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582AA9" w:rsidRDefault="00582AA9" w:rsidP="00711F74">
      <w:pPr>
        <w:spacing w:line="276" w:lineRule="auto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582AA9" w:rsidRDefault="00582AA9" w:rsidP="00711F74">
      <w:pPr>
        <w:spacing w:line="276" w:lineRule="auto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582AA9" w:rsidRDefault="00582AA9" w:rsidP="00711F74">
      <w:pPr>
        <w:spacing w:line="276" w:lineRule="auto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21EDC" w:rsidRPr="00174DDD" w:rsidRDefault="00C21EDC" w:rsidP="00711F74">
      <w:pPr>
        <w:spacing w:line="276" w:lineRule="auto"/>
        <w:jc w:val="center"/>
        <w:rPr>
          <w:rFonts w:ascii="Times New Roman" w:hAnsi="Times New Roman" w:cs="Times New Roman"/>
          <w:b/>
          <w:i/>
          <w:color w:val="008000"/>
          <w:sz w:val="16"/>
          <w:szCs w:val="16"/>
          <w:shd w:val="clear" w:color="auto" w:fill="FFFFFF"/>
        </w:rPr>
      </w:pPr>
    </w:p>
    <w:p w:rsidR="005D2009" w:rsidRDefault="0086747C" w:rsidP="00711F74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pict>
          <v:shape id="_x0000_i1032" type="#_x0000_t136" style="width:336.75pt;height:25.5pt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Симптомы увеличения дефицита"/>
          </v:shape>
        </w:pict>
      </w:r>
    </w:p>
    <w:p w:rsidR="00A80C3C" w:rsidRPr="00A80C3C" w:rsidRDefault="00A80C3C" w:rsidP="00A80C3C">
      <w:pPr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C21EDC" w:rsidRDefault="00C21EDC" w:rsidP="00174DD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1607185</wp:posOffset>
            </wp:positionV>
            <wp:extent cx="2131695" cy="1492885"/>
            <wp:effectExtent l="57150" t="57150" r="59055" b="50165"/>
            <wp:wrapTight wrapText="bothSides">
              <wp:wrapPolygon edited="0">
                <wp:start x="-579" y="-827"/>
                <wp:lineTo x="-579" y="22326"/>
                <wp:lineTo x="22198" y="22326"/>
                <wp:lineTo x="22198" y="-827"/>
                <wp:lineTo x="-579" y="-827"/>
              </wp:wrapPolygon>
            </wp:wrapTight>
            <wp:docPr id="31" name="Рисунок 31" descr="d:\Users\admin\Desktop\КАРТИНКИ\магний селен\0a325c589a07347c8cf45736fdeab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КАРТИНКИ\магний селен\0a325c589a07347c8cf45736fdeab7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49288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009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Специалисты утверждают, что с нарастанием недостаточности магния происходит изменение симп</w:t>
      </w:r>
      <w:r w:rsidR="00A80C3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томов в сторону ухудшения. </w:t>
      </w:r>
      <w:r w:rsidR="00A80C3C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Начал</w:t>
      </w:r>
      <w:r w:rsidR="005D2009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ьный этап дефицит этого элемента проявляется потерей аппетита, высокой утомляемостью и тошнотой. Чем меньше магния остается, тем более серьезными симптомами организм сигнализирует об этом. Нарушается электрическая активность сердечной и других мышц, возникают сбои сердечного ритма, мышечные судороги, покалывание или онемение конечностей, происходят резкие смены настроения и развивается депрессия.</w:t>
      </w:r>
    </w:p>
    <w:p w:rsidR="00A80C3C" w:rsidRPr="00C21EDC" w:rsidRDefault="0086747C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6747C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pict>
          <v:shape id="_x0000_s1048" type="#_x0000_t62" style="position:absolute;left:0;text-align:left;margin-left:44.3pt;margin-top:9.7pt;width:271.5pt;height:83.25pt;z-index:251716608" adj="-2546,26348" fillcolor="#eaf1dd [662]" strokecolor="#060" strokeweight="3pt">
            <v:fill opacity="7209f"/>
            <v:stroke linestyle="thinThin"/>
            <v:textbox style="mso-next-textbox:#_x0000_s1048">
              <w:txbxContent>
                <w:p w:rsidR="00A80C3C" w:rsidRPr="00EF0793" w:rsidRDefault="00A80C3C" w:rsidP="00A80C3C">
                  <w:pPr>
                    <w:spacing w:line="276" w:lineRule="auto"/>
                    <w:jc w:val="both"/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  <w:shd w:val="clear" w:color="auto" w:fill="FFFFFF"/>
                    </w:rPr>
                  </w:pPr>
                  <w:r w:rsidRPr="00EF0793">
                    <w:rPr>
                      <w:rFonts w:asciiTheme="majorHAnsi" w:hAnsiTheme="majorHAnsi" w:cs="Times New Roman"/>
                      <w:b/>
                      <w:i/>
                      <w:color w:val="006600"/>
                      <w:sz w:val="26"/>
                      <w:szCs w:val="26"/>
                      <w:shd w:val="clear" w:color="auto" w:fill="FFFFFF"/>
                    </w:rPr>
                    <w:t xml:space="preserve">Чтобы усваивался кальций, магний необходим. Недостаток магния может привести к дефициту калия и кальция и даже к остеопорозу. </w:t>
                  </w:r>
                </w:p>
                <w:p w:rsidR="00A80C3C" w:rsidRDefault="00A80C3C" w:rsidP="00A80C3C">
                  <w:pPr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</w:pPr>
                </w:p>
                <w:p w:rsidR="00A80C3C" w:rsidRDefault="00A80C3C"/>
              </w:txbxContent>
            </v:textbox>
          </v:shape>
        </w:pict>
      </w:r>
    </w:p>
    <w:p w:rsidR="00A80C3C" w:rsidRDefault="00A80C3C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A80C3C" w:rsidRDefault="00A80C3C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A80C3C" w:rsidRDefault="00A80C3C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A80C3C" w:rsidRPr="008A4511" w:rsidRDefault="00A80C3C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D2009" w:rsidRDefault="00A80C3C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A80C3C" w:rsidRDefault="00A80C3C" w:rsidP="00A80C3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8252B9" w:rsidRPr="008252B9" w:rsidRDefault="008252B9" w:rsidP="00A80C3C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:rsidR="00A80C3C" w:rsidRDefault="0086747C" w:rsidP="008252B9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pict>
          <v:shape id="_x0000_i1033" type="#_x0000_t136" style="width:278.25pt;height:25.5pt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Виды дефицита магния"/>
          </v:shape>
        </w:pict>
      </w:r>
      <w:r w:rsidR="008252B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</w:p>
    <w:p w:rsidR="008252B9" w:rsidRPr="008252B9" w:rsidRDefault="008252B9" w:rsidP="008252B9">
      <w:pPr>
        <w:spacing w:line="276" w:lineRule="auto"/>
        <w:jc w:val="center"/>
        <w:rPr>
          <w:rFonts w:ascii="Times New Roman" w:hAnsi="Times New Roman" w:cs="Times New Roman"/>
          <w:b/>
          <w:shd w:val="clear" w:color="auto" w:fill="FFFFFF"/>
        </w:rPr>
      </w:pPr>
    </w:p>
    <w:p w:rsidR="00A80C3C" w:rsidRDefault="005D2009" w:rsidP="00CB6E3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Медики также подразделяют дефицит магния </w:t>
      </w:r>
      <w:proofErr w:type="gramStart"/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proofErr w:type="gramEnd"/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первичный и вторичный. Под первичным недостатком магния понимается врожденный дефект его обмена, обусловленный генетическими факторами. Вторичный дефицит этого </w:t>
      </w:r>
      <w:r w:rsidRPr="00A80C3C">
        <w:rPr>
          <w:rFonts w:ascii="Times New Roman" w:hAnsi="Times New Roman" w:cs="Times New Roman"/>
          <w:sz w:val="26"/>
          <w:szCs w:val="26"/>
          <w:shd w:val="clear" w:color="auto" w:fill="FFFFFF"/>
        </w:rPr>
        <w:t>минерала возникает под воздействием различных негативных факторов внешней среды и неправил</w:t>
      </w:r>
      <w:r w:rsidR="00A80C3C" w:rsidRPr="00A80C3C">
        <w:rPr>
          <w:rFonts w:ascii="Times New Roman" w:hAnsi="Times New Roman" w:cs="Times New Roman"/>
          <w:sz w:val="26"/>
          <w:szCs w:val="26"/>
          <w:shd w:val="clear" w:color="auto" w:fill="FFFFFF"/>
        </w:rPr>
        <w:t>ьного образа жизни. Под</w:t>
      </w:r>
      <w:r w:rsidRPr="00A80C3C">
        <w:rPr>
          <w:rFonts w:ascii="Times New Roman" w:hAnsi="Times New Roman" w:cs="Times New Roman"/>
          <w:sz w:val="26"/>
          <w:szCs w:val="26"/>
          <w:shd w:val="clear" w:color="auto" w:fill="FFFFFF"/>
        </w:rPr>
        <w:t>обный недостаток может быть спровоцирован гормональными изменениями, такими как беременность и период менопаузы. Именно в</w:t>
      </w:r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эти периоды магний для организма женщины жизненно необходим. </w:t>
      </w:r>
    </w:p>
    <w:p w:rsidR="00C21EDC" w:rsidRDefault="00D13FB1" w:rsidP="00DC0B8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260350</wp:posOffset>
            </wp:positionV>
            <wp:extent cx="1353820" cy="1457325"/>
            <wp:effectExtent l="57150" t="57150" r="55880" b="66675"/>
            <wp:wrapTight wrapText="bothSides">
              <wp:wrapPolygon edited="0">
                <wp:start x="-912" y="-847"/>
                <wp:lineTo x="-912" y="22588"/>
                <wp:lineTo x="22492" y="22588"/>
                <wp:lineTo x="22492" y="-847"/>
                <wp:lineTo x="-912" y="-847"/>
              </wp:wrapPolygon>
            </wp:wrapTight>
            <wp:docPr id="33" name="Рисунок 33" descr="d:\Users\admin\Desktop\КАРТИНКИ\магний селен\3438870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КАРТИНКИ\магний селен\34388704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437" r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4573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009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Беременным важно помнить, что для нормального развития плода нужны все микро- и макроэлементы. Прежде чем принимать те или иные минерально-витаминные комплексы, обязательно надо проконсультироваться с наблюдающим врачом-гинекологом. </w:t>
      </w:r>
    </w:p>
    <w:p w:rsidR="00D13FB1" w:rsidRDefault="00D13FB1" w:rsidP="00DC0B8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E7879" w:rsidRDefault="00C21EDC" w:rsidP="00DC0B8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1127466</wp:posOffset>
            </wp:positionH>
            <wp:positionV relativeFrom="paragraph">
              <wp:posOffset>-679021</wp:posOffset>
            </wp:positionV>
            <wp:extent cx="2072817" cy="3583172"/>
            <wp:effectExtent l="781050" t="0" r="746583" b="0"/>
            <wp:wrapNone/>
            <wp:docPr id="57" name="Рисунок 2" descr="d:\Users\admin\Desktop\КАРТИНКИ\рамки\4ib64zK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4ib64zK5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817" cy="35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879" w:rsidRPr="00F6331A" w:rsidRDefault="00DE7879" w:rsidP="00DE7879">
      <w:pPr>
        <w:spacing w:line="276" w:lineRule="auto"/>
        <w:ind w:left="851" w:right="875"/>
        <w:jc w:val="both"/>
        <w:rPr>
          <w:rFonts w:asciiTheme="majorHAnsi" w:hAnsiTheme="majorHAnsi" w:cs="Times New Roman"/>
          <w:b/>
          <w:color w:val="006600"/>
          <w:sz w:val="26"/>
          <w:szCs w:val="26"/>
          <w:shd w:val="clear" w:color="auto" w:fill="FFFFFF"/>
        </w:rPr>
      </w:pPr>
      <w:r w:rsidRPr="00F6331A">
        <w:rPr>
          <w:rFonts w:asciiTheme="majorHAnsi" w:hAnsiTheme="majorHAnsi" w:cs="Times New Roman"/>
          <w:b/>
          <w:color w:val="006600"/>
          <w:sz w:val="26"/>
          <w:szCs w:val="26"/>
          <w:shd w:val="clear" w:color="auto" w:fill="FFFFFF"/>
        </w:rPr>
        <w:t xml:space="preserve">Если вы хотите узнать, грозит ли вам дефицит магния, сделайте следующее упражнение: встаньте, напрягите все мышцы и потянитесь с усилием. Если вы почувствовали болезненные и неприятные ощущения в лодыжках, то срочно необходимо принять меры по восстановлению магниевого баланса. </w:t>
      </w:r>
    </w:p>
    <w:p w:rsidR="00DE7879" w:rsidRDefault="00DE7879" w:rsidP="00050B43">
      <w:pPr>
        <w:spacing w:line="276" w:lineRule="auto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252B9" w:rsidRPr="008252B9" w:rsidRDefault="008252B9" w:rsidP="00050B43">
      <w:pPr>
        <w:spacing w:line="276" w:lineRule="auto"/>
        <w:rPr>
          <w:rFonts w:ascii="Times New Roman" w:hAnsi="Times New Roman" w:cs="Times New Roman"/>
          <w:b/>
          <w:shd w:val="clear" w:color="auto" w:fill="FFFFFF"/>
        </w:rPr>
      </w:pPr>
    </w:p>
    <w:p w:rsidR="00572C45" w:rsidRDefault="0086747C" w:rsidP="00572C45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pict>
          <v:shape id="_x0000_i1034" type="#_x0000_t136" style="width:302.25pt;height:25.5pt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Избыток магния в организме"/>
          </v:shape>
        </w:pict>
      </w:r>
      <w:r w:rsidR="008252B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</w:p>
    <w:p w:rsidR="00572C45" w:rsidRPr="00A80C3C" w:rsidRDefault="00572C45" w:rsidP="00572C45">
      <w:pPr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572C45" w:rsidRPr="008A4511" w:rsidRDefault="00572C45" w:rsidP="00572C45">
      <w:pPr>
        <w:shd w:val="clear" w:color="auto" w:fill="FFFFFF"/>
        <w:spacing w:line="276" w:lineRule="auto"/>
        <w:ind w:firstLine="708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Передозировка магния </w:t>
      </w:r>
      <w:r w:rsidRPr="008A4511">
        <w:rPr>
          <w:rFonts w:ascii="Times New Roman" w:hAnsi="Times New Roman" w:cs="Times New Roman"/>
          <w:sz w:val="26"/>
          <w:szCs w:val="26"/>
        </w:rPr>
        <w:t>возникнуть только при внутривенном введении растворов с высоким содержанием магния или при повреждении почек, когда он не выводится с мочой, а накапливается в крови. Тогда самыми грозными проявлениями является мышечный паралич и нарушение дыхания и кровообращения, вплоть до комы. Но данные проявления развиваются крайне редко.</w:t>
      </w:r>
      <w:r w:rsidR="00DC0B81" w:rsidRPr="00DC0B8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2C45" w:rsidRDefault="00DC0B81" w:rsidP="00572C45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551815</wp:posOffset>
            </wp:positionV>
            <wp:extent cx="1947545" cy="1318260"/>
            <wp:effectExtent l="57150" t="57150" r="52705" b="53340"/>
            <wp:wrapTight wrapText="bothSides">
              <wp:wrapPolygon edited="0">
                <wp:start x="-634" y="-936"/>
                <wp:lineTo x="-634" y="22474"/>
                <wp:lineTo x="22185" y="22474"/>
                <wp:lineTo x="22185" y="-936"/>
                <wp:lineTo x="-634" y="-936"/>
              </wp:wrapPolygon>
            </wp:wrapTight>
            <wp:docPr id="4" name="Рисунок 34" descr="d:\Users\admin\Desktop\КАРТИНКИ\магний селен\Screen+Shot+2017-05-18+at+10-960x650.09.51+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\Desktop\КАРТИНКИ\магний селен\Screen+Shot+2017-05-18+at+10-960x650.09.51+AM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3182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C4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Влияние магния на организм не всегда бывает положительным. Чрезмерное количество этого минерала наблюдается довольно редко, так как у здорового человека почки практически сразу выводят его избыток. Поэтому отравиться магнием, получаемым с продуктами питания или витаминными </w:t>
      </w:r>
      <w:r w:rsidR="00572C4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комплексами</w:t>
      </w:r>
      <w:r w:rsidR="00572C4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довольно сложно. </w:t>
      </w:r>
      <w:r w:rsidR="00572C45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Отравление этим минералом возникает при передозировке магнийсодержащих препаратов, вводимых внутривенно, либо при нарушении функций почек. </w:t>
      </w:r>
    </w:p>
    <w:p w:rsidR="00DC0B81" w:rsidRPr="00DC0B81" w:rsidRDefault="00DC0B81" w:rsidP="00572C45">
      <w:pPr>
        <w:spacing w:line="276" w:lineRule="auto"/>
        <w:ind w:firstLine="708"/>
        <w:jc w:val="both"/>
        <w:rPr>
          <w:rFonts w:ascii="Times New Roman" w:hAnsi="Times New Roman" w:cs="Times New Roman"/>
          <w:sz w:val="10"/>
          <w:szCs w:val="10"/>
          <w:shd w:val="clear" w:color="auto" w:fill="FFFFFF"/>
        </w:rPr>
      </w:pPr>
    </w:p>
    <w:p w:rsidR="00572C45" w:rsidRPr="00EF0793" w:rsidRDefault="00572C45" w:rsidP="00572C45">
      <w:pPr>
        <w:spacing w:line="276" w:lineRule="auto"/>
        <w:jc w:val="both"/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</w:pPr>
      <w:r w:rsidRPr="00EF0793"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  <w:t xml:space="preserve">Симптомы избытка магния: </w:t>
      </w:r>
    </w:p>
    <w:p w:rsidR="00572C45" w:rsidRPr="00597F56" w:rsidRDefault="00572C45" w:rsidP="00572C45">
      <w:pPr>
        <w:pStyle w:val="a5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Мышечная слабость и заторможенность. </w:t>
      </w:r>
    </w:p>
    <w:p w:rsidR="00572C45" w:rsidRPr="00597F56" w:rsidRDefault="00572C45" w:rsidP="00572C45">
      <w:pPr>
        <w:pStyle w:val="a5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Упадок сил и снижение работоспособности. </w:t>
      </w:r>
    </w:p>
    <w:p w:rsidR="00572C45" w:rsidRPr="00597F56" w:rsidRDefault="00572C45" w:rsidP="00572C45">
      <w:pPr>
        <w:pStyle w:val="a5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Сонливость, нарушение речи и координации. </w:t>
      </w:r>
    </w:p>
    <w:p w:rsidR="00572C45" w:rsidRPr="00597F56" w:rsidRDefault="00572C45" w:rsidP="00572C45">
      <w:pPr>
        <w:pStyle w:val="a5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Замедление ритма сердца, приступы гипотонии. </w:t>
      </w:r>
    </w:p>
    <w:p w:rsidR="00572C45" w:rsidRPr="00597F56" w:rsidRDefault="00572C45" w:rsidP="00572C45">
      <w:pPr>
        <w:pStyle w:val="a5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Боли в животе, тошнота, рвота и диарея. </w:t>
      </w:r>
    </w:p>
    <w:p w:rsidR="00572C45" w:rsidRPr="00597F56" w:rsidRDefault="00572C45" w:rsidP="00572C45">
      <w:pPr>
        <w:pStyle w:val="a5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Нарушение функций почек. </w:t>
      </w:r>
    </w:p>
    <w:p w:rsidR="00572C45" w:rsidRDefault="00572C45" w:rsidP="00572C45">
      <w:pPr>
        <w:pStyle w:val="a5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Сухость слизистых оболочек и жажда. </w:t>
      </w:r>
    </w:p>
    <w:p w:rsidR="008252B9" w:rsidRPr="008252B9" w:rsidRDefault="008252B9" w:rsidP="008252B9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hd w:val="clear" w:color="auto" w:fill="FFFFFF"/>
        </w:rPr>
      </w:pPr>
    </w:p>
    <w:p w:rsidR="005D2009" w:rsidRPr="00597F56" w:rsidRDefault="0086747C" w:rsidP="00174DDD">
      <w:pPr>
        <w:spacing w:line="276" w:lineRule="auto"/>
        <w:jc w:val="center"/>
        <w:rPr>
          <w:rFonts w:ascii="Times New Roman" w:hAnsi="Times New Roman" w:cs="Times New Roman"/>
          <w:shd w:val="clear" w:color="auto" w:fill="FFFFFF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pict>
          <v:shape id="_x0000_i1035" type="#_x0000_t136" style="width:287.25pt;height:25.5pt;mso-position-horizontal:absolute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Продукты богатые магнием"/>
          </v:shape>
        </w:pict>
      </w:r>
    </w:p>
    <w:p w:rsidR="00597F56" w:rsidRPr="008252B9" w:rsidRDefault="008252B9" w:rsidP="00597F56">
      <w:pPr>
        <w:spacing w:line="276" w:lineRule="auto"/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8252B9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597F56" w:rsidRPr="00615CD4" w:rsidRDefault="00DC0B81" w:rsidP="00615CD4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1013460</wp:posOffset>
            </wp:positionV>
            <wp:extent cx="2713355" cy="1981200"/>
            <wp:effectExtent l="57150" t="57150" r="48895" b="57150"/>
            <wp:wrapTight wrapText="bothSides">
              <wp:wrapPolygon edited="0">
                <wp:start x="-455" y="-623"/>
                <wp:lineTo x="-455" y="22223"/>
                <wp:lineTo x="21989" y="22223"/>
                <wp:lineTo x="21989" y="-623"/>
                <wp:lineTo x="-455" y="-623"/>
              </wp:wrapPolygon>
            </wp:wrapTight>
            <wp:docPr id="35" name="Рисунок 35" descr="d:\Users\admin\Desktop\КАРТИНКИ\магний селен\V_kakih_produktah_soderzhitsya_magniy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admin\Desktop\КАРТИНКИ\магний селен\V_kakih_produktah_soderzhitsya_magniy_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0000" contrast="20000"/>
                    </a:blip>
                    <a:srcRect r="5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9812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CD4" w:rsidRPr="008A4511">
        <w:rPr>
          <w:rFonts w:ascii="Times New Roman" w:hAnsi="Times New Roman" w:cs="Times New Roman"/>
          <w:sz w:val="26"/>
          <w:szCs w:val="26"/>
        </w:rPr>
        <w:t>Чтобы увеличить количество магния в организме, следует пополнить свой рацион продуктами, богатыми этим полезным минералом.</w:t>
      </w:r>
      <w:r w:rsidR="00615CD4">
        <w:rPr>
          <w:rFonts w:ascii="Times New Roman" w:hAnsi="Times New Roman" w:cs="Times New Roman"/>
          <w:sz w:val="26"/>
          <w:szCs w:val="26"/>
        </w:rPr>
        <w:t xml:space="preserve"> </w:t>
      </w:r>
      <w:r w:rsidR="00597F56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Какие</w:t>
      </w:r>
      <w:r w:rsid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же</w:t>
      </w:r>
      <w:r w:rsidR="005D2009"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продукты могут помочь поддерживать нам уровень э</w:t>
      </w:r>
      <w:r w:rsid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того элемента на должном уровне?</w:t>
      </w:r>
      <w:r w:rsidR="007F582E" w:rsidRPr="007F582E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</w:p>
    <w:p w:rsidR="007F582E" w:rsidRDefault="005D2009" w:rsidP="00CB6E3E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  <w:t xml:space="preserve"> </w:t>
      </w:r>
    </w:p>
    <w:p w:rsidR="00597F56" w:rsidRPr="00EF0793" w:rsidRDefault="005D2009" w:rsidP="00CB6E3E">
      <w:pPr>
        <w:spacing w:line="276" w:lineRule="auto"/>
        <w:ind w:firstLine="708"/>
        <w:jc w:val="both"/>
        <w:rPr>
          <w:rFonts w:ascii="Times New Roman" w:hAnsi="Times New Roman" w:cs="Times New Roman"/>
          <w:color w:val="006600"/>
          <w:sz w:val="26"/>
          <w:szCs w:val="26"/>
          <w:shd w:val="clear" w:color="auto" w:fill="FFFFFF"/>
        </w:rPr>
      </w:pPr>
      <w:r w:rsidRPr="00EF0793">
        <w:rPr>
          <w:rFonts w:ascii="Times New Roman" w:hAnsi="Times New Roman" w:cs="Times New Roman"/>
          <w:b/>
          <w:i/>
          <w:color w:val="006600"/>
          <w:sz w:val="26"/>
          <w:szCs w:val="26"/>
          <w:shd w:val="clear" w:color="auto" w:fill="FFFFFF"/>
        </w:rPr>
        <w:lastRenderedPageBreak/>
        <w:t>Наибольшее количество магния содержится в следующих продуктах:</w:t>
      </w:r>
      <w:r w:rsidRPr="00EF0793">
        <w:rPr>
          <w:rFonts w:ascii="Times New Roman" w:hAnsi="Times New Roman" w:cs="Times New Roman"/>
          <w:color w:val="006600"/>
          <w:sz w:val="26"/>
          <w:szCs w:val="26"/>
          <w:shd w:val="clear" w:color="auto" w:fill="FFFFFF"/>
        </w:rPr>
        <w:t xml:space="preserve"> </w:t>
      </w:r>
    </w:p>
    <w:p w:rsidR="00402F74" w:rsidRPr="00F6331A" w:rsidRDefault="007F582E" w:rsidP="00402F74">
      <w:pPr>
        <w:spacing w:line="276" w:lineRule="auto"/>
        <w:jc w:val="center"/>
        <w:textAlignment w:val="baseline"/>
        <w:rPr>
          <w:rFonts w:ascii="Times New Roman" w:hAnsi="Times New Roman" w:cs="Times New Roman"/>
          <w:color w:val="990000"/>
          <w:sz w:val="26"/>
          <w:szCs w:val="26"/>
        </w:rPr>
      </w:pPr>
      <w:r w:rsidRPr="00F6331A">
        <w:rPr>
          <w:rFonts w:ascii="Times New Roman" w:hAnsi="Times New Roman" w:cs="Times New Roman"/>
          <w:color w:val="990000"/>
          <w:sz w:val="26"/>
          <w:szCs w:val="26"/>
        </w:rPr>
        <w:t xml:space="preserve">Чемпион по содержанию </w:t>
      </w:r>
      <w:proofErr w:type="spellStart"/>
      <w:r w:rsidRPr="00F6331A">
        <w:rPr>
          <w:rFonts w:ascii="Times New Roman" w:hAnsi="Times New Roman" w:cs="Times New Roman"/>
          <w:color w:val="990000"/>
          <w:sz w:val="26"/>
          <w:szCs w:val="26"/>
        </w:rPr>
        <w:t>Mg</w:t>
      </w:r>
      <w:proofErr w:type="spellEnd"/>
      <w:r w:rsidRPr="00F6331A">
        <w:rPr>
          <w:rFonts w:ascii="Times New Roman" w:hAnsi="Times New Roman" w:cs="Times New Roman"/>
          <w:color w:val="990000"/>
          <w:sz w:val="26"/>
          <w:szCs w:val="26"/>
        </w:rPr>
        <w:t xml:space="preserve"> КАКАО -</w:t>
      </w:r>
      <w:r w:rsidR="00402F74" w:rsidRPr="00F6331A">
        <w:rPr>
          <w:rFonts w:ascii="Times New Roman" w:hAnsi="Times New Roman" w:cs="Times New Roman"/>
          <w:color w:val="990000"/>
          <w:sz w:val="26"/>
          <w:szCs w:val="26"/>
        </w:rPr>
        <w:t xml:space="preserve"> 440 мг /100г</w:t>
      </w:r>
    </w:p>
    <w:p w:rsidR="00402F74" w:rsidRPr="00F6331A" w:rsidRDefault="007F582E" w:rsidP="00402F74">
      <w:pPr>
        <w:spacing w:line="276" w:lineRule="auto"/>
        <w:jc w:val="center"/>
        <w:textAlignment w:val="baseline"/>
        <w:rPr>
          <w:rFonts w:ascii="Times New Roman" w:hAnsi="Times New Roman" w:cs="Times New Roman"/>
          <w:color w:val="990000"/>
          <w:sz w:val="26"/>
          <w:szCs w:val="26"/>
        </w:rPr>
      </w:pPr>
      <w:r w:rsidRPr="00F6331A">
        <w:rPr>
          <w:rFonts w:ascii="Times New Roman" w:hAnsi="Times New Roman" w:cs="Times New Roman"/>
          <w:color w:val="990000"/>
          <w:sz w:val="26"/>
          <w:szCs w:val="26"/>
        </w:rPr>
        <w:t>На втором месте ЛЕСНЫЕ ОРЕХИ -</w:t>
      </w:r>
      <w:r w:rsidR="00402F74" w:rsidRPr="00F6331A">
        <w:rPr>
          <w:rFonts w:ascii="Times New Roman" w:hAnsi="Times New Roman" w:cs="Times New Roman"/>
          <w:color w:val="990000"/>
          <w:sz w:val="26"/>
          <w:szCs w:val="26"/>
        </w:rPr>
        <w:t xml:space="preserve"> 310 мг/100г</w:t>
      </w:r>
    </w:p>
    <w:p w:rsidR="00402F74" w:rsidRPr="00F6331A" w:rsidRDefault="00402F74" w:rsidP="00402F74">
      <w:pPr>
        <w:spacing w:line="276" w:lineRule="auto"/>
        <w:jc w:val="center"/>
        <w:textAlignment w:val="baseline"/>
        <w:rPr>
          <w:rFonts w:ascii="Times New Roman" w:hAnsi="Times New Roman" w:cs="Times New Roman"/>
          <w:color w:val="990000"/>
          <w:sz w:val="26"/>
          <w:szCs w:val="26"/>
        </w:rPr>
      </w:pPr>
      <w:r w:rsidRPr="00F6331A">
        <w:rPr>
          <w:rFonts w:ascii="Times New Roman" w:hAnsi="Times New Roman" w:cs="Times New Roman"/>
          <w:color w:val="990000"/>
          <w:sz w:val="26"/>
          <w:szCs w:val="26"/>
        </w:rPr>
        <w:t>На третьем месте </w:t>
      </w:r>
      <w:hyperlink r:id="rId39" w:history="1">
        <w:r w:rsidRPr="00F6331A">
          <w:rPr>
            <w:rFonts w:ascii="Times New Roman" w:hAnsi="Times New Roman" w:cs="Times New Roman"/>
            <w:color w:val="990000"/>
            <w:sz w:val="26"/>
            <w:szCs w:val="26"/>
          </w:rPr>
          <w:t>СОЯ</w:t>
        </w:r>
      </w:hyperlink>
      <w:r w:rsidRPr="00F6331A">
        <w:rPr>
          <w:rFonts w:ascii="Times New Roman" w:hAnsi="Times New Roman" w:cs="Times New Roman"/>
          <w:color w:val="990000"/>
          <w:sz w:val="26"/>
          <w:szCs w:val="26"/>
        </w:rPr>
        <w:t> </w:t>
      </w:r>
      <w:r w:rsidR="007F582E" w:rsidRPr="00F6331A">
        <w:rPr>
          <w:rFonts w:ascii="Times New Roman" w:hAnsi="Times New Roman" w:cs="Times New Roman"/>
          <w:color w:val="990000"/>
          <w:sz w:val="26"/>
          <w:szCs w:val="26"/>
        </w:rPr>
        <w:t>-</w:t>
      </w:r>
      <w:r w:rsidRPr="00F6331A">
        <w:rPr>
          <w:rFonts w:ascii="Times New Roman" w:hAnsi="Times New Roman" w:cs="Times New Roman"/>
          <w:color w:val="990000"/>
          <w:sz w:val="26"/>
          <w:szCs w:val="26"/>
        </w:rPr>
        <w:t xml:space="preserve"> 240 мг/100 г</w:t>
      </w:r>
    </w:p>
    <w:p w:rsidR="00597F56" w:rsidRPr="00597F56" w:rsidRDefault="00597F56" w:rsidP="00597F56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Темн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о-зел</w:t>
      </w: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еные овощи: 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шпинат, р</w:t>
      </w: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азличные виды капусты, зелень одуванчика и свеклы.</w:t>
      </w:r>
    </w:p>
    <w:p w:rsidR="00597F56" w:rsidRPr="00597F56" w:rsidRDefault="00597F56" w:rsidP="00597F56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gramStart"/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Зерновые культуры: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коричневый </w:t>
      </w:r>
      <w:r w:rsidR="00615CD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</w:t>
      </w:r>
      <w:r w:rsidR="00615CD4" w:rsidRPr="00615CD4">
        <w:rPr>
          <w:rFonts w:ascii="Times New Roman" w:hAnsi="Times New Roman" w:cs="Times New Roman"/>
          <w:sz w:val="26"/>
          <w:szCs w:val="26"/>
        </w:rPr>
        <w:t xml:space="preserve"> </w:t>
      </w:r>
      <w:r w:rsidR="00615CD4" w:rsidRPr="008A4511">
        <w:rPr>
          <w:rFonts w:ascii="Times New Roman" w:hAnsi="Times New Roman" w:cs="Times New Roman"/>
          <w:sz w:val="26"/>
          <w:szCs w:val="26"/>
        </w:rPr>
        <w:t>неочищенный</w:t>
      </w:r>
      <w:r w:rsidR="00615CD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рис, цельный овес, </w:t>
      </w:r>
      <w:r w:rsidR="00402F74" w:rsidRPr="008A4511">
        <w:rPr>
          <w:rFonts w:ascii="Times New Roman" w:hAnsi="Times New Roman" w:cs="Times New Roman"/>
          <w:sz w:val="26"/>
          <w:szCs w:val="26"/>
        </w:rPr>
        <w:t>рожь</w:t>
      </w:r>
      <w:r w:rsidR="00402F7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615CD4">
        <w:rPr>
          <w:rFonts w:ascii="Times New Roman" w:hAnsi="Times New Roman" w:cs="Times New Roman"/>
          <w:sz w:val="26"/>
          <w:szCs w:val="26"/>
          <w:shd w:val="clear" w:color="auto" w:fill="FFFFFF"/>
        </w:rPr>
        <w:t>ячмень, гречка,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пшеница</w:t>
      </w:r>
      <w:r w:rsidR="00615CD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615CD4" w:rsidRPr="008A4511">
        <w:rPr>
          <w:rFonts w:ascii="Times New Roman" w:hAnsi="Times New Roman" w:cs="Times New Roman"/>
          <w:sz w:val="26"/>
          <w:szCs w:val="26"/>
        </w:rPr>
        <w:t>кукуруза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; соя, фасоль, </w:t>
      </w:r>
      <w:r w:rsidR="00402F74" w:rsidRPr="008A4511">
        <w:rPr>
          <w:rFonts w:ascii="Times New Roman" w:hAnsi="Times New Roman" w:cs="Times New Roman"/>
          <w:sz w:val="26"/>
          <w:szCs w:val="26"/>
        </w:rPr>
        <w:t>горох</w:t>
      </w:r>
      <w:r w:rsidR="00402F7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чеч</w:t>
      </w: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евица и другие бобовые культуры.</w:t>
      </w:r>
      <w:proofErr w:type="gramEnd"/>
    </w:p>
    <w:p w:rsidR="00597F56" w:rsidRDefault="00597F56" w:rsidP="00597F56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85725</wp:posOffset>
            </wp:positionV>
            <wp:extent cx="2113915" cy="1351915"/>
            <wp:effectExtent l="57150" t="57150" r="57785" b="57785"/>
            <wp:wrapTight wrapText="bothSides">
              <wp:wrapPolygon edited="0">
                <wp:start x="-584" y="-913"/>
                <wp:lineTo x="-584" y="22523"/>
                <wp:lineTo x="22190" y="22523"/>
                <wp:lineTo x="22190" y="-913"/>
                <wp:lineTo x="-584" y="-913"/>
              </wp:wrapPolygon>
            </wp:wrapTight>
            <wp:docPr id="9" name="Рисунок 8" descr="Продукты, богатые минералом, степень доступ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дукты, богатые минералом, степень доступности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35191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Семечки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: тыквенные, кунжутные, льняные</w:t>
      </w: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, подсолнечные.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597F56" w:rsidRPr="00597F56" w:rsidRDefault="00597F56" w:rsidP="00597F56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Рисов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ые, пшеничн</w:t>
      </w: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ые, ржаные отруби и хлеб с ними</w:t>
      </w:r>
      <w:r w:rsidR="00615CD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615CD4" w:rsidRPr="008A4511">
        <w:rPr>
          <w:rFonts w:ascii="Times New Roman" w:hAnsi="Times New Roman" w:cs="Times New Roman"/>
          <w:sz w:val="26"/>
          <w:szCs w:val="26"/>
        </w:rPr>
        <w:t>и проросшая пшеница</w:t>
      </w:r>
    </w:p>
    <w:p w:rsidR="00597F56" w:rsidRPr="00597F56" w:rsidRDefault="00597F56" w:rsidP="00597F56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Пряные травы: 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базилик, </w:t>
      </w:r>
      <w:proofErr w:type="spellStart"/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орегано</w:t>
      </w:r>
      <w:proofErr w:type="spellEnd"/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, кори</w:t>
      </w: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андр, тимьян, петрушка и шалфей.</w:t>
      </w:r>
    </w:p>
    <w:p w:rsidR="00597F56" w:rsidRDefault="00597F56" w:rsidP="00597F56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Банан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ы, абрикос</w:t>
      </w:r>
      <w:r w:rsidR="00615CD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ы, персики, чернослив </w:t>
      </w: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авокадо</w:t>
      </w:r>
      <w:r w:rsidR="00615CD4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615CD4" w:rsidRPr="00615CD4">
        <w:rPr>
          <w:rFonts w:ascii="Times New Roman" w:hAnsi="Times New Roman" w:cs="Times New Roman"/>
          <w:sz w:val="26"/>
          <w:szCs w:val="26"/>
        </w:rPr>
        <w:t xml:space="preserve"> </w:t>
      </w:r>
      <w:r w:rsidR="00615CD4" w:rsidRPr="008A4511">
        <w:rPr>
          <w:rFonts w:ascii="Times New Roman" w:hAnsi="Times New Roman" w:cs="Times New Roman"/>
          <w:sz w:val="26"/>
          <w:szCs w:val="26"/>
        </w:rPr>
        <w:t>арбуз</w:t>
      </w:r>
    </w:p>
    <w:p w:rsidR="00615CD4" w:rsidRPr="00402F74" w:rsidRDefault="00615CD4" w:rsidP="00402F74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15CD4">
        <w:rPr>
          <w:rFonts w:ascii="Times New Roman" w:hAnsi="Times New Roman" w:cs="Times New Roman"/>
          <w:sz w:val="26"/>
          <w:szCs w:val="26"/>
        </w:rPr>
        <w:t>Картофель, морковь, свекла, салат и прочие листовые овощи, репчатый и зеленый лук.</w:t>
      </w:r>
    </w:p>
    <w:p w:rsidR="00597F56" w:rsidRPr="00597F56" w:rsidRDefault="00597F56" w:rsidP="00597F56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Горьк</w:t>
      </w:r>
      <w:r w:rsidR="00A823DE">
        <w:rPr>
          <w:rFonts w:ascii="Times New Roman" w:hAnsi="Times New Roman" w:cs="Times New Roman"/>
          <w:sz w:val="26"/>
          <w:szCs w:val="26"/>
          <w:shd w:val="clear" w:color="auto" w:fill="FFFFFF"/>
        </w:rPr>
        <w:t>ий шоколад.</w:t>
      </w:r>
    </w:p>
    <w:p w:rsidR="00597F56" w:rsidRPr="00597F56" w:rsidRDefault="00597F56" w:rsidP="00597F56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Морская рыба и </w:t>
      </w:r>
      <w:r w:rsidR="00A823DE" w:rsidRPr="00A823DE">
        <w:rPr>
          <w:rFonts w:ascii="Times New Roman" w:hAnsi="Times New Roman" w:cs="Times New Roman"/>
          <w:sz w:val="26"/>
          <w:szCs w:val="26"/>
        </w:rPr>
        <w:t>морепродукты</w:t>
      </w:r>
      <w:r w:rsidR="00A823DE">
        <w:rPr>
          <w:rFonts w:ascii="Times New Roman" w:hAnsi="Times New Roman" w:cs="Times New Roman"/>
          <w:sz w:val="26"/>
          <w:szCs w:val="26"/>
        </w:rPr>
        <w:t>.</w:t>
      </w:r>
    </w:p>
    <w:p w:rsidR="00A823DE" w:rsidRPr="00A823DE" w:rsidRDefault="00597F56" w:rsidP="00A823DE">
      <w:pPr>
        <w:pStyle w:val="a5"/>
        <w:numPr>
          <w:ilvl w:val="0"/>
          <w:numId w:val="29"/>
        </w:numPr>
        <w:spacing w:line="276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Непас</w:t>
      </w:r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>теризованные</w:t>
      </w:r>
      <w:proofErr w:type="spellEnd"/>
      <w:r w:rsidR="005D2009" w:rsidRPr="00597F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несладкие сыры и йогурты</w:t>
      </w:r>
      <w:r w:rsidR="00402F74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A823DE" w:rsidRDefault="005220C2" w:rsidP="00CB6E3E">
      <w:pPr>
        <w:pStyle w:val="a5"/>
        <w:numPr>
          <w:ilvl w:val="0"/>
          <w:numId w:val="29"/>
        </w:numPr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823DE">
        <w:rPr>
          <w:rFonts w:ascii="Times New Roman" w:hAnsi="Times New Roman" w:cs="Times New Roman"/>
          <w:sz w:val="26"/>
          <w:szCs w:val="26"/>
        </w:rPr>
        <w:t>Среди мясных продуктов</w:t>
      </w:r>
      <w:r w:rsidR="00A823DE">
        <w:rPr>
          <w:rFonts w:ascii="Times New Roman" w:hAnsi="Times New Roman" w:cs="Times New Roman"/>
          <w:sz w:val="26"/>
          <w:szCs w:val="26"/>
        </w:rPr>
        <w:t xml:space="preserve"> стоит выделить печень</w:t>
      </w:r>
      <w:r w:rsidRPr="00A823DE">
        <w:rPr>
          <w:rFonts w:ascii="Times New Roman" w:hAnsi="Times New Roman" w:cs="Times New Roman"/>
          <w:sz w:val="26"/>
          <w:szCs w:val="26"/>
        </w:rPr>
        <w:t>,</w:t>
      </w:r>
      <w:r w:rsidR="00A823DE">
        <w:rPr>
          <w:rFonts w:ascii="Times New Roman" w:hAnsi="Times New Roman" w:cs="Times New Roman"/>
          <w:sz w:val="26"/>
          <w:szCs w:val="26"/>
        </w:rPr>
        <w:t xml:space="preserve"> крольчатину, телятину, свинину.</w:t>
      </w:r>
    </w:p>
    <w:p w:rsidR="005220C2" w:rsidRDefault="00A823DE" w:rsidP="00CB6E3E">
      <w:pPr>
        <w:pStyle w:val="a5"/>
        <w:numPr>
          <w:ilvl w:val="0"/>
          <w:numId w:val="29"/>
        </w:numPr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823DE">
        <w:rPr>
          <w:rFonts w:ascii="Times New Roman" w:hAnsi="Times New Roman" w:cs="Times New Roman"/>
          <w:sz w:val="26"/>
          <w:szCs w:val="26"/>
        </w:rPr>
        <w:t>Яйца</w:t>
      </w:r>
      <w:r w:rsidR="005220C2" w:rsidRPr="00A823DE">
        <w:rPr>
          <w:rFonts w:ascii="Times New Roman" w:hAnsi="Times New Roman" w:cs="Times New Roman"/>
          <w:sz w:val="26"/>
          <w:szCs w:val="26"/>
        </w:rPr>
        <w:t xml:space="preserve">, сметана, творог и </w:t>
      </w:r>
      <w:r w:rsidRPr="00A823DE">
        <w:rPr>
          <w:rFonts w:ascii="Times New Roman" w:hAnsi="Times New Roman" w:cs="Times New Roman"/>
          <w:sz w:val="26"/>
          <w:szCs w:val="26"/>
        </w:rPr>
        <w:t>простокваша</w:t>
      </w:r>
      <w:r w:rsidR="005220C2" w:rsidRPr="00A823DE">
        <w:rPr>
          <w:rFonts w:ascii="Times New Roman" w:hAnsi="Times New Roman" w:cs="Times New Roman"/>
          <w:sz w:val="26"/>
          <w:szCs w:val="26"/>
        </w:rPr>
        <w:t>.</w:t>
      </w:r>
    </w:p>
    <w:p w:rsidR="008252B9" w:rsidRPr="008252B9" w:rsidRDefault="008252B9" w:rsidP="008252B9">
      <w:pPr>
        <w:pStyle w:val="a5"/>
        <w:spacing w:line="276" w:lineRule="auto"/>
        <w:ind w:left="426"/>
        <w:jc w:val="both"/>
        <w:textAlignment w:val="baseline"/>
        <w:rPr>
          <w:rFonts w:ascii="Times New Roman" w:hAnsi="Times New Roman" w:cs="Times New Roman"/>
        </w:rPr>
      </w:pPr>
    </w:p>
    <w:p w:rsidR="00B65634" w:rsidRPr="008252B9" w:rsidRDefault="0086747C" w:rsidP="00B65634">
      <w:pPr>
        <w:spacing w:line="276" w:lineRule="auto"/>
        <w:jc w:val="center"/>
        <w:rPr>
          <w:rFonts w:ascii="Times New Roman" w:hAnsi="Times New Roman" w:cs="Times New Roman"/>
          <w:shd w:val="clear" w:color="auto" w:fill="FFFFFF"/>
        </w:rPr>
      </w:pPr>
      <w:r w:rsidRPr="0086747C">
        <w:rPr>
          <w:rFonts w:ascii="Times New Roman" w:hAnsi="Times New Roman" w:cs="Times New Roman"/>
          <w:b/>
          <w:i/>
          <w:color w:val="008000"/>
          <w:sz w:val="26"/>
          <w:szCs w:val="26"/>
          <w:shd w:val="clear" w:color="auto" w:fill="FFFFFF"/>
        </w:rPr>
        <w:lastRenderedPageBreak/>
        <w:pict>
          <v:shape id="_x0000_i1036" type="#_x0000_t136" style="width:287.25pt;height:25.5pt" fillcolor="yellow" strokecolor="#060" strokeweight="1.17pt">
            <v:fill color2="#fde9d9 [665]" type="gradient"/>
            <v:shadow on="t" color="#4d4d4d" opacity="52429f" offset=",3pt"/>
            <v:textpath style="font-family:&quot;Arial Black&quot;;v-text-spacing:78650f;v-text-kern:t" trim="t" fitpath="t" string="Рекомендуемые дозы магния"/>
          </v:shape>
        </w:pict>
      </w:r>
      <w:r w:rsidR="005220C2" w:rsidRPr="008A4511">
        <w:rPr>
          <w:rFonts w:ascii="Times New Roman" w:hAnsi="Times New Roman" w:cs="Times New Roman"/>
          <w:sz w:val="26"/>
          <w:szCs w:val="26"/>
        </w:rPr>
        <w:br/>
      </w:r>
      <w:r w:rsidR="008252B9" w:rsidRPr="008252B9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3E7DD5" w:rsidRPr="008A4511" w:rsidRDefault="00DD7F85" w:rsidP="00CB6E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A4511">
        <w:rPr>
          <w:rFonts w:ascii="Times New Roman" w:hAnsi="Times New Roman" w:cs="Times New Roman"/>
          <w:sz w:val="26"/>
          <w:szCs w:val="26"/>
          <w:shd w:val="clear" w:color="auto" w:fill="FFFFFF"/>
        </w:rPr>
        <w:t>Минимальные рекомендуемые дозы магния для женщин равны 300 мг в сутки, для мужчин 400 мг. Эти нормы потребления являются ориентировочными и требуют корректуры в период активного расходования элемента: во время интенсивного подросткового возраста, при стрессах, реабилитации после заболевания. Повышенные дозировки установит врач.</w:t>
      </w:r>
    </w:p>
    <w:p w:rsidR="002757E5" w:rsidRDefault="002757E5" w:rsidP="00CB6E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1-1"/>
        <w:tblW w:w="0" w:type="auto"/>
        <w:tblInd w:w="108" w:type="dxa"/>
        <w:tblBorders>
          <w:top w:val="double" w:sz="6" w:space="0" w:color="17365D" w:themeColor="text2" w:themeShade="BF"/>
          <w:left w:val="double" w:sz="6" w:space="0" w:color="17365D" w:themeColor="text2" w:themeShade="BF"/>
          <w:bottom w:val="double" w:sz="6" w:space="0" w:color="17365D" w:themeColor="text2" w:themeShade="BF"/>
          <w:right w:val="double" w:sz="6" w:space="0" w:color="17365D" w:themeColor="text2" w:themeShade="BF"/>
          <w:insideH w:val="double" w:sz="6" w:space="0" w:color="17365D" w:themeColor="text2" w:themeShade="BF"/>
          <w:insideV w:val="double" w:sz="6" w:space="0" w:color="17365D" w:themeColor="text2" w:themeShade="BF"/>
        </w:tblBorders>
        <w:tblLook w:val="04A0"/>
      </w:tblPr>
      <w:tblGrid>
        <w:gridCol w:w="4395"/>
        <w:gridCol w:w="2268"/>
      </w:tblGrid>
      <w:tr w:rsidR="002757E5" w:rsidRPr="0054290B" w:rsidTr="002757E5">
        <w:trPr>
          <w:cnfStyle w:val="100000000000"/>
        </w:trPr>
        <w:tc>
          <w:tcPr>
            <w:cnfStyle w:val="001000000000"/>
            <w:tcW w:w="666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757E5" w:rsidRPr="000B1EEC" w:rsidRDefault="002757E5" w:rsidP="0048772C">
            <w:pPr>
              <w:spacing w:before="80" w:after="80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0B1EEC">
              <w:rPr>
                <w:rFonts w:ascii="Times New Roman" w:hAnsi="Times New Roman" w:cs="Times New Roman"/>
                <w:sz w:val="32"/>
                <w:szCs w:val="32"/>
              </w:rPr>
              <w:t>Суточная норма магния</w:t>
            </w:r>
          </w:p>
        </w:tc>
      </w:tr>
      <w:tr w:rsidR="002757E5" w:rsidRPr="0048772C" w:rsidTr="002757E5">
        <w:trPr>
          <w:cnfStyle w:val="000000100000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Дети от 1 до 3 лет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10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80 мг</w:t>
            </w:r>
          </w:p>
        </w:tc>
      </w:tr>
      <w:tr w:rsidR="002757E5" w:rsidRPr="0048772C" w:rsidTr="002757E5">
        <w:trPr>
          <w:cnfStyle w:val="000000010000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Дети от 4 до 8 лет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01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130 мг</w:t>
            </w:r>
          </w:p>
        </w:tc>
      </w:tr>
      <w:tr w:rsidR="002757E5" w:rsidRPr="0048772C" w:rsidTr="002757E5">
        <w:trPr>
          <w:cnfStyle w:val="000000100000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Юноши от 14 до 18 лет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10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410 мг</w:t>
            </w:r>
          </w:p>
        </w:tc>
      </w:tr>
      <w:tr w:rsidR="002757E5" w:rsidRPr="0048772C" w:rsidTr="002757E5">
        <w:trPr>
          <w:cnfStyle w:val="000000010000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Девушки от 14 до 18 лет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01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360 мг</w:t>
            </w:r>
          </w:p>
        </w:tc>
      </w:tr>
      <w:tr w:rsidR="002757E5" w:rsidRPr="0048772C" w:rsidTr="002757E5">
        <w:trPr>
          <w:cnfStyle w:val="000000100000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Мужчины от 19 до 30 лет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10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400 мг</w:t>
            </w:r>
          </w:p>
        </w:tc>
      </w:tr>
      <w:tr w:rsidR="002757E5" w:rsidRPr="0048772C" w:rsidTr="002757E5">
        <w:trPr>
          <w:cnfStyle w:val="000000010000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Женщины от 19 до 30 лет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01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310 мг</w:t>
            </w:r>
          </w:p>
        </w:tc>
      </w:tr>
      <w:tr w:rsidR="002757E5" w:rsidRPr="0048772C" w:rsidTr="002757E5">
        <w:trPr>
          <w:cnfStyle w:val="000000100000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Беременные и кормящие матери от 19 до 30 лет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10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350 мг</w:t>
            </w:r>
          </w:p>
        </w:tc>
      </w:tr>
      <w:tr w:rsidR="002757E5" w:rsidRPr="0048772C" w:rsidTr="002757E5">
        <w:trPr>
          <w:cnfStyle w:val="000000010000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Мужчины 31 года и старше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01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420 мг</w:t>
            </w:r>
          </w:p>
        </w:tc>
      </w:tr>
      <w:tr w:rsidR="002757E5" w:rsidRPr="0048772C" w:rsidTr="002757E5">
        <w:trPr>
          <w:cnfStyle w:val="000000100000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Женщины 31 года и старше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10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320 мг</w:t>
            </w:r>
          </w:p>
        </w:tc>
      </w:tr>
      <w:tr w:rsidR="002757E5" w:rsidRPr="0048772C" w:rsidTr="002757E5">
        <w:trPr>
          <w:cnfStyle w:val="000000010000"/>
          <w:trHeight w:val="695"/>
        </w:trPr>
        <w:tc>
          <w:tcPr>
            <w:cnfStyle w:val="001000000000"/>
            <w:tcW w:w="4395" w:type="dxa"/>
            <w:tcBorders>
              <w:righ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both"/>
              <w:textAlignment w:val="baseline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color w:val="0033CC"/>
                <w:sz w:val="26"/>
                <w:szCs w:val="26"/>
              </w:rPr>
              <w:t>Беременные и кормящие матери 31 года и старше</w:t>
            </w:r>
          </w:p>
        </w:tc>
        <w:tc>
          <w:tcPr>
            <w:tcW w:w="2268" w:type="dxa"/>
            <w:tcBorders>
              <w:left w:val="none" w:sz="0" w:space="0" w:color="auto"/>
            </w:tcBorders>
            <w:hideMark/>
          </w:tcPr>
          <w:p w:rsidR="002757E5" w:rsidRPr="0048772C" w:rsidRDefault="002757E5" w:rsidP="0048772C">
            <w:pPr>
              <w:spacing w:before="80" w:after="80"/>
              <w:jc w:val="center"/>
              <w:textAlignment w:val="baseline"/>
              <w:cnfStyle w:val="000000010000"/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</w:pPr>
            <w:r w:rsidRPr="0048772C">
              <w:rPr>
                <w:rFonts w:ascii="Times New Roman" w:hAnsi="Times New Roman" w:cs="Times New Roman"/>
                <w:b/>
                <w:color w:val="0033CC"/>
                <w:sz w:val="26"/>
                <w:szCs w:val="26"/>
              </w:rPr>
              <w:t>360 мг</w:t>
            </w:r>
          </w:p>
        </w:tc>
      </w:tr>
    </w:tbl>
    <w:p w:rsidR="0048772C" w:rsidRDefault="0048772C" w:rsidP="0048772C">
      <w:pPr>
        <w:spacing w:line="276" w:lineRule="auto"/>
        <w:ind w:left="709" w:right="733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48703</wp:posOffset>
            </wp:positionH>
            <wp:positionV relativeFrom="paragraph">
              <wp:posOffset>-72966</wp:posOffset>
            </wp:positionV>
            <wp:extent cx="4199860" cy="4136065"/>
            <wp:effectExtent l="0" t="0" r="0" b="0"/>
            <wp:wrapNone/>
            <wp:docPr id="8" name="Рисунок 2" descr="d:\Users\admin\Desktop\КАРТИНКИ\рамки\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5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30000" contrast="40000"/>
                    </a:blip>
                    <a:srcRect l="4415" t="6329" r="3753" b="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60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72C" w:rsidRDefault="0048772C" w:rsidP="0048772C">
      <w:pPr>
        <w:spacing w:line="276" w:lineRule="auto"/>
        <w:ind w:left="709" w:right="733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220C2" w:rsidRPr="00D13FB1" w:rsidRDefault="005220C2" w:rsidP="00D13FB1">
      <w:pPr>
        <w:spacing w:line="276" w:lineRule="auto"/>
        <w:ind w:left="709" w:right="733" w:firstLine="707"/>
        <w:jc w:val="both"/>
        <w:textAlignment w:val="baseline"/>
        <w:rPr>
          <w:rFonts w:ascii="Comic Sans MS" w:hAnsi="Comic Sans MS" w:cs="Times New Roman"/>
          <w:color w:val="006600"/>
          <w:sz w:val="28"/>
          <w:szCs w:val="28"/>
        </w:rPr>
      </w:pPr>
      <w:r w:rsidRPr="00D13FB1">
        <w:rPr>
          <w:rFonts w:ascii="Comic Sans MS" w:hAnsi="Comic Sans MS" w:cs="Times New Roman"/>
          <w:color w:val="006600"/>
          <w:sz w:val="28"/>
          <w:szCs w:val="28"/>
        </w:rPr>
        <w:t>Попробуйте нормализовать содержание магния в своем организме, и вы увидите, как многие проблемы со здоровьем, беспокоящие вас уже на протяжении долгого периода, отпадут сами собой.</w:t>
      </w:r>
    </w:p>
    <w:p w:rsidR="003E7DD5" w:rsidRPr="00D13FB1" w:rsidRDefault="00DD7F85" w:rsidP="00D13FB1">
      <w:pPr>
        <w:spacing w:line="276" w:lineRule="auto"/>
        <w:ind w:left="709" w:right="733" w:firstLine="707"/>
        <w:jc w:val="both"/>
        <w:rPr>
          <w:rFonts w:ascii="Comic Sans MS" w:hAnsi="Comic Sans MS" w:cs="Times New Roman"/>
          <w:b/>
          <w:color w:val="006600"/>
          <w:sz w:val="28"/>
          <w:szCs w:val="28"/>
        </w:rPr>
      </w:pPr>
      <w:r w:rsidRPr="00D13FB1">
        <w:rPr>
          <w:rFonts w:ascii="Comic Sans MS" w:hAnsi="Comic Sans MS" w:cs="Times New Roman"/>
          <w:color w:val="006600"/>
          <w:sz w:val="28"/>
          <w:szCs w:val="28"/>
          <w:shd w:val="clear" w:color="auto" w:fill="FFFFFF"/>
        </w:rPr>
        <w:t>Внимательно пересмотрите свой рацион, проконсультируйтесь со специалистом – при необходимости подберите свой магнийсодержащий препарат.</w:t>
      </w:r>
    </w:p>
    <w:p w:rsidR="003E7DD5" w:rsidRPr="008A4511" w:rsidRDefault="003E7DD5" w:rsidP="0048772C">
      <w:pPr>
        <w:spacing w:line="276" w:lineRule="auto"/>
        <w:ind w:left="709" w:right="733" w:firstLine="708"/>
        <w:jc w:val="both"/>
        <w:rPr>
          <w:rFonts w:ascii="DejaVu Sans" w:hAnsi="DejaVu Sans" w:cs="DejaVu Sans"/>
          <w:b/>
          <w:sz w:val="24"/>
          <w:szCs w:val="24"/>
        </w:rPr>
      </w:pPr>
    </w:p>
    <w:p w:rsidR="003E7DD5" w:rsidRPr="008A4511" w:rsidRDefault="003E7DD5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sz w:val="24"/>
          <w:szCs w:val="24"/>
        </w:rPr>
      </w:pPr>
    </w:p>
    <w:p w:rsidR="003E7DD5" w:rsidRDefault="003E7DD5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DD7F85" w:rsidRDefault="00DD7F85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DD7F85" w:rsidRDefault="00D13FB1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  <w:r>
        <w:rPr>
          <w:rFonts w:ascii="DejaVu Sans" w:hAnsi="DejaVu Sans" w:cs="DejaVu Sans"/>
          <w:b/>
          <w:noProof/>
          <w:color w:val="215868" w:themeColor="accent5" w:themeShade="80"/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128905</wp:posOffset>
            </wp:positionV>
            <wp:extent cx="3236595" cy="1605915"/>
            <wp:effectExtent l="95250" t="76200" r="78105" b="51435"/>
            <wp:wrapTight wrapText="bothSides">
              <wp:wrapPolygon edited="0">
                <wp:start x="-636" y="-1025"/>
                <wp:lineTo x="-636" y="22292"/>
                <wp:lineTo x="22121" y="22292"/>
                <wp:lineTo x="22121" y="-1025"/>
                <wp:lineTo x="-636" y="-1025"/>
              </wp:wrapPolygon>
            </wp:wrapTight>
            <wp:docPr id="36" name="Рисунок 36" descr="d:\Users\admin\Desktop\КАРТИНКИ\магний селен\image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КАРТИНКИ\магний селен\image2-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605915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F85" w:rsidRDefault="00DD7F85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DD7F85" w:rsidRDefault="00DD7F85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3E7DD5" w:rsidRDefault="003E7DD5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48772C" w:rsidRDefault="0048772C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48772C" w:rsidRDefault="0048772C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48772C" w:rsidRDefault="0048772C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48772C" w:rsidRDefault="0048772C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D13FB1" w:rsidRDefault="00D13FB1" w:rsidP="001C581A">
      <w:pPr>
        <w:spacing w:line="276" w:lineRule="auto"/>
        <w:ind w:firstLine="708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</w:p>
    <w:p w:rsidR="0048772C" w:rsidRPr="001C581A" w:rsidRDefault="0048772C" w:rsidP="00BF1DB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86339" w:rsidRPr="003C2637" w:rsidRDefault="00F86339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lastRenderedPageBreak/>
        <w:t xml:space="preserve">  </w:t>
      </w: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F86339" w:rsidRPr="003C2637" w:rsidRDefault="00F86339" w:rsidP="00F405E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F86339" w:rsidRPr="003C2637" w:rsidRDefault="00F86339" w:rsidP="00F405EB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F86339" w:rsidRPr="00F86339" w:rsidRDefault="00841723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C040C2">
        <w:rPr>
          <w:rFonts w:ascii="Times New Roman" w:hAnsi="Times New Roman" w:cs="Times New Roman"/>
          <w:sz w:val="22"/>
          <w:szCs w:val="22"/>
        </w:rPr>
        <w:t>Необходимость магния для организма….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</w:t>
      </w:r>
      <w:r w:rsidR="00C040C2">
        <w:rPr>
          <w:rFonts w:ascii="Times New Roman" w:hAnsi="Times New Roman" w:cs="Times New Roman"/>
          <w:sz w:val="22"/>
          <w:szCs w:val="22"/>
        </w:rPr>
        <w:t>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CD1485">
        <w:rPr>
          <w:rFonts w:ascii="Times New Roman" w:hAnsi="Times New Roman" w:cs="Times New Roman"/>
          <w:sz w:val="22"/>
          <w:szCs w:val="22"/>
        </w:rPr>
        <w:t>.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C040C2">
        <w:rPr>
          <w:rFonts w:ascii="Times New Roman" w:hAnsi="Times New Roman" w:cs="Times New Roman"/>
          <w:sz w:val="22"/>
          <w:szCs w:val="22"/>
        </w:rPr>
        <w:t>……4-7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="00C040C2">
        <w:rPr>
          <w:rFonts w:ascii="Times New Roman" w:hAnsi="Times New Roman" w:cs="Times New Roman"/>
          <w:sz w:val="22"/>
          <w:szCs w:val="22"/>
        </w:rPr>
        <w:t xml:space="preserve">    Магний для детей и беременных…………………………...……....…8</w:t>
      </w:r>
      <w:r w:rsidR="00F86339"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="00C040C2">
        <w:rPr>
          <w:rFonts w:ascii="Times New Roman" w:hAnsi="Times New Roman" w:cs="Times New Roman"/>
          <w:sz w:val="22"/>
          <w:szCs w:val="22"/>
        </w:rPr>
        <w:t xml:space="preserve">    Почему возникает дефицит магния?............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</w:t>
      </w:r>
      <w:r w:rsidR="0084172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……...…</w:t>
      </w:r>
      <w:r w:rsidR="00C040C2">
        <w:rPr>
          <w:rFonts w:ascii="Times New Roman" w:hAnsi="Times New Roman" w:cs="Times New Roman"/>
          <w:sz w:val="22"/>
          <w:szCs w:val="22"/>
        </w:rPr>
        <w:t>….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C040C2">
        <w:rPr>
          <w:rFonts w:ascii="Times New Roman" w:hAnsi="Times New Roman" w:cs="Times New Roman"/>
          <w:sz w:val="22"/>
          <w:szCs w:val="22"/>
        </w:rPr>
        <w:t>9</w:t>
      </w:r>
    </w:p>
    <w:p w:rsidR="00F22D7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C040C2">
        <w:rPr>
          <w:rFonts w:ascii="Times New Roman" w:hAnsi="Times New Roman" w:cs="Times New Roman"/>
          <w:sz w:val="22"/>
          <w:szCs w:val="22"/>
        </w:rPr>
        <w:t>Признаки дефицита магния…….……………….…………………....10</w:t>
      </w:r>
    </w:p>
    <w:p w:rsidR="00C040C2" w:rsidRDefault="007B764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</w:t>
      </w:r>
      <w:r w:rsidR="00C040C2">
        <w:rPr>
          <w:rFonts w:ascii="Times New Roman" w:hAnsi="Times New Roman" w:cs="Times New Roman"/>
          <w:sz w:val="22"/>
          <w:szCs w:val="22"/>
        </w:rPr>
        <w:t>ричины дефицита магния</w:t>
      </w:r>
      <w:r w:rsidR="00CD1485">
        <w:rPr>
          <w:rFonts w:ascii="Times New Roman" w:hAnsi="Times New Roman" w:cs="Times New Roman"/>
          <w:sz w:val="22"/>
          <w:szCs w:val="22"/>
        </w:rPr>
        <w:t>………..</w:t>
      </w:r>
      <w:r w:rsidR="002014DA">
        <w:rPr>
          <w:rFonts w:ascii="Times New Roman" w:hAnsi="Times New Roman" w:cs="Times New Roman"/>
          <w:sz w:val="22"/>
          <w:szCs w:val="22"/>
        </w:rPr>
        <w:t>..............</w:t>
      </w:r>
      <w:r w:rsidR="00841723">
        <w:rPr>
          <w:rFonts w:ascii="Times New Roman" w:hAnsi="Times New Roman" w:cs="Times New Roman"/>
          <w:sz w:val="22"/>
          <w:szCs w:val="22"/>
        </w:rPr>
        <w:t>....</w:t>
      </w:r>
      <w:r w:rsidR="002014DA">
        <w:rPr>
          <w:rFonts w:ascii="Times New Roman" w:hAnsi="Times New Roman" w:cs="Times New Roman"/>
          <w:sz w:val="22"/>
          <w:szCs w:val="22"/>
        </w:rPr>
        <w:t>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C040C2">
        <w:rPr>
          <w:rFonts w:ascii="Times New Roman" w:hAnsi="Times New Roman" w:cs="Times New Roman"/>
          <w:sz w:val="22"/>
          <w:szCs w:val="22"/>
        </w:rPr>
        <w:t>..........................11-12</w:t>
      </w:r>
    </w:p>
    <w:p w:rsidR="00C040C2" w:rsidRDefault="00C040C2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Симптомы увеличения дефицита…………………………...……….12</w:t>
      </w:r>
      <w:r w:rsidR="002014D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2014DA" w:rsidRDefault="002014DA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C040C2">
        <w:rPr>
          <w:rFonts w:ascii="Times New Roman" w:hAnsi="Times New Roman" w:cs="Times New Roman"/>
          <w:sz w:val="22"/>
          <w:szCs w:val="22"/>
        </w:rPr>
        <w:t xml:space="preserve">     Виды дефицита магния…………………………………………...13-14</w:t>
      </w:r>
    </w:p>
    <w:p w:rsidR="00C040C2" w:rsidRDefault="00C040C2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Избыток магния в организме……………………………………..14-15</w:t>
      </w:r>
    </w:p>
    <w:p w:rsidR="00C040C2" w:rsidRDefault="00C040C2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Продукты богатые магнием………………………………………15-16</w:t>
      </w:r>
    </w:p>
    <w:p w:rsidR="00C040C2" w:rsidRDefault="00C040C2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Рекомендуемые дозы магния…………………………</w:t>
      </w:r>
      <w:r w:rsidR="00F50FB0">
        <w:rPr>
          <w:rFonts w:ascii="Times New Roman" w:hAnsi="Times New Roman" w:cs="Times New Roman"/>
          <w:sz w:val="22"/>
          <w:szCs w:val="22"/>
        </w:rPr>
        <w:t>...</w:t>
      </w:r>
      <w:r>
        <w:rPr>
          <w:rFonts w:ascii="Times New Roman" w:hAnsi="Times New Roman" w:cs="Times New Roman"/>
          <w:sz w:val="22"/>
          <w:szCs w:val="22"/>
        </w:rPr>
        <w:t xml:space="preserve">……………17 </w:t>
      </w:r>
    </w:p>
    <w:p w:rsidR="00F405EB" w:rsidRPr="00FF1F80" w:rsidRDefault="00CD1485" w:rsidP="00FF1F80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CD1485" w:rsidRDefault="00CD1485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896321" w:rsidRPr="00E80A2D" w:rsidRDefault="00426C8D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0A2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4424AC" w:rsidRPr="00BF74C3" w:rsidRDefault="004424AC" w:rsidP="00BF74C3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F6331A" w:rsidRPr="00FF1F80" w:rsidRDefault="00F6331A" w:rsidP="00F6331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1F8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Для чего нужен магний организму? </w:t>
      </w:r>
      <w:r w:rsidRPr="00FF1F8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F1F8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1F8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43" w:history="1">
        <w:r w:rsidRPr="00FF1F80">
          <w:rPr>
            <w:rStyle w:val="a6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http://fb.ru/article/177814/dlya-chego-nujen-magniy-organizmu-rol-magniya-v-organizme</w:t>
        </w:r>
      </w:hyperlink>
      <w:r w:rsidRPr="00FF1F80">
        <w:rPr>
          <w:rFonts w:ascii="Times New Roman" w:hAnsi="Times New Roman" w:cs="Times New Roman"/>
          <w:kern w:val="36"/>
          <w:sz w:val="22"/>
          <w:szCs w:val="22"/>
        </w:rPr>
        <w:t xml:space="preserve">, </w:t>
      </w:r>
      <w:r w:rsidRPr="00FF1F80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F6331A" w:rsidRPr="00FF1F80" w:rsidRDefault="00F6331A" w:rsidP="00F6331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1F80">
        <w:rPr>
          <w:rFonts w:ascii="Times New Roman" w:hAnsi="Times New Roman" w:cs="Times New Roman"/>
          <w:bCs/>
          <w:kern w:val="36"/>
          <w:sz w:val="22"/>
          <w:szCs w:val="22"/>
        </w:rPr>
        <w:t xml:space="preserve">Роль магния в организме человека. Источники, нормы </w:t>
      </w:r>
      <w:r w:rsidRPr="00FF1F8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F1F8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1F80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4" w:history="1">
        <w:r w:rsidRPr="00FF1F80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http://polzaili.ru/rol-magniya-v-organizme-cheloveka-istochniki-normy/</w:t>
        </w:r>
      </w:hyperlink>
      <w:r w:rsidRPr="00FF1F80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FF1F8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20.09.2018).</w:t>
      </w:r>
    </w:p>
    <w:p w:rsidR="00FF1F80" w:rsidRPr="00FF1F80" w:rsidRDefault="00F6331A" w:rsidP="00FF1F8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1F80">
        <w:rPr>
          <w:rFonts w:ascii="Times New Roman" w:hAnsi="Times New Roman" w:cs="Times New Roman"/>
          <w:kern w:val="36"/>
          <w:sz w:val="22"/>
          <w:szCs w:val="22"/>
        </w:rPr>
        <w:t>Какую роль играет магний в организме человека?</w:t>
      </w:r>
      <w:r w:rsidRPr="00FF1F80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FF1F8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1F80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45" w:history="1">
        <w:r w:rsidR="00FF1F80" w:rsidRPr="00FF1F80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http://volshebnaya-eda.ru/product/vitaminy-i-mineraly/kakuyu-rol-igraet-magnij-v-organizme-cheloveka/</w:t>
        </w:r>
      </w:hyperlink>
      <w:r w:rsidR="00FF1F80" w:rsidRPr="00FF1F80">
        <w:rPr>
          <w:rFonts w:ascii="Times New Roman" w:hAnsi="Times New Roman" w:cs="Times New Roman"/>
          <w:kern w:val="36"/>
          <w:sz w:val="22"/>
          <w:szCs w:val="22"/>
        </w:rPr>
        <w:t>,</w:t>
      </w:r>
      <w:r w:rsidR="00FF1F80" w:rsidRPr="00FF1F8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20.09.2018).</w:t>
      </w:r>
    </w:p>
    <w:p w:rsidR="00FF1F80" w:rsidRPr="00FF1F80" w:rsidRDefault="00FF1F80" w:rsidP="00FF1F8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1F80">
        <w:rPr>
          <w:rFonts w:ascii="Times New Roman" w:hAnsi="Times New Roman" w:cs="Times New Roman"/>
          <w:bCs/>
          <w:kern w:val="36"/>
        </w:rPr>
        <w:t>Удивительная</w:t>
      </w:r>
      <w:r w:rsidRPr="00FF1F80">
        <w:rPr>
          <w:rFonts w:ascii="Times New Roman" w:hAnsi="Times New Roman" w:cs="Times New Roman"/>
          <w:bCs/>
          <w:kern w:val="36"/>
          <w:sz w:val="22"/>
          <w:szCs w:val="22"/>
        </w:rPr>
        <w:t xml:space="preserve"> роль магния в организме человека </w:t>
      </w:r>
      <w:r w:rsidRPr="00FF1F8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F1F8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1F80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6" w:history="1">
        <w:r w:rsidRPr="00FF1F80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https://econet.ru/articles/171907-udivitelnaya-rol-magniya-v-organizme-cheloveka</w:t>
        </w:r>
      </w:hyperlink>
      <w:r w:rsidRPr="00FF1F80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FF1F8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20.09.2018).</w:t>
      </w:r>
    </w:p>
    <w:p w:rsidR="00F6331A" w:rsidRPr="00FF1F80" w:rsidRDefault="00FF1F80" w:rsidP="00FF1F8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1F80">
        <w:rPr>
          <w:rFonts w:ascii="Times New Roman" w:hAnsi="Times New Roman" w:cs="Times New Roman"/>
          <w:kern w:val="36"/>
          <w:sz w:val="22"/>
          <w:szCs w:val="22"/>
        </w:rPr>
        <w:t xml:space="preserve">Влияние магния на здоровье и долголетие человека </w:t>
      </w:r>
      <w:r w:rsidRPr="00FF1F8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F1F8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1F80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47" w:history="1">
        <w:r w:rsidRPr="00FF1F80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http://frau-madam.com/vliyanie-magniya-na-zdorove-i-dolgoletie-cheloveka.html</w:t>
        </w:r>
      </w:hyperlink>
      <w:r w:rsidRPr="00FF1F80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FF1F8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20.09.2018).</w:t>
      </w:r>
    </w:p>
    <w:p w:rsidR="00BF1DB2" w:rsidRPr="00FF1F80" w:rsidRDefault="00BF1DB2" w:rsidP="00FF1F80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F605A6" w:rsidRPr="00F605A6" w:rsidRDefault="00BF1DB2" w:rsidP="00F605A6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kern w:val="36"/>
          <w:sz w:val="22"/>
          <w:szCs w:val="22"/>
        </w:rPr>
        <w:lastRenderedPageBreak/>
        <w:t xml:space="preserve"> </w:t>
      </w:r>
    </w:p>
    <w:p w:rsidR="00FD0D75" w:rsidRDefault="00804DE9" w:rsidP="0048772C">
      <w:pPr>
        <w:rPr>
          <w:b/>
          <w:bCs/>
          <w:sz w:val="26"/>
          <w:szCs w:val="26"/>
        </w:rPr>
      </w:pPr>
      <w:r w:rsidRPr="00804DE9">
        <w:rPr>
          <w:b/>
          <w:bCs/>
          <w:noProof/>
          <w:sz w:val="26"/>
          <w:szCs w:val="26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-126562</wp:posOffset>
            </wp:positionV>
            <wp:extent cx="4373814" cy="6731876"/>
            <wp:effectExtent l="19050" t="0" r="7686" b="0"/>
            <wp:wrapNone/>
            <wp:docPr id="3" name="Рисунок 4" descr="d:\Users\admin\Desktop\КАРТИНКИ\рамки\4ib64zK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КАРТИНКИ\рамки\4ib64zK5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69" cy="67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D75" w:rsidRDefault="00FD0D75" w:rsidP="00036A7F">
      <w:pPr>
        <w:rPr>
          <w:b/>
          <w:bCs/>
          <w:sz w:val="26"/>
          <w:szCs w:val="26"/>
        </w:rPr>
      </w:pPr>
    </w:p>
    <w:p w:rsidR="00FD0D75" w:rsidRDefault="00FD0D75" w:rsidP="00036A7F">
      <w:pPr>
        <w:rPr>
          <w:b/>
          <w:bCs/>
          <w:sz w:val="26"/>
          <w:szCs w:val="26"/>
        </w:rPr>
      </w:pPr>
    </w:p>
    <w:p w:rsidR="00FD0D75" w:rsidRDefault="00804DE9" w:rsidP="00036A7F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165100</wp:posOffset>
            </wp:positionV>
            <wp:extent cx="3433445" cy="2947670"/>
            <wp:effectExtent l="19050" t="0" r="0" b="0"/>
            <wp:wrapTight wrapText="bothSides">
              <wp:wrapPolygon edited="0">
                <wp:start x="-120" y="0"/>
                <wp:lineTo x="-120" y="21498"/>
                <wp:lineTo x="21572" y="21498"/>
                <wp:lineTo x="21572" y="0"/>
                <wp:lineTo x="-120" y="0"/>
              </wp:wrapPolygon>
            </wp:wrapTight>
            <wp:docPr id="37" name="Рисунок 7" descr="http://zdorovo-zhivi.ru/images/magniypolzaivreddlyaorganizma_F9F7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dorovo-zhivi.ru/images/magniypolzaivreddlyaorganizma_F9F787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E2E" w:rsidRDefault="008E6E2E" w:rsidP="0048772C">
      <w:pPr>
        <w:rPr>
          <w:b/>
          <w:bCs/>
          <w:sz w:val="26"/>
          <w:szCs w:val="26"/>
        </w:rPr>
      </w:pPr>
    </w:p>
    <w:p w:rsidR="00BF1DB2" w:rsidRDefault="00BF1DB2" w:rsidP="0048772C">
      <w:pPr>
        <w:rPr>
          <w:b/>
          <w:bCs/>
          <w:sz w:val="26"/>
          <w:szCs w:val="26"/>
        </w:rPr>
      </w:pPr>
    </w:p>
    <w:p w:rsidR="008E6E2E" w:rsidRDefault="008E6E2E" w:rsidP="00825588">
      <w:pPr>
        <w:jc w:val="center"/>
        <w:rPr>
          <w:b/>
          <w:bCs/>
          <w:sz w:val="26"/>
          <w:szCs w:val="26"/>
        </w:rPr>
      </w:pPr>
    </w:p>
    <w:p w:rsidR="00FF1F80" w:rsidRDefault="00FF1F80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804DE9" w:rsidRDefault="00804DE9" w:rsidP="00825588">
      <w:pPr>
        <w:jc w:val="center"/>
        <w:rPr>
          <w:b/>
          <w:bCs/>
          <w:sz w:val="26"/>
          <w:szCs w:val="26"/>
        </w:rPr>
      </w:pPr>
    </w:p>
    <w:p w:rsidR="00426C8D" w:rsidRPr="00142E72" w:rsidRDefault="00426C8D" w:rsidP="00825588">
      <w:pPr>
        <w:jc w:val="center"/>
        <w:rPr>
          <w:rFonts w:ascii="Times New Roman" w:hAnsi="Times New Roman" w:cs="Times New Roman"/>
          <w:b/>
          <w:bCs/>
          <w:color w:val="663300"/>
          <w:sz w:val="28"/>
          <w:szCs w:val="28"/>
        </w:rPr>
      </w:pPr>
      <w:r w:rsidRPr="00142E72">
        <w:rPr>
          <w:rFonts w:ascii="Times New Roman" w:hAnsi="Times New Roman" w:cs="Times New Roman"/>
          <w:b/>
          <w:bCs/>
          <w:color w:val="663300"/>
          <w:sz w:val="28"/>
          <w:szCs w:val="28"/>
        </w:rPr>
        <w:t xml:space="preserve">Ставропольский </w:t>
      </w:r>
      <w:proofErr w:type="spellStart"/>
      <w:r w:rsidRPr="00142E72">
        <w:rPr>
          <w:rFonts w:ascii="Times New Roman" w:hAnsi="Times New Roman" w:cs="Times New Roman"/>
          <w:b/>
          <w:bCs/>
          <w:color w:val="663300"/>
          <w:sz w:val="28"/>
          <w:szCs w:val="28"/>
        </w:rPr>
        <w:t>кр</w:t>
      </w:r>
      <w:proofErr w:type="spellEnd"/>
      <w:r w:rsidRPr="00142E72">
        <w:rPr>
          <w:rFonts w:ascii="Times New Roman" w:hAnsi="Times New Roman" w:cs="Times New Roman"/>
          <w:b/>
          <w:bCs/>
          <w:color w:val="663300"/>
          <w:sz w:val="28"/>
          <w:szCs w:val="28"/>
        </w:rPr>
        <w:t>., г. Кисловодск,</w:t>
      </w:r>
    </w:p>
    <w:p w:rsidR="00426C8D" w:rsidRPr="00142E72" w:rsidRDefault="00426C8D" w:rsidP="00426C8D">
      <w:pPr>
        <w:jc w:val="center"/>
        <w:rPr>
          <w:rFonts w:ascii="Times New Roman" w:hAnsi="Times New Roman" w:cs="Times New Roman"/>
          <w:b/>
          <w:bCs/>
          <w:color w:val="663300"/>
          <w:sz w:val="28"/>
          <w:szCs w:val="28"/>
        </w:rPr>
      </w:pPr>
      <w:r w:rsidRPr="00142E72">
        <w:rPr>
          <w:rFonts w:ascii="Times New Roman" w:hAnsi="Times New Roman" w:cs="Times New Roman"/>
          <w:b/>
          <w:bCs/>
          <w:color w:val="663300"/>
          <w:sz w:val="28"/>
          <w:szCs w:val="28"/>
        </w:rPr>
        <w:t xml:space="preserve">пр. Дзержинского, 43, </w:t>
      </w:r>
    </w:p>
    <w:p w:rsidR="00426C8D" w:rsidRPr="00142E72" w:rsidRDefault="00426C8D" w:rsidP="00426C8D">
      <w:pPr>
        <w:jc w:val="center"/>
        <w:rPr>
          <w:rFonts w:ascii="Times New Roman" w:hAnsi="Times New Roman" w:cs="Times New Roman"/>
          <w:b/>
          <w:bCs/>
          <w:color w:val="663300"/>
          <w:sz w:val="28"/>
          <w:szCs w:val="28"/>
          <w:lang w:val="en-US"/>
        </w:rPr>
      </w:pPr>
      <w:r w:rsidRPr="00142E72">
        <w:rPr>
          <w:rFonts w:ascii="Times New Roman" w:hAnsi="Times New Roman" w:cs="Times New Roman"/>
          <w:b/>
          <w:bCs/>
          <w:color w:val="663300"/>
          <w:sz w:val="28"/>
          <w:szCs w:val="28"/>
        </w:rPr>
        <w:t>тел</w:t>
      </w:r>
      <w:r w:rsidRPr="00142E72">
        <w:rPr>
          <w:rFonts w:ascii="Times New Roman" w:hAnsi="Times New Roman" w:cs="Times New Roman"/>
          <w:b/>
          <w:bCs/>
          <w:color w:val="663300"/>
          <w:sz w:val="28"/>
          <w:szCs w:val="28"/>
          <w:lang w:val="en-US"/>
        </w:rPr>
        <w:t>: (87937) 6-61-03</w:t>
      </w:r>
    </w:p>
    <w:p w:rsidR="00426C8D" w:rsidRPr="00142E72" w:rsidRDefault="0086747C" w:rsidP="00825588">
      <w:pPr>
        <w:spacing w:line="273" w:lineRule="auto"/>
        <w:jc w:val="center"/>
        <w:rPr>
          <w:rFonts w:ascii="Times New Roman" w:hAnsi="Times New Roman" w:cs="Times New Roman"/>
          <w:b/>
          <w:bCs/>
          <w:color w:val="663300"/>
          <w:sz w:val="28"/>
          <w:szCs w:val="28"/>
          <w:lang w:val="en-US"/>
        </w:rPr>
      </w:pPr>
      <w:hyperlink r:id="rId50" w:history="1">
        <w:r w:rsidR="00426C8D" w:rsidRPr="00142E72">
          <w:rPr>
            <w:rStyle w:val="a6"/>
            <w:rFonts w:ascii="Times New Roman" w:hAnsi="Times New Roman" w:cs="Times New Roman"/>
            <w:b/>
            <w:bCs/>
            <w:color w:val="663300"/>
            <w:sz w:val="28"/>
            <w:szCs w:val="28"/>
            <w:lang w:val="en-US"/>
          </w:rPr>
          <w:t>e.mail</w:t>
        </w:r>
      </w:hyperlink>
      <w:r w:rsidR="00426C8D" w:rsidRPr="00142E72">
        <w:rPr>
          <w:rFonts w:ascii="Times New Roman" w:hAnsi="Times New Roman" w:cs="Times New Roman"/>
          <w:color w:val="663300"/>
          <w:sz w:val="28"/>
          <w:szCs w:val="28"/>
          <w:lang w:val="en-US"/>
        </w:rPr>
        <w:t xml:space="preserve">: </w:t>
      </w:r>
      <w:hyperlink r:id="rId51" w:anchor="compose?to=kislovodsk-cbs-f5%40yandex.ru" w:history="1">
        <w:r w:rsidR="00426C8D" w:rsidRPr="00142E72">
          <w:rPr>
            <w:rStyle w:val="a6"/>
            <w:rFonts w:ascii="Times New Roman" w:hAnsi="Times New Roman" w:cs="Times New Roman"/>
            <w:b/>
            <w:bCs/>
            <w:color w:val="663300"/>
            <w:sz w:val="28"/>
            <w:szCs w:val="28"/>
            <w:lang w:val="en-US"/>
          </w:rPr>
          <w:t>kislovodsk-cbs-f5@yandex.ru</w:t>
        </w:r>
      </w:hyperlink>
      <w:r w:rsidRPr="0086747C">
        <w:rPr>
          <w:rFonts w:ascii="Times New Roman" w:hAnsi="Times New Roman" w:cs="Times New Roman"/>
          <w:color w:val="6633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426C8D" w:rsidRP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426C8D" w:rsidRDefault="0086747C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fldChar w:fldCharType="begin"/>
                  </w:r>
                  <w:r w:rsidRPr="008033E6">
                    <w:rPr>
                      <w:lang w:val="en-US"/>
                    </w:rPr>
                    <w:instrText>HYPERLINK 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</w:instrText>
                  </w:r>
                  <w:r>
                    <w:fldChar w:fldCharType="separate"/>
                  </w:r>
                  <w:r w:rsidR="00426C8D">
                    <w:rPr>
                      <w:rStyle w:val="a6"/>
                      <w:b/>
                      <w:bCs/>
                      <w:color w:val="000000"/>
                      <w:sz w:val="26"/>
                      <w:szCs w:val="26"/>
                      <w:lang w:val="en-US"/>
                    </w:rPr>
                    <w:t>e.mail</w:t>
                  </w:r>
                  <w:r>
                    <w:fldChar w:fldCharType="end"/>
                  </w:r>
                  <w:r w:rsidR="00426C8D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52" w:anchor="compose?to=kislovodsk-cbs-f5%40yandex.ru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426C8D" w:rsidRPr="00142E72" w:rsidSect="00497BF6">
      <w:footerReference w:type="default" r:id="rId53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126" w:rsidRDefault="00177126" w:rsidP="006454A0">
      <w:r>
        <w:separator/>
      </w:r>
    </w:p>
  </w:endnote>
  <w:endnote w:type="continuationSeparator" w:id="0">
    <w:p w:rsidR="00177126" w:rsidRDefault="00177126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830797" w:rsidRDefault="0086747C">
        <w:pPr>
          <w:pStyle w:val="af"/>
          <w:jc w:val="right"/>
        </w:pPr>
        <w:fldSimple w:instr=" PAGE   \* MERGEFORMAT ">
          <w:r w:rsidR="00D13FB1">
            <w:rPr>
              <w:noProof/>
            </w:rPr>
            <w:t>20</w:t>
          </w:r>
        </w:fldSimple>
      </w:p>
    </w:sdtContent>
  </w:sdt>
  <w:p w:rsidR="00830797" w:rsidRDefault="0083079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126" w:rsidRDefault="00177126" w:rsidP="006454A0">
      <w:r>
        <w:separator/>
      </w:r>
    </w:p>
  </w:footnote>
  <w:footnote w:type="continuationSeparator" w:id="0">
    <w:p w:rsidR="00177126" w:rsidRDefault="00177126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7CD"/>
    <w:multiLevelType w:val="multilevel"/>
    <w:tmpl w:val="28A48C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E74F6"/>
    <w:multiLevelType w:val="multilevel"/>
    <w:tmpl w:val="87B0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379D9"/>
    <w:multiLevelType w:val="multilevel"/>
    <w:tmpl w:val="9802F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E1D4D"/>
    <w:multiLevelType w:val="multilevel"/>
    <w:tmpl w:val="766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FD0DEC"/>
    <w:multiLevelType w:val="hybridMultilevel"/>
    <w:tmpl w:val="85BAC9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D6DB8"/>
    <w:multiLevelType w:val="multilevel"/>
    <w:tmpl w:val="E992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ACF36C5"/>
    <w:multiLevelType w:val="multilevel"/>
    <w:tmpl w:val="2F62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C6B7BC5"/>
    <w:multiLevelType w:val="hybridMultilevel"/>
    <w:tmpl w:val="49965F9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D9F1071"/>
    <w:multiLevelType w:val="multilevel"/>
    <w:tmpl w:val="BF46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676908"/>
    <w:multiLevelType w:val="hybridMultilevel"/>
    <w:tmpl w:val="A236767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0632648"/>
    <w:multiLevelType w:val="hybridMultilevel"/>
    <w:tmpl w:val="8B9C51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0B1A90"/>
    <w:multiLevelType w:val="multilevel"/>
    <w:tmpl w:val="97A4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C57E53"/>
    <w:multiLevelType w:val="multilevel"/>
    <w:tmpl w:val="0BF04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273FD4"/>
    <w:multiLevelType w:val="multilevel"/>
    <w:tmpl w:val="D7FEB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941D1C"/>
    <w:multiLevelType w:val="multilevel"/>
    <w:tmpl w:val="C3B8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2F2A19"/>
    <w:multiLevelType w:val="multilevel"/>
    <w:tmpl w:val="779A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6604FDD"/>
    <w:multiLevelType w:val="multilevel"/>
    <w:tmpl w:val="43E2C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DA5438"/>
    <w:multiLevelType w:val="multilevel"/>
    <w:tmpl w:val="5C3A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2B4919"/>
    <w:multiLevelType w:val="multilevel"/>
    <w:tmpl w:val="1172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253713"/>
    <w:multiLevelType w:val="multilevel"/>
    <w:tmpl w:val="1E286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0A1DE4"/>
    <w:multiLevelType w:val="multilevel"/>
    <w:tmpl w:val="EE281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FD4C86"/>
    <w:multiLevelType w:val="hybridMultilevel"/>
    <w:tmpl w:val="CE1EDC2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40F11FF"/>
    <w:multiLevelType w:val="multilevel"/>
    <w:tmpl w:val="2588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9D159F"/>
    <w:multiLevelType w:val="hybridMultilevel"/>
    <w:tmpl w:val="40EC01B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27911B5"/>
    <w:multiLevelType w:val="multilevel"/>
    <w:tmpl w:val="EC424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E82DB2"/>
    <w:multiLevelType w:val="multilevel"/>
    <w:tmpl w:val="74C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C0A0ADC"/>
    <w:multiLevelType w:val="hybridMultilevel"/>
    <w:tmpl w:val="A68A87A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4D5669E"/>
    <w:multiLevelType w:val="multilevel"/>
    <w:tmpl w:val="FBAED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5C4E57"/>
    <w:multiLevelType w:val="multilevel"/>
    <w:tmpl w:val="5096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7A891DCE"/>
    <w:multiLevelType w:val="multilevel"/>
    <w:tmpl w:val="63B82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5"/>
  </w:num>
  <w:num w:numId="3">
    <w:abstractNumId w:val="3"/>
  </w:num>
  <w:num w:numId="4">
    <w:abstractNumId w:val="5"/>
  </w:num>
  <w:num w:numId="5">
    <w:abstractNumId w:val="13"/>
  </w:num>
  <w:num w:numId="6">
    <w:abstractNumId w:val="0"/>
  </w:num>
  <w:num w:numId="7">
    <w:abstractNumId w:val="20"/>
  </w:num>
  <w:num w:numId="8">
    <w:abstractNumId w:val="6"/>
  </w:num>
  <w:num w:numId="9">
    <w:abstractNumId w:val="15"/>
  </w:num>
  <w:num w:numId="10">
    <w:abstractNumId w:val="16"/>
  </w:num>
  <w:num w:numId="11">
    <w:abstractNumId w:val="14"/>
  </w:num>
  <w:num w:numId="12">
    <w:abstractNumId w:val="2"/>
  </w:num>
  <w:num w:numId="13">
    <w:abstractNumId w:val="22"/>
  </w:num>
  <w:num w:numId="14">
    <w:abstractNumId w:val="30"/>
  </w:num>
  <w:num w:numId="15">
    <w:abstractNumId w:val="17"/>
  </w:num>
  <w:num w:numId="16">
    <w:abstractNumId w:val="1"/>
  </w:num>
  <w:num w:numId="17">
    <w:abstractNumId w:val="8"/>
  </w:num>
  <w:num w:numId="18">
    <w:abstractNumId w:val="11"/>
  </w:num>
  <w:num w:numId="19">
    <w:abstractNumId w:val="27"/>
  </w:num>
  <w:num w:numId="20">
    <w:abstractNumId w:val="18"/>
  </w:num>
  <w:num w:numId="21">
    <w:abstractNumId w:val="19"/>
  </w:num>
  <w:num w:numId="22">
    <w:abstractNumId w:val="24"/>
  </w:num>
  <w:num w:numId="23">
    <w:abstractNumId w:val="12"/>
  </w:num>
  <w:num w:numId="24">
    <w:abstractNumId w:val="28"/>
  </w:num>
  <w:num w:numId="25">
    <w:abstractNumId w:val="4"/>
  </w:num>
  <w:num w:numId="26">
    <w:abstractNumId w:val="23"/>
  </w:num>
  <w:num w:numId="27">
    <w:abstractNumId w:val="21"/>
  </w:num>
  <w:num w:numId="28">
    <w:abstractNumId w:val="26"/>
  </w:num>
  <w:num w:numId="29">
    <w:abstractNumId w:val="10"/>
  </w:num>
  <w:num w:numId="30">
    <w:abstractNumId w:val="7"/>
  </w:num>
  <w:num w:numId="31">
    <w:abstractNumId w:val="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02E5D"/>
    <w:rsid w:val="00010027"/>
    <w:rsid w:val="00010A8F"/>
    <w:rsid w:val="00011631"/>
    <w:rsid w:val="000118AA"/>
    <w:rsid w:val="00011985"/>
    <w:rsid w:val="000148E8"/>
    <w:rsid w:val="00017F09"/>
    <w:rsid w:val="00020D3C"/>
    <w:rsid w:val="00021069"/>
    <w:rsid w:val="000252F0"/>
    <w:rsid w:val="000353BC"/>
    <w:rsid w:val="00036A7F"/>
    <w:rsid w:val="00041085"/>
    <w:rsid w:val="0004369D"/>
    <w:rsid w:val="00045F77"/>
    <w:rsid w:val="0005021C"/>
    <w:rsid w:val="00050B43"/>
    <w:rsid w:val="00052FF4"/>
    <w:rsid w:val="00054951"/>
    <w:rsid w:val="00054CB8"/>
    <w:rsid w:val="00054EAD"/>
    <w:rsid w:val="000623A1"/>
    <w:rsid w:val="000634C7"/>
    <w:rsid w:val="00064701"/>
    <w:rsid w:val="00066498"/>
    <w:rsid w:val="0009486A"/>
    <w:rsid w:val="000B1071"/>
    <w:rsid w:val="000C1370"/>
    <w:rsid w:val="000C3598"/>
    <w:rsid w:val="000C5232"/>
    <w:rsid w:val="000C52D3"/>
    <w:rsid w:val="000D4726"/>
    <w:rsid w:val="000D4ABA"/>
    <w:rsid w:val="000D7808"/>
    <w:rsid w:val="000F1D8B"/>
    <w:rsid w:val="000F28BB"/>
    <w:rsid w:val="000F5A9C"/>
    <w:rsid w:val="000F7235"/>
    <w:rsid w:val="00102AF3"/>
    <w:rsid w:val="00102F39"/>
    <w:rsid w:val="0010421E"/>
    <w:rsid w:val="001048C2"/>
    <w:rsid w:val="001053CC"/>
    <w:rsid w:val="00110C4E"/>
    <w:rsid w:val="00112F31"/>
    <w:rsid w:val="00116E76"/>
    <w:rsid w:val="001308B2"/>
    <w:rsid w:val="0014127A"/>
    <w:rsid w:val="00142095"/>
    <w:rsid w:val="00142E72"/>
    <w:rsid w:val="001463A3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14B3"/>
    <w:rsid w:val="00174DDD"/>
    <w:rsid w:val="001759D7"/>
    <w:rsid w:val="00175E68"/>
    <w:rsid w:val="00176F7E"/>
    <w:rsid w:val="00177126"/>
    <w:rsid w:val="00177E38"/>
    <w:rsid w:val="00180108"/>
    <w:rsid w:val="00183404"/>
    <w:rsid w:val="00184126"/>
    <w:rsid w:val="00186903"/>
    <w:rsid w:val="001978CE"/>
    <w:rsid w:val="001A08F7"/>
    <w:rsid w:val="001A1BC3"/>
    <w:rsid w:val="001A2B48"/>
    <w:rsid w:val="001A2E69"/>
    <w:rsid w:val="001A3255"/>
    <w:rsid w:val="001A4F3C"/>
    <w:rsid w:val="001A6D87"/>
    <w:rsid w:val="001A6E2B"/>
    <w:rsid w:val="001B3C08"/>
    <w:rsid w:val="001B4DB1"/>
    <w:rsid w:val="001B5881"/>
    <w:rsid w:val="001B5E38"/>
    <w:rsid w:val="001B71E8"/>
    <w:rsid w:val="001C00BE"/>
    <w:rsid w:val="001C1A93"/>
    <w:rsid w:val="001C581A"/>
    <w:rsid w:val="001D3554"/>
    <w:rsid w:val="001D4B7E"/>
    <w:rsid w:val="001D5453"/>
    <w:rsid w:val="001D73E7"/>
    <w:rsid w:val="001E1632"/>
    <w:rsid w:val="001E1B25"/>
    <w:rsid w:val="001E79FE"/>
    <w:rsid w:val="001F10C6"/>
    <w:rsid w:val="001F39BA"/>
    <w:rsid w:val="001F7CCF"/>
    <w:rsid w:val="002002F2"/>
    <w:rsid w:val="00200676"/>
    <w:rsid w:val="002014DA"/>
    <w:rsid w:val="002225AC"/>
    <w:rsid w:val="00224639"/>
    <w:rsid w:val="002264FA"/>
    <w:rsid w:val="00232B62"/>
    <w:rsid w:val="002366ED"/>
    <w:rsid w:val="002379C4"/>
    <w:rsid w:val="00240881"/>
    <w:rsid w:val="00254118"/>
    <w:rsid w:val="0025441C"/>
    <w:rsid w:val="002611BC"/>
    <w:rsid w:val="0026194D"/>
    <w:rsid w:val="00262776"/>
    <w:rsid w:val="0026302B"/>
    <w:rsid w:val="0026756C"/>
    <w:rsid w:val="00267A98"/>
    <w:rsid w:val="00270D43"/>
    <w:rsid w:val="002757E5"/>
    <w:rsid w:val="002764B3"/>
    <w:rsid w:val="0028078D"/>
    <w:rsid w:val="00282479"/>
    <w:rsid w:val="002842DD"/>
    <w:rsid w:val="00285584"/>
    <w:rsid w:val="00285EF5"/>
    <w:rsid w:val="00296746"/>
    <w:rsid w:val="002974F8"/>
    <w:rsid w:val="002977D1"/>
    <w:rsid w:val="002B42C9"/>
    <w:rsid w:val="002B42CE"/>
    <w:rsid w:val="002C0011"/>
    <w:rsid w:val="002C1B7D"/>
    <w:rsid w:val="002C3839"/>
    <w:rsid w:val="002C7AD4"/>
    <w:rsid w:val="002D5DA7"/>
    <w:rsid w:val="002D619B"/>
    <w:rsid w:val="002E038D"/>
    <w:rsid w:val="002E43AF"/>
    <w:rsid w:val="002E4F58"/>
    <w:rsid w:val="002E61DA"/>
    <w:rsid w:val="002E62EA"/>
    <w:rsid w:val="002E7492"/>
    <w:rsid w:val="002F4CA4"/>
    <w:rsid w:val="002F5AFD"/>
    <w:rsid w:val="00301531"/>
    <w:rsid w:val="0030520B"/>
    <w:rsid w:val="00315846"/>
    <w:rsid w:val="00316E2B"/>
    <w:rsid w:val="00321104"/>
    <w:rsid w:val="00321A40"/>
    <w:rsid w:val="00322477"/>
    <w:rsid w:val="00322C12"/>
    <w:rsid w:val="00332CCA"/>
    <w:rsid w:val="00334975"/>
    <w:rsid w:val="00336648"/>
    <w:rsid w:val="00337C67"/>
    <w:rsid w:val="0034794A"/>
    <w:rsid w:val="003504B3"/>
    <w:rsid w:val="00351331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92F32"/>
    <w:rsid w:val="00392FEF"/>
    <w:rsid w:val="00395ED0"/>
    <w:rsid w:val="00397102"/>
    <w:rsid w:val="003A2229"/>
    <w:rsid w:val="003A3BF5"/>
    <w:rsid w:val="003A5E4C"/>
    <w:rsid w:val="003A6297"/>
    <w:rsid w:val="003B2B7C"/>
    <w:rsid w:val="003B3A85"/>
    <w:rsid w:val="003C15A1"/>
    <w:rsid w:val="003C27C0"/>
    <w:rsid w:val="003C7A18"/>
    <w:rsid w:val="003D1164"/>
    <w:rsid w:val="003D52CE"/>
    <w:rsid w:val="003E054B"/>
    <w:rsid w:val="003E1B73"/>
    <w:rsid w:val="003E1EA3"/>
    <w:rsid w:val="003E217C"/>
    <w:rsid w:val="003E5350"/>
    <w:rsid w:val="003E7DD5"/>
    <w:rsid w:val="003F18E8"/>
    <w:rsid w:val="003F2AC2"/>
    <w:rsid w:val="003F4599"/>
    <w:rsid w:val="003F6024"/>
    <w:rsid w:val="003F6B85"/>
    <w:rsid w:val="00402F74"/>
    <w:rsid w:val="00413560"/>
    <w:rsid w:val="00414EC0"/>
    <w:rsid w:val="00415B57"/>
    <w:rsid w:val="00423703"/>
    <w:rsid w:val="00423AC3"/>
    <w:rsid w:val="00426C8D"/>
    <w:rsid w:val="00440ABD"/>
    <w:rsid w:val="00441281"/>
    <w:rsid w:val="004424AC"/>
    <w:rsid w:val="00445A38"/>
    <w:rsid w:val="00447644"/>
    <w:rsid w:val="00455A6B"/>
    <w:rsid w:val="00461349"/>
    <w:rsid w:val="00463C8C"/>
    <w:rsid w:val="00471770"/>
    <w:rsid w:val="00474BC1"/>
    <w:rsid w:val="0048026F"/>
    <w:rsid w:val="004828F8"/>
    <w:rsid w:val="00483306"/>
    <w:rsid w:val="00483BD0"/>
    <w:rsid w:val="0048562E"/>
    <w:rsid w:val="0048772C"/>
    <w:rsid w:val="00494569"/>
    <w:rsid w:val="00497115"/>
    <w:rsid w:val="00497516"/>
    <w:rsid w:val="00497BF6"/>
    <w:rsid w:val="004A1CEB"/>
    <w:rsid w:val="004A3919"/>
    <w:rsid w:val="004A663C"/>
    <w:rsid w:val="004A6CF7"/>
    <w:rsid w:val="004A7900"/>
    <w:rsid w:val="004B198B"/>
    <w:rsid w:val="004B1E96"/>
    <w:rsid w:val="004B4916"/>
    <w:rsid w:val="004B5C44"/>
    <w:rsid w:val="004C6410"/>
    <w:rsid w:val="004C7DA1"/>
    <w:rsid w:val="004D1F80"/>
    <w:rsid w:val="004D3BB3"/>
    <w:rsid w:val="004E2D85"/>
    <w:rsid w:val="004E2ED6"/>
    <w:rsid w:val="00501352"/>
    <w:rsid w:val="0050226E"/>
    <w:rsid w:val="005052AE"/>
    <w:rsid w:val="00506329"/>
    <w:rsid w:val="005104E4"/>
    <w:rsid w:val="00511723"/>
    <w:rsid w:val="00512845"/>
    <w:rsid w:val="00513FF5"/>
    <w:rsid w:val="005220C2"/>
    <w:rsid w:val="005229F2"/>
    <w:rsid w:val="00522BA4"/>
    <w:rsid w:val="0052613B"/>
    <w:rsid w:val="00526DA1"/>
    <w:rsid w:val="005314CD"/>
    <w:rsid w:val="00533F8E"/>
    <w:rsid w:val="005538E9"/>
    <w:rsid w:val="00555614"/>
    <w:rsid w:val="00556868"/>
    <w:rsid w:val="0056085B"/>
    <w:rsid w:val="00561C91"/>
    <w:rsid w:val="00562321"/>
    <w:rsid w:val="00564142"/>
    <w:rsid w:val="00572C45"/>
    <w:rsid w:val="00580B57"/>
    <w:rsid w:val="00582AA9"/>
    <w:rsid w:val="00586298"/>
    <w:rsid w:val="00587521"/>
    <w:rsid w:val="00594D30"/>
    <w:rsid w:val="00595E01"/>
    <w:rsid w:val="0059708C"/>
    <w:rsid w:val="00597F56"/>
    <w:rsid w:val="005A1606"/>
    <w:rsid w:val="005A6EAF"/>
    <w:rsid w:val="005B1E8F"/>
    <w:rsid w:val="005B33AA"/>
    <w:rsid w:val="005B4611"/>
    <w:rsid w:val="005C57E2"/>
    <w:rsid w:val="005D2009"/>
    <w:rsid w:val="005E22A2"/>
    <w:rsid w:val="005E66FD"/>
    <w:rsid w:val="005F1FCD"/>
    <w:rsid w:val="005F26A4"/>
    <w:rsid w:val="006018B4"/>
    <w:rsid w:val="00605FF4"/>
    <w:rsid w:val="0060677A"/>
    <w:rsid w:val="006077DA"/>
    <w:rsid w:val="00607C20"/>
    <w:rsid w:val="00610D83"/>
    <w:rsid w:val="00615CD4"/>
    <w:rsid w:val="00616377"/>
    <w:rsid w:val="00616D98"/>
    <w:rsid w:val="00617751"/>
    <w:rsid w:val="0061791D"/>
    <w:rsid w:val="006211AF"/>
    <w:rsid w:val="006239F4"/>
    <w:rsid w:val="00623B16"/>
    <w:rsid w:val="00630ABD"/>
    <w:rsid w:val="006409D7"/>
    <w:rsid w:val="00641CC3"/>
    <w:rsid w:val="00643713"/>
    <w:rsid w:val="006454A0"/>
    <w:rsid w:val="00650CF0"/>
    <w:rsid w:val="00657AD4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2C6F"/>
    <w:rsid w:val="006B0151"/>
    <w:rsid w:val="006B5567"/>
    <w:rsid w:val="006B60EC"/>
    <w:rsid w:val="006C6908"/>
    <w:rsid w:val="006C79EE"/>
    <w:rsid w:val="006D1D06"/>
    <w:rsid w:val="006D7634"/>
    <w:rsid w:val="006E5352"/>
    <w:rsid w:val="006E5D1B"/>
    <w:rsid w:val="006F5486"/>
    <w:rsid w:val="006F57C7"/>
    <w:rsid w:val="006F593F"/>
    <w:rsid w:val="00705265"/>
    <w:rsid w:val="00706A89"/>
    <w:rsid w:val="00711F74"/>
    <w:rsid w:val="00712EC9"/>
    <w:rsid w:val="007145DC"/>
    <w:rsid w:val="0071485C"/>
    <w:rsid w:val="0073295F"/>
    <w:rsid w:val="00734208"/>
    <w:rsid w:val="00735372"/>
    <w:rsid w:val="00737C24"/>
    <w:rsid w:val="00743F98"/>
    <w:rsid w:val="007453FF"/>
    <w:rsid w:val="0074621E"/>
    <w:rsid w:val="00752FFD"/>
    <w:rsid w:val="007531C3"/>
    <w:rsid w:val="00753243"/>
    <w:rsid w:val="007557BE"/>
    <w:rsid w:val="00757D66"/>
    <w:rsid w:val="00761061"/>
    <w:rsid w:val="00766F02"/>
    <w:rsid w:val="00767ED2"/>
    <w:rsid w:val="00777901"/>
    <w:rsid w:val="007831BD"/>
    <w:rsid w:val="0078547E"/>
    <w:rsid w:val="00793A69"/>
    <w:rsid w:val="00797619"/>
    <w:rsid w:val="00797F89"/>
    <w:rsid w:val="007A3D68"/>
    <w:rsid w:val="007A6964"/>
    <w:rsid w:val="007B14C1"/>
    <w:rsid w:val="007B22B2"/>
    <w:rsid w:val="007B2FE6"/>
    <w:rsid w:val="007B3439"/>
    <w:rsid w:val="007B690F"/>
    <w:rsid w:val="007B7649"/>
    <w:rsid w:val="007C0D82"/>
    <w:rsid w:val="007C27A0"/>
    <w:rsid w:val="007C6D1E"/>
    <w:rsid w:val="007C6F85"/>
    <w:rsid w:val="007D37B7"/>
    <w:rsid w:val="007D4D93"/>
    <w:rsid w:val="007D53F7"/>
    <w:rsid w:val="007E1E7D"/>
    <w:rsid w:val="007E4ADC"/>
    <w:rsid w:val="007F582E"/>
    <w:rsid w:val="008033E6"/>
    <w:rsid w:val="00804DE9"/>
    <w:rsid w:val="00811537"/>
    <w:rsid w:val="0081217F"/>
    <w:rsid w:val="00812506"/>
    <w:rsid w:val="008252B9"/>
    <w:rsid w:val="00825588"/>
    <w:rsid w:val="008265D6"/>
    <w:rsid w:val="00827FB4"/>
    <w:rsid w:val="00830797"/>
    <w:rsid w:val="0083414D"/>
    <w:rsid w:val="0083776B"/>
    <w:rsid w:val="00841723"/>
    <w:rsid w:val="008447E4"/>
    <w:rsid w:val="008452EA"/>
    <w:rsid w:val="008549F5"/>
    <w:rsid w:val="00862858"/>
    <w:rsid w:val="0086357E"/>
    <w:rsid w:val="00864553"/>
    <w:rsid w:val="0086747C"/>
    <w:rsid w:val="00871E5C"/>
    <w:rsid w:val="00873742"/>
    <w:rsid w:val="00875184"/>
    <w:rsid w:val="00880D56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4511"/>
    <w:rsid w:val="008A7AFC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E1A3B"/>
    <w:rsid w:val="008E6183"/>
    <w:rsid w:val="008E6E2E"/>
    <w:rsid w:val="008E79E8"/>
    <w:rsid w:val="008E7CF6"/>
    <w:rsid w:val="008F5EFA"/>
    <w:rsid w:val="008F67C3"/>
    <w:rsid w:val="0090359D"/>
    <w:rsid w:val="00905BF8"/>
    <w:rsid w:val="0090653B"/>
    <w:rsid w:val="009133DD"/>
    <w:rsid w:val="00914AC6"/>
    <w:rsid w:val="00915B49"/>
    <w:rsid w:val="00917011"/>
    <w:rsid w:val="00924057"/>
    <w:rsid w:val="009260FE"/>
    <w:rsid w:val="00926961"/>
    <w:rsid w:val="00936722"/>
    <w:rsid w:val="0093714F"/>
    <w:rsid w:val="00937FC1"/>
    <w:rsid w:val="0094010E"/>
    <w:rsid w:val="009416C5"/>
    <w:rsid w:val="0094577E"/>
    <w:rsid w:val="009517BB"/>
    <w:rsid w:val="00955ABC"/>
    <w:rsid w:val="0095766D"/>
    <w:rsid w:val="00972CE1"/>
    <w:rsid w:val="0097367D"/>
    <w:rsid w:val="009802DE"/>
    <w:rsid w:val="00981A82"/>
    <w:rsid w:val="009854F2"/>
    <w:rsid w:val="0099195F"/>
    <w:rsid w:val="009960DC"/>
    <w:rsid w:val="009979B3"/>
    <w:rsid w:val="009A0808"/>
    <w:rsid w:val="009A3100"/>
    <w:rsid w:val="009A4809"/>
    <w:rsid w:val="009A53D6"/>
    <w:rsid w:val="009A5943"/>
    <w:rsid w:val="009A6A49"/>
    <w:rsid w:val="009B012D"/>
    <w:rsid w:val="009B0279"/>
    <w:rsid w:val="009B0973"/>
    <w:rsid w:val="009B23FA"/>
    <w:rsid w:val="009C7DB5"/>
    <w:rsid w:val="009D0539"/>
    <w:rsid w:val="009D2705"/>
    <w:rsid w:val="009E0D38"/>
    <w:rsid w:val="009E24A2"/>
    <w:rsid w:val="009E6E28"/>
    <w:rsid w:val="009F3AB1"/>
    <w:rsid w:val="00A02F68"/>
    <w:rsid w:val="00A033D3"/>
    <w:rsid w:val="00A21453"/>
    <w:rsid w:val="00A2328E"/>
    <w:rsid w:val="00A23E9D"/>
    <w:rsid w:val="00A24E54"/>
    <w:rsid w:val="00A25E88"/>
    <w:rsid w:val="00A260BC"/>
    <w:rsid w:val="00A31A0A"/>
    <w:rsid w:val="00A34D85"/>
    <w:rsid w:val="00A36744"/>
    <w:rsid w:val="00A37C72"/>
    <w:rsid w:val="00A43FDB"/>
    <w:rsid w:val="00A519D2"/>
    <w:rsid w:val="00A713FA"/>
    <w:rsid w:val="00A73487"/>
    <w:rsid w:val="00A73E3A"/>
    <w:rsid w:val="00A75661"/>
    <w:rsid w:val="00A801DE"/>
    <w:rsid w:val="00A80C3C"/>
    <w:rsid w:val="00A823DE"/>
    <w:rsid w:val="00A8335F"/>
    <w:rsid w:val="00A85921"/>
    <w:rsid w:val="00AA033E"/>
    <w:rsid w:val="00AB36B3"/>
    <w:rsid w:val="00AC297A"/>
    <w:rsid w:val="00AC2FCB"/>
    <w:rsid w:val="00AC3FA5"/>
    <w:rsid w:val="00AC5844"/>
    <w:rsid w:val="00AC7DD6"/>
    <w:rsid w:val="00AC7E9D"/>
    <w:rsid w:val="00AD7621"/>
    <w:rsid w:val="00AE080B"/>
    <w:rsid w:val="00AE12BF"/>
    <w:rsid w:val="00AF0BB9"/>
    <w:rsid w:val="00AF21C3"/>
    <w:rsid w:val="00AF5C3D"/>
    <w:rsid w:val="00B01BB1"/>
    <w:rsid w:val="00B05E00"/>
    <w:rsid w:val="00B12121"/>
    <w:rsid w:val="00B201C0"/>
    <w:rsid w:val="00B2097D"/>
    <w:rsid w:val="00B20D30"/>
    <w:rsid w:val="00B21CDD"/>
    <w:rsid w:val="00B250A9"/>
    <w:rsid w:val="00B30387"/>
    <w:rsid w:val="00B313BF"/>
    <w:rsid w:val="00B31587"/>
    <w:rsid w:val="00B31A24"/>
    <w:rsid w:val="00B33D7B"/>
    <w:rsid w:val="00B36E95"/>
    <w:rsid w:val="00B3730B"/>
    <w:rsid w:val="00B37D5A"/>
    <w:rsid w:val="00B4639E"/>
    <w:rsid w:val="00B4748C"/>
    <w:rsid w:val="00B607C3"/>
    <w:rsid w:val="00B61502"/>
    <w:rsid w:val="00B61827"/>
    <w:rsid w:val="00B62628"/>
    <w:rsid w:val="00B645D7"/>
    <w:rsid w:val="00B65634"/>
    <w:rsid w:val="00B7172F"/>
    <w:rsid w:val="00B74187"/>
    <w:rsid w:val="00B75C46"/>
    <w:rsid w:val="00B80F4E"/>
    <w:rsid w:val="00B82328"/>
    <w:rsid w:val="00B86A63"/>
    <w:rsid w:val="00B95767"/>
    <w:rsid w:val="00BA2A96"/>
    <w:rsid w:val="00BA3728"/>
    <w:rsid w:val="00BA4058"/>
    <w:rsid w:val="00BA4F06"/>
    <w:rsid w:val="00BA5A38"/>
    <w:rsid w:val="00BB1476"/>
    <w:rsid w:val="00BB5BC5"/>
    <w:rsid w:val="00BB7FF6"/>
    <w:rsid w:val="00BC040C"/>
    <w:rsid w:val="00BC1693"/>
    <w:rsid w:val="00BC360D"/>
    <w:rsid w:val="00BC4086"/>
    <w:rsid w:val="00BD4972"/>
    <w:rsid w:val="00BD568D"/>
    <w:rsid w:val="00BE1A17"/>
    <w:rsid w:val="00BE2134"/>
    <w:rsid w:val="00BE23F4"/>
    <w:rsid w:val="00BE4B05"/>
    <w:rsid w:val="00BE65F0"/>
    <w:rsid w:val="00BF1DB2"/>
    <w:rsid w:val="00BF375E"/>
    <w:rsid w:val="00BF74C3"/>
    <w:rsid w:val="00C02986"/>
    <w:rsid w:val="00C02BD5"/>
    <w:rsid w:val="00C040C2"/>
    <w:rsid w:val="00C044F9"/>
    <w:rsid w:val="00C11AD3"/>
    <w:rsid w:val="00C13637"/>
    <w:rsid w:val="00C17734"/>
    <w:rsid w:val="00C20392"/>
    <w:rsid w:val="00C21B23"/>
    <w:rsid w:val="00C21EDC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5556"/>
    <w:rsid w:val="00C66066"/>
    <w:rsid w:val="00C675BB"/>
    <w:rsid w:val="00C67FA5"/>
    <w:rsid w:val="00C708A0"/>
    <w:rsid w:val="00C739E3"/>
    <w:rsid w:val="00C94205"/>
    <w:rsid w:val="00CA228B"/>
    <w:rsid w:val="00CB17F7"/>
    <w:rsid w:val="00CB3AF2"/>
    <w:rsid w:val="00CB5781"/>
    <w:rsid w:val="00CB6E3E"/>
    <w:rsid w:val="00CC6F7A"/>
    <w:rsid w:val="00CD1485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7D9C"/>
    <w:rsid w:val="00CF7E0E"/>
    <w:rsid w:val="00D0179D"/>
    <w:rsid w:val="00D02923"/>
    <w:rsid w:val="00D13FB1"/>
    <w:rsid w:val="00D16E93"/>
    <w:rsid w:val="00D230D5"/>
    <w:rsid w:val="00D24336"/>
    <w:rsid w:val="00D27A67"/>
    <w:rsid w:val="00D336F7"/>
    <w:rsid w:val="00D35221"/>
    <w:rsid w:val="00D4278E"/>
    <w:rsid w:val="00D47731"/>
    <w:rsid w:val="00D61DA6"/>
    <w:rsid w:val="00D724F2"/>
    <w:rsid w:val="00D74519"/>
    <w:rsid w:val="00D74F43"/>
    <w:rsid w:val="00D77203"/>
    <w:rsid w:val="00D773E8"/>
    <w:rsid w:val="00D80046"/>
    <w:rsid w:val="00D82D5D"/>
    <w:rsid w:val="00D83492"/>
    <w:rsid w:val="00D961C0"/>
    <w:rsid w:val="00D96463"/>
    <w:rsid w:val="00DA2275"/>
    <w:rsid w:val="00DA43D7"/>
    <w:rsid w:val="00DB1581"/>
    <w:rsid w:val="00DB193E"/>
    <w:rsid w:val="00DB37BA"/>
    <w:rsid w:val="00DB5944"/>
    <w:rsid w:val="00DC0B81"/>
    <w:rsid w:val="00DC2FFF"/>
    <w:rsid w:val="00DC3C97"/>
    <w:rsid w:val="00DC6CC6"/>
    <w:rsid w:val="00DC7041"/>
    <w:rsid w:val="00DC7269"/>
    <w:rsid w:val="00DD1CA5"/>
    <w:rsid w:val="00DD3E05"/>
    <w:rsid w:val="00DD773C"/>
    <w:rsid w:val="00DD7F85"/>
    <w:rsid w:val="00DE742B"/>
    <w:rsid w:val="00DE7879"/>
    <w:rsid w:val="00DF15A2"/>
    <w:rsid w:val="00DF7E6F"/>
    <w:rsid w:val="00E03BE8"/>
    <w:rsid w:val="00E169AF"/>
    <w:rsid w:val="00E2353D"/>
    <w:rsid w:val="00E23DA3"/>
    <w:rsid w:val="00E277EF"/>
    <w:rsid w:val="00E3237C"/>
    <w:rsid w:val="00E35D54"/>
    <w:rsid w:val="00E43CBA"/>
    <w:rsid w:val="00E46F80"/>
    <w:rsid w:val="00E6190D"/>
    <w:rsid w:val="00E61D9C"/>
    <w:rsid w:val="00E65FE3"/>
    <w:rsid w:val="00E70B26"/>
    <w:rsid w:val="00E71737"/>
    <w:rsid w:val="00E728FF"/>
    <w:rsid w:val="00E80A2D"/>
    <w:rsid w:val="00E82DA9"/>
    <w:rsid w:val="00E838FA"/>
    <w:rsid w:val="00E90859"/>
    <w:rsid w:val="00EA5F72"/>
    <w:rsid w:val="00EA6DD9"/>
    <w:rsid w:val="00EB27E5"/>
    <w:rsid w:val="00EB382B"/>
    <w:rsid w:val="00EC764E"/>
    <w:rsid w:val="00ED29D3"/>
    <w:rsid w:val="00ED7043"/>
    <w:rsid w:val="00EE0677"/>
    <w:rsid w:val="00EE2ED5"/>
    <w:rsid w:val="00EF0793"/>
    <w:rsid w:val="00EF20AB"/>
    <w:rsid w:val="00EF4077"/>
    <w:rsid w:val="00EF457F"/>
    <w:rsid w:val="00EF6FFB"/>
    <w:rsid w:val="00EF7A80"/>
    <w:rsid w:val="00F01CE2"/>
    <w:rsid w:val="00F02E32"/>
    <w:rsid w:val="00F05E07"/>
    <w:rsid w:val="00F145AE"/>
    <w:rsid w:val="00F22D79"/>
    <w:rsid w:val="00F242E9"/>
    <w:rsid w:val="00F339A2"/>
    <w:rsid w:val="00F35B2F"/>
    <w:rsid w:val="00F367A4"/>
    <w:rsid w:val="00F405EB"/>
    <w:rsid w:val="00F438FD"/>
    <w:rsid w:val="00F479B5"/>
    <w:rsid w:val="00F47CF6"/>
    <w:rsid w:val="00F50FB0"/>
    <w:rsid w:val="00F53B0F"/>
    <w:rsid w:val="00F53DE6"/>
    <w:rsid w:val="00F6051A"/>
    <w:rsid w:val="00F605A6"/>
    <w:rsid w:val="00F60D40"/>
    <w:rsid w:val="00F615C4"/>
    <w:rsid w:val="00F6331A"/>
    <w:rsid w:val="00F63D17"/>
    <w:rsid w:val="00F66591"/>
    <w:rsid w:val="00F6734C"/>
    <w:rsid w:val="00F70316"/>
    <w:rsid w:val="00F82B5F"/>
    <w:rsid w:val="00F83183"/>
    <w:rsid w:val="00F85681"/>
    <w:rsid w:val="00F85783"/>
    <w:rsid w:val="00F86339"/>
    <w:rsid w:val="00F901C1"/>
    <w:rsid w:val="00FA1CC1"/>
    <w:rsid w:val="00FA5EC7"/>
    <w:rsid w:val="00FA7525"/>
    <w:rsid w:val="00FB0161"/>
    <w:rsid w:val="00FB0305"/>
    <w:rsid w:val="00FB1A60"/>
    <w:rsid w:val="00FC1B20"/>
    <w:rsid w:val="00FC538B"/>
    <w:rsid w:val="00FC6C9A"/>
    <w:rsid w:val="00FD0D75"/>
    <w:rsid w:val="00FD7F45"/>
    <w:rsid w:val="00FE4581"/>
    <w:rsid w:val="00FE7483"/>
    <w:rsid w:val="00FF1F80"/>
    <w:rsid w:val="00FF2571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ru v:ext="edit" colors="#69f,#ff9"/>
      <o:colormenu v:ext="edit" fillcolor="#ff9"/>
    </o:shapedefaults>
    <o:shapelayout v:ext="edit">
      <o:idmap v:ext="edit" data="1"/>
      <o:rules v:ext="edit">
        <o:r id="V:Rule1" type="callout" idref="#_x0000_s1049"/>
        <o:r id="V:Rule2" type="callout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  <w:style w:type="table" w:styleId="1-1">
    <w:name w:val="Medium Shading 1 Accent 1"/>
    <w:basedOn w:val="a1"/>
    <w:uiPriority w:val="63"/>
    <w:rsid w:val="002757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frau-madam.com/vliyanie-magniya-na-zdorove-i-dolgoletie-cheloveka.html" TargetMode="External"/><Relationship Id="rId26" Type="http://schemas.openxmlformats.org/officeDocument/2006/relationships/hyperlink" Target="http://frau-madam.com/vliyanie-magniya-na-zdorove-i-dolgoletie-cheloveka.html" TargetMode="External"/><Relationship Id="rId39" Type="http://schemas.openxmlformats.org/officeDocument/2006/relationships/hyperlink" Target="http://volshebnaya-eda.ru/product/zernovye-produkty/sostav-soi/" TargetMode="External"/><Relationship Id="rId21" Type="http://schemas.openxmlformats.org/officeDocument/2006/relationships/hyperlink" Target="http://frau-madam.com/vliyanie-magniya-na-zdorove-i-dolgoletie-cheloveka.html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hyperlink" Target="http://frau-madam.com/vliyanie-magniya-na-zdorove-i-dolgoletie-cheloveka.html" TargetMode="External"/><Relationship Id="rId50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hyperlink" Target="https://econet.ru/articles/171907-udivitelnaya-rol-magniya-v-organizme-chelovek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frau-madam.com/vliyanie-magniya-na-zdorove-i-dolgoletie-cheloveka.html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5.jpeg"/><Relationship Id="rId45" Type="http://schemas.openxmlformats.org/officeDocument/2006/relationships/hyperlink" Target="http://volshebnaya-eda.ru/product/vitaminy-i-mineraly/kakuyu-rol-igraet-magnij-v-organizme-cheloveka/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frau-madam.com/vliyanie-magniya-na-zdorove-i-dolgoletie-cheloveka.htm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hyperlink" Target="http://frau-madam.com/vliyanie-magniya-na-zdorove-i-dolgoletie-cheloveka.html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://polzaili.ru/rol-magniya-v-organizme-cheloveka-istochniki-normy/" TargetMode="External"/><Relationship Id="rId52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://frau-madam.com/vliyanie-magniya-na-zdorove-i-dolgoletie-cheloveka.html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://fb.ru/article/177814/dlya-chego-nujen-magniy-organizmu-rol-magniya-v-organizme" TargetMode="External"/><Relationship Id="rId48" Type="http://schemas.openxmlformats.org/officeDocument/2006/relationships/image" Target="media/image28.png"/><Relationship Id="rId8" Type="http://schemas.openxmlformats.org/officeDocument/2006/relationships/image" Target="media/image1.png"/><Relationship Id="rId51" Type="http://schemas.openxmlformats.org/officeDocument/2006/relationships/hyperlink" Target="https://mail.yandex.ru/?uid=57727089&amp;login=nat17207855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490CF4-2A92-4A4F-A781-AAED7192A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6930</TotalTime>
  <Pages>20</Pages>
  <Words>2789</Words>
  <Characters>15901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57</cp:revision>
  <cp:lastPrinted>2015-08-25T13:00:00Z</cp:lastPrinted>
  <dcterms:created xsi:type="dcterms:W3CDTF">2012-04-09T07:02:00Z</dcterms:created>
  <dcterms:modified xsi:type="dcterms:W3CDTF">2021-08-18T19:44:00Z</dcterms:modified>
</cp:coreProperties>
</file>