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537" w:rsidRPr="00041085" w:rsidRDefault="009979B3" w:rsidP="00041085">
      <w:pPr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  <w:bdr w:val="double" w:sz="12" w:space="0" w:color="0000FF"/>
        </w:rPr>
      </w:pPr>
      <w:r w:rsidRPr="00041085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="00811537" w:rsidRPr="00041085">
        <w:rPr>
          <w:rFonts w:ascii="Times New Roman" w:hAnsi="Times New Roman" w:cs="Times New Roman"/>
          <w:b/>
          <w:sz w:val="24"/>
          <w:szCs w:val="24"/>
        </w:rPr>
        <w:t xml:space="preserve">МКУК г-к Кисловодска «ЦБС» </w:t>
      </w:r>
      <w:r w:rsidR="00B4656A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811537" w:rsidRPr="0004108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3843AB" w:rsidRPr="00041085">
        <w:rPr>
          <w:rFonts w:ascii="Times New Roman" w:hAnsi="Times New Roman" w:cs="Times New Roman"/>
          <w:b/>
          <w:sz w:val="24"/>
          <w:szCs w:val="24"/>
          <w:bdr w:val="double" w:sz="12" w:space="0" w:color="0000FF"/>
        </w:rPr>
        <w:t>18</w:t>
      </w:r>
      <w:r w:rsidR="00811537" w:rsidRPr="00041085">
        <w:rPr>
          <w:rFonts w:ascii="Times New Roman" w:hAnsi="Times New Roman" w:cs="Times New Roman"/>
          <w:b/>
          <w:sz w:val="24"/>
          <w:szCs w:val="24"/>
          <w:bdr w:val="double" w:sz="12" w:space="0" w:color="0000FF"/>
        </w:rPr>
        <w:t xml:space="preserve"> +</w:t>
      </w:r>
    </w:p>
    <w:p w:rsidR="00811537" w:rsidRPr="00041085" w:rsidRDefault="00B4656A" w:rsidP="00041085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811537" w:rsidRPr="00041085">
        <w:rPr>
          <w:rFonts w:ascii="Times New Roman" w:hAnsi="Times New Roman" w:cs="Times New Roman"/>
          <w:b/>
          <w:sz w:val="24"/>
          <w:szCs w:val="24"/>
        </w:rPr>
        <w:t>Библиотека-филиал № 5</w:t>
      </w:r>
    </w:p>
    <w:p w:rsidR="00D61DA6" w:rsidRPr="00041085" w:rsidRDefault="00D61DA6" w:rsidP="0004108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1DA6" w:rsidRPr="00041085" w:rsidRDefault="00D61DA6" w:rsidP="0004108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1DA6" w:rsidRPr="00041085" w:rsidRDefault="00CE71A0" w:rsidP="00041085">
      <w:pPr>
        <w:tabs>
          <w:tab w:val="right" w:pos="1620"/>
          <w:tab w:val="left" w:pos="2700"/>
          <w:tab w:val="left" w:pos="4680"/>
        </w:tabs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4108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095375" cy="514350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536" t="726" r="6612" b="94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61DA6" w:rsidRPr="00041085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936722" w:rsidRPr="00041085" w:rsidRDefault="00936722" w:rsidP="00041085">
      <w:pPr>
        <w:tabs>
          <w:tab w:val="right" w:pos="1620"/>
          <w:tab w:val="left" w:pos="2700"/>
          <w:tab w:val="left" w:pos="468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0A8F" w:rsidRPr="00041085" w:rsidRDefault="00010A8F" w:rsidP="00041085">
      <w:pPr>
        <w:tabs>
          <w:tab w:val="right" w:pos="1620"/>
          <w:tab w:val="left" w:pos="2700"/>
          <w:tab w:val="left" w:pos="468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1DA6" w:rsidRDefault="0028670E" w:rsidP="00895497">
      <w:pPr>
        <w:spacing w:line="276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8670E">
        <w:rPr>
          <w:rFonts w:ascii="Times New Roman" w:hAnsi="Times New Roman" w:cs="Times New Roman"/>
          <w:bCs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77.8pt;height:35.3pt" fillcolor="#205867 [1608]" strokecolor="#c2d69b [1942]" strokeweight="1.5pt">
            <v:shadow color="#900" opacity=".5"/>
            <v:textpath style="font-family:&quot;Impact&quot;;v-text-kern:t" trim="t" fitpath="t" string="Гипертония"/>
          </v:shape>
        </w:pict>
      </w:r>
    </w:p>
    <w:p w:rsidR="00895497" w:rsidRPr="00895497" w:rsidRDefault="00895497" w:rsidP="00895497">
      <w:pPr>
        <w:spacing w:line="276" w:lineRule="auto"/>
        <w:jc w:val="center"/>
        <w:rPr>
          <w:rFonts w:ascii="Times New Roman" w:hAnsi="Times New Roman" w:cs="Times New Roman"/>
          <w:bCs/>
          <w:sz w:val="8"/>
          <w:szCs w:val="8"/>
        </w:rPr>
      </w:pPr>
    </w:p>
    <w:p w:rsidR="00D9582C" w:rsidRDefault="0028670E" w:rsidP="00895497">
      <w:pPr>
        <w:spacing w:line="276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8670E">
        <w:rPr>
          <w:rFonts w:ascii="Times New Roman" w:hAnsi="Times New Roman" w:cs="Times New Roman"/>
          <w:bCs/>
          <w:sz w:val="24"/>
          <w:szCs w:val="24"/>
        </w:rPr>
        <w:pict>
          <v:shape id="_x0000_i1026" type="#_x0000_t136" style="width:337.7pt;height:34.85pt" fillcolor="#205867 [1608]" strokecolor="#c2d69b [1942]" strokeweight="1.5pt">
            <v:shadow color="#900" opacity=".5"/>
            <v:textpath style="font-family:&quot;Impact&quot;;v-text-kern:t" trim="t" fitpath="t" string="и здоровый образ жизни"/>
          </v:shape>
        </w:pict>
      </w:r>
    </w:p>
    <w:p w:rsidR="00895497" w:rsidRPr="00E00443" w:rsidRDefault="00895497" w:rsidP="00895497">
      <w:pPr>
        <w:spacing w:line="276" w:lineRule="auto"/>
        <w:jc w:val="center"/>
        <w:rPr>
          <w:rFonts w:ascii="Times New Roman" w:hAnsi="Times New Roman" w:cs="Times New Roman"/>
          <w:bCs/>
          <w:sz w:val="16"/>
          <w:szCs w:val="16"/>
        </w:rPr>
      </w:pPr>
    </w:p>
    <w:p w:rsidR="00E00443" w:rsidRDefault="00E00443" w:rsidP="00895497">
      <w:pPr>
        <w:spacing w:line="276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6114BD" w:rsidRDefault="00E00443" w:rsidP="00895497">
      <w:pPr>
        <w:spacing w:line="276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noProof/>
        </w:rPr>
        <w:drawing>
          <wp:inline distT="0" distB="0" distL="0" distR="0">
            <wp:extent cx="4147078" cy="2764535"/>
            <wp:effectExtent l="95250" t="76200" r="82022" b="54865"/>
            <wp:docPr id="43" name="Рисунок 43" descr="http://gipertofort1.ru/wp-content/uploads/2016/03/5171b4a096289c219ee930bd5718e4f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gipertofort1.ru/wp-content/uploads/2016/03/5171b4a096289c219ee930bd5718e4f4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8372" cy="2765398"/>
                    </a:xfrm>
                    <a:prstGeom prst="rect">
                      <a:avLst/>
                    </a:prstGeom>
                    <a:noFill/>
                    <a:ln w="76200" cmpd="tri">
                      <a:solidFill>
                        <a:schemeClr val="accent6">
                          <a:lumMod val="75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4973" w:rsidRPr="00041085" w:rsidRDefault="00CB4973" w:rsidP="00D9582C">
      <w:pPr>
        <w:spacing w:line="276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843AB" w:rsidRPr="00041085" w:rsidRDefault="003843AB" w:rsidP="00041085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12F31" w:rsidRPr="00CB4973" w:rsidRDefault="00CB4973" w:rsidP="00041085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4973">
        <w:rPr>
          <w:rFonts w:ascii="Times New Roman" w:hAnsi="Times New Roman" w:cs="Times New Roman"/>
          <w:b/>
          <w:sz w:val="24"/>
          <w:szCs w:val="24"/>
        </w:rPr>
        <w:t>Кисловодск, 2017</w:t>
      </w:r>
      <w:r w:rsidR="00112F31" w:rsidRPr="00CB4973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745B1C" w:rsidRPr="0055124E" w:rsidRDefault="00745B1C" w:rsidP="00E00443">
      <w:pPr>
        <w:pStyle w:val="ab"/>
        <w:shd w:val="clear" w:color="auto" w:fill="FFFFFF"/>
        <w:spacing w:before="0" w:beforeAutospacing="0" w:after="0" w:afterAutospacing="0"/>
        <w:ind w:left="136" w:right="136" w:firstLine="340"/>
        <w:jc w:val="both"/>
        <w:rPr>
          <w:b/>
          <w:sz w:val="26"/>
          <w:szCs w:val="26"/>
        </w:rPr>
      </w:pPr>
    </w:p>
    <w:p w:rsidR="00823026" w:rsidRPr="0055124E" w:rsidRDefault="00E00443" w:rsidP="00E00443">
      <w:pPr>
        <w:pStyle w:val="ab"/>
        <w:shd w:val="clear" w:color="auto" w:fill="FFFFFF"/>
        <w:spacing w:before="0" w:beforeAutospacing="0" w:after="0" w:afterAutospacing="0"/>
        <w:ind w:left="136" w:right="136" w:firstLine="340"/>
        <w:jc w:val="both"/>
        <w:rPr>
          <w:b/>
          <w:sz w:val="26"/>
          <w:szCs w:val="26"/>
        </w:rPr>
      </w:pPr>
      <w:r w:rsidRPr="0055124E">
        <w:rPr>
          <w:b/>
          <w:sz w:val="26"/>
          <w:szCs w:val="26"/>
        </w:rPr>
        <w:t>На сегодняшний день артериальная гипертония является наиболее распространённым заболеванием сердечно</w:t>
      </w:r>
      <w:r w:rsidR="00E54E71">
        <w:rPr>
          <w:b/>
          <w:sz w:val="26"/>
          <w:szCs w:val="26"/>
        </w:rPr>
        <w:t>-</w:t>
      </w:r>
      <w:r w:rsidRPr="0055124E">
        <w:rPr>
          <w:b/>
          <w:sz w:val="26"/>
          <w:szCs w:val="26"/>
        </w:rPr>
        <w:t xml:space="preserve">сосудистой системы. </w:t>
      </w:r>
    </w:p>
    <w:p w:rsidR="00745B1C" w:rsidRPr="0055124E" w:rsidRDefault="00745B1C" w:rsidP="00E00443">
      <w:pPr>
        <w:pStyle w:val="ab"/>
        <w:shd w:val="clear" w:color="auto" w:fill="FFFFFF"/>
        <w:spacing w:before="0" w:beforeAutospacing="0" w:after="0" w:afterAutospacing="0"/>
        <w:ind w:left="136" w:right="136" w:firstLine="340"/>
        <w:jc w:val="both"/>
        <w:rPr>
          <w:sz w:val="16"/>
          <w:szCs w:val="16"/>
        </w:rPr>
      </w:pPr>
    </w:p>
    <w:p w:rsidR="00E00443" w:rsidRPr="0055124E" w:rsidRDefault="00E00443" w:rsidP="00E00443">
      <w:pPr>
        <w:pStyle w:val="ab"/>
        <w:shd w:val="clear" w:color="auto" w:fill="FFFFFF"/>
        <w:spacing w:before="0" w:beforeAutospacing="0" w:after="0" w:afterAutospacing="0"/>
        <w:ind w:left="136" w:right="136" w:firstLine="340"/>
        <w:jc w:val="both"/>
        <w:rPr>
          <w:sz w:val="26"/>
          <w:szCs w:val="26"/>
        </w:rPr>
      </w:pPr>
      <w:r w:rsidRPr="0055124E">
        <w:rPr>
          <w:sz w:val="26"/>
          <w:szCs w:val="26"/>
        </w:rPr>
        <w:t>Для этой болезни характерно</w:t>
      </w:r>
      <w:r w:rsidRPr="0055124E">
        <w:rPr>
          <w:rStyle w:val="apple-converted-space"/>
          <w:sz w:val="26"/>
          <w:szCs w:val="26"/>
        </w:rPr>
        <w:t> </w:t>
      </w:r>
      <w:r w:rsidRPr="0055124E">
        <w:rPr>
          <w:sz w:val="26"/>
          <w:szCs w:val="26"/>
          <w:bdr w:val="none" w:sz="0" w:space="0" w:color="auto" w:frame="1"/>
        </w:rPr>
        <w:t>высокое давление</w:t>
      </w:r>
      <w:r w:rsidRPr="0055124E">
        <w:rPr>
          <w:sz w:val="26"/>
          <w:szCs w:val="26"/>
        </w:rPr>
        <w:t>, которое зачастую превышает показатели 140/90. Постоянно повышенное артериальное давление наблюдается у всех людей, у которых часто происходит спазм сосудов.</w:t>
      </w:r>
    </w:p>
    <w:p w:rsidR="00E00443" w:rsidRPr="0055124E" w:rsidRDefault="0055124E" w:rsidP="00823026">
      <w:pPr>
        <w:pStyle w:val="ab"/>
        <w:shd w:val="clear" w:color="auto" w:fill="FFFFFF"/>
        <w:spacing w:before="0" w:beforeAutospacing="0" w:after="0" w:afterAutospacing="0"/>
        <w:ind w:left="136" w:right="136" w:firstLine="340"/>
        <w:jc w:val="both"/>
        <w:rPr>
          <w:sz w:val="26"/>
          <w:szCs w:val="26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-59055</wp:posOffset>
            </wp:positionH>
            <wp:positionV relativeFrom="paragraph">
              <wp:posOffset>1459865</wp:posOffset>
            </wp:positionV>
            <wp:extent cx="1379220" cy="1095375"/>
            <wp:effectExtent l="57150" t="57150" r="49530" b="66675"/>
            <wp:wrapTight wrapText="bothSides">
              <wp:wrapPolygon edited="0">
                <wp:start x="-895" y="-1127"/>
                <wp:lineTo x="-895" y="22915"/>
                <wp:lineTo x="22376" y="22915"/>
                <wp:lineTo x="22376" y="-1127"/>
                <wp:lineTo x="-895" y="-1127"/>
              </wp:wrapPolygon>
            </wp:wrapTight>
            <wp:docPr id="13" name="Рисунок 13" descr="http://med88.ru/userfiles/gipertonija/1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med88.ru/userfiles/gipertonija/1-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220" cy="1095375"/>
                    </a:xfrm>
                    <a:prstGeom prst="rect">
                      <a:avLst/>
                    </a:prstGeom>
                    <a:noFill/>
                    <a:ln w="57150" cmpd="tri">
                      <a:solidFill>
                        <a:schemeClr val="accent6">
                          <a:lumMod val="75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00443" w:rsidRPr="0055124E">
        <w:rPr>
          <w:sz w:val="26"/>
          <w:szCs w:val="26"/>
        </w:rPr>
        <w:t xml:space="preserve">По мнению многих специалистов в области сосудистых заболеваний, </w:t>
      </w:r>
      <w:r w:rsidR="00E00443" w:rsidRPr="0055124E">
        <w:rPr>
          <w:i/>
          <w:sz w:val="26"/>
          <w:szCs w:val="26"/>
          <w:u w:val="single"/>
        </w:rPr>
        <w:t>артериальная гипертония чаще всего возникает вследствие нарушения кровообращения.</w:t>
      </w:r>
      <w:r w:rsidR="00E00443" w:rsidRPr="0055124E">
        <w:rPr>
          <w:sz w:val="26"/>
          <w:szCs w:val="26"/>
        </w:rPr>
        <w:t xml:space="preserve"> Сердечная недостаточность также относится к списку причин, провоцирующих развитие гипертонической болезни, которая для такой категории пациентов служит предвестником смертельно опасных заболеваний:</w:t>
      </w:r>
      <w:r w:rsidR="00E00443" w:rsidRPr="0055124E">
        <w:rPr>
          <w:rStyle w:val="apple-converted-space"/>
          <w:sz w:val="26"/>
          <w:szCs w:val="26"/>
        </w:rPr>
        <w:t> </w:t>
      </w:r>
      <w:r w:rsidR="00823026" w:rsidRPr="0055124E">
        <w:rPr>
          <w:rStyle w:val="apple-converted-space"/>
          <w:sz w:val="26"/>
          <w:szCs w:val="26"/>
        </w:rPr>
        <w:t xml:space="preserve"> </w:t>
      </w:r>
      <w:r w:rsidR="00E00443" w:rsidRPr="0055124E">
        <w:rPr>
          <w:sz w:val="26"/>
          <w:szCs w:val="26"/>
          <w:bdr w:val="none" w:sz="0" w:space="0" w:color="auto" w:frame="1"/>
        </w:rPr>
        <w:t>инсульта</w:t>
      </w:r>
      <w:r w:rsidR="00E00443" w:rsidRPr="0055124E">
        <w:rPr>
          <w:sz w:val="26"/>
          <w:szCs w:val="26"/>
        </w:rPr>
        <w:t>,</w:t>
      </w:r>
      <w:r w:rsidR="00E00443" w:rsidRPr="0055124E">
        <w:rPr>
          <w:rStyle w:val="apple-converted-space"/>
          <w:sz w:val="26"/>
          <w:szCs w:val="26"/>
        </w:rPr>
        <w:t> </w:t>
      </w:r>
      <w:r w:rsidR="00823026" w:rsidRPr="0055124E">
        <w:rPr>
          <w:rStyle w:val="apple-converted-space"/>
          <w:sz w:val="26"/>
          <w:szCs w:val="26"/>
        </w:rPr>
        <w:t xml:space="preserve"> и</w:t>
      </w:r>
      <w:r w:rsidR="00E00443" w:rsidRPr="0055124E">
        <w:rPr>
          <w:sz w:val="26"/>
          <w:szCs w:val="26"/>
          <w:bdr w:val="none" w:sz="0" w:space="0" w:color="auto" w:frame="1"/>
        </w:rPr>
        <w:t>нфаркта</w:t>
      </w:r>
      <w:r w:rsidR="00823026" w:rsidRPr="0055124E">
        <w:rPr>
          <w:sz w:val="26"/>
          <w:szCs w:val="26"/>
        </w:rPr>
        <w:t>.</w:t>
      </w:r>
    </w:p>
    <w:p w:rsidR="00E00443" w:rsidRDefault="00E00443" w:rsidP="0055124E">
      <w:pPr>
        <w:pStyle w:val="ab"/>
        <w:shd w:val="clear" w:color="auto" w:fill="FFFFFF"/>
        <w:spacing w:before="0" w:beforeAutospacing="0" w:after="0" w:afterAutospacing="0"/>
        <w:ind w:left="136" w:right="136" w:firstLine="340"/>
        <w:jc w:val="both"/>
        <w:rPr>
          <w:sz w:val="26"/>
          <w:szCs w:val="26"/>
        </w:rPr>
      </w:pPr>
      <w:r w:rsidRPr="0055124E">
        <w:rPr>
          <w:sz w:val="26"/>
          <w:szCs w:val="26"/>
        </w:rPr>
        <w:t>Артериальная гипертония оказывает негативное воздействие на сосуды пациента, которые за короткое время сужаются и повреждаются. При слишком мощном потоке крови стенки сосудов не выдерживают и лопаются, в результате чего у больных происходит кровоизлияние. Геморрагический инфаркт возникает непосредственно в том органе, в котором расположены потерявшие эластичность и склонные к ломкости сосуды.</w:t>
      </w:r>
    </w:p>
    <w:p w:rsidR="0055124E" w:rsidRPr="0055124E" w:rsidRDefault="0055124E" w:rsidP="0055124E">
      <w:pPr>
        <w:pStyle w:val="ab"/>
        <w:shd w:val="clear" w:color="auto" w:fill="FFFFFF"/>
        <w:spacing w:before="0" w:beforeAutospacing="0" w:after="0" w:afterAutospacing="0"/>
        <w:ind w:left="136" w:right="136" w:firstLine="340"/>
        <w:jc w:val="both"/>
        <w:rPr>
          <w:sz w:val="16"/>
          <w:szCs w:val="16"/>
        </w:rPr>
      </w:pPr>
    </w:p>
    <w:p w:rsidR="004D2970" w:rsidRDefault="0028670E" w:rsidP="0055124E">
      <w:pPr>
        <w:pStyle w:val="ab"/>
        <w:shd w:val="clear" w:color="auto" w:fill="FFFFFF"/>
        <w:spacing w:before="0" w:beforeAutospacing="0" w:after="0" w:afterAutospacing="0"/>
        <w:ind w:left="136" w:right="136" w:firstLine="340"/>
        <w:jc w:val="center"/>
        <w:rPr>
          <w:sz w:val="26"/>
          <w:szCs w:val="26"/>
        </w:rPr>
      </w:pPr>
      <w:r w:rsidRPr="0028670E">
        <w:rPr>
          <w:sz w:val="26"/>
          <w:szCs w:val="26"/>
        </w:rPr>
        <w:pict>
          <v:shape id="_x0000_i1027" type="#_x0000_t136" style="width:277.8pt;height:19.5pt" fillcolor="#76923c [2406]">
            <v:shadow color="#868686"/>
            <v:textpath style="font-family:&quot;Arial Black&quot;;v-text-kern:t" trim="t" fitpath="t" string="Что такое гипертония?"/>
          </v:shape>
        </w:pict>
      </w:r>
    </w:p>
    <w:p w:rsidR="00C52DA5" w:rsidRPr="00C52DA5" w:rsidRDefault="00C52DA5" w:rsidP="0055124E">
      <w:pPr>
        <w:pStyle w:val="ab"/>
        <w:shd w:val="clear" w:color="auto" w:fill="FFFFFF"/>
        <w:spacing w:before="0" w:beforeAutospacing="0" w:after="0" w:afterAutospacing="0"/>
        <w:ind w:left="136" w:right="136" w:firstLine="340"/>
        <w:jc w:val="center"/>
        <w:rPr>
          <w:rStyle w:val="bb"/>
          <w:b/>
          <w:bCs/>
          <w:sz w:val="16"/>
          <w:szCs w:val="16"/>
        </w:rPr>
      </w:pPr>
    </w:p>
    <w:p w:rsidR="00E00443" w:rsidRPr="0055124E" w:rsidRDefault="00E00443" w:rsidP="00E00443">
      <w:pPr>
        <w:pStyle w:val="ab"/>
        <w:shd w:val="clear" w:color="auto" w:fill="FFFFFF"/>
        <w:spacing w:before="0" w:beforeAutospacing="0" w:after="0" w:afterAutospacing="0"/>
        <w:ind w:left="136" w:right="136" w:firstLine="340"/>
        <w:jc w:val="both"/>
        <w:rPr>
          <w:sz w:val="26"/>
          <w:szCs w:val="26"/>
        </w:rPr>
      </w:pPr>
      <w:r w:rsidRPr="0055124E">
        <w:rPr>
          <w:rStyle w:val="bb"/>
          <w:b/>
          <w:bCs/>
          <w:sz w:val="26"/>
          <w:szCs w:val="26"/>
          <w:u w:val="single"/>
        </w:rPr>
        <w:t>Гипертония</w:t>
      </w:r>
      <w:r w:rsidRPr="0055124E">
        <w:rPr>
          <w:rStyle w:val="apple-converted-space"/>
          <w:sz w:val="26"/>
          <w:szCs w:val="26"/>
          <w:u w:val="single"/>
        </w:rPr>
        <w:t> </w:t>
      </w:r>
      <w:r w:rsidRPr="0055124E">
        <w:rPr>
          <w:sz w:val="26"/>
          <w:szCs w:val="26"/>
        </w:rPr>
        <w:t xml:space="preserve">– это заболевание, чьим главным симптомом является высокое артериальное давление, причинами которого считается нервно-функциональное </w:t>
      </w:r>
      <w:r w:rsidRPr="0055124E">
        <w:rPr>
          <w:sz w:val="26"/>
          <w:szCs w:val="26"/>
        </w:rPr>
        <w:lastRenderedPageBreak/>
        <w:t xml:space="preserve">нарушение тонуса сосудов. Чаще </w:t>
      </w:r>
      <w:r w:rsidR="009C3974" w:rsidRPr="0055124E">
        <w:rPr>
          <w:sz w:val="26"/>
          <w:szCs w:val="26"/>
        </w:rPr>
        <w:t xml:space="preserve"> </w:t>
      </w:r>
      <w:r w:rsidRPr="0055124E">
        <w:rPr>
          <w:sz w:val="26"/>
          <w:szCs w:val="26"/>
        </w:rPr>
        <w:t>всего, это заболевание встречается у людей, которым за 40, но в последнее время гипертония заметно помолодела и диагностируется у людей разных возрастов. Гипертонией одинаково часто страдают как мужчины, так и женщины. Это заболевание является одной из главных причин смертности у людей с заболеваниями сердечнососудистой системы.</w:t>
      </w:r>
    </w:p>
    <w:p w:rsidR="00E00443" w:rsidRPr="0055124E" w:rsidRDefault="00E00443" w:rsidP="00E00443">
      <w:pPr>
        <w:rPr>
          <w:rFonts w:ascii="Times New Roman" w:hAnsi="Times New Roman" w:cs="Times New Roman"/>
          <w:sz w:val="16"/>
          <w:szCs w:val="16"/>
        </w:rPr>
      </w:pPr>
    </w:p>
    <w:p w:rsidR="004D2970" w:rsidRPr="0055124E" w:rsidRDefault="0028670E" w:rsidP="00496BCB">
      <w:pPr>
        <w:pStyle w:val="ab"/>
        <w:shd w:val="clear" w:color="auto" w:fill="FFFFFF"/>
        <w:spacing w:before="0" w:beforeAutospacing="0" w:after="0" w:afterAutospacing="0"/>
        <w:ind w:left="136" w:right="136" w:firstLine="340"/>
        <w:jc w:val="center"/>
        <w:rPr>
          <w:sz w:val="26"/>
          <w:szCs w:val="26"/>
        </w:rPr>
      </w:pPr>
      <w:r w:rsidRPr="0028670E">
        <w:rPr>
          <w:sz w:val="26"/>
          <w:szCs w:val="26"/>
        </w:rPr>
        <w:pict>
          <v:shape id="_x0000_i1028" type="#_x0000_t136" style="width:277.8pt;height:19.5pt" fillcolor="#76923c [2406]">
            <v:shadow color="#868686"/>
            <v:textpath style="font-family:&quot;Arial Black&quot;;v-text-kern:t" trim="t" fitpath="t" string="Симптомы гипертонии "/>
          </v:shape>
        </w:pict>
      </w:r>
    </w:p>
    <w:p w:rsidR="00745B1C" w:rsidRPr="0055124E" w:rsidRDefault="00745B1C" w:rsidP="00E00443">
      <w:pPr>
        <w:pStyle w:val="ab"/>
        <w:shd w:val="clear" w:color="auto" w:fill="FFFFFF"/>
        <w:spacing w:before="0" w:beforeAutospacing="0" w:after="0" w:afterAutospacing="0"/>
        <w:ind w:left="136" w:right="136" w:firstLine="340"/>
        <w:jc w:val="both"/>
        <w:rPr>
          <w:sz w:val="16"/>
          <w:szCs w:val="16"/>
        </w:rPr>
      </w:pPr>
    </w:p>
    <w:p w:rsidR="00E00443" w:rsidRPr="0055124E" w:rsidRDefault="00745B1C" w:rsidP="00E00443">
      <w:pPr>
        <w:pStyle w:val="ab"/>
        <w:shd w:val="clear" w:color="auto" w:fill="FFFFFF"/>
        <w:spacing w:before="0" w:beforeAutospacing="0" w:after="0" w:afterAutospacing="0"/>
        <w:ind w:left="136" w:right="136" w:firstLine="340"/>
        <w:jc w:val="both"/>
        <w:rPr>
          <w:sz w:val="26"/>
          <w:szCs w:val="26"/>
        </w:rPr>
      </w:pPr>
      <w:r w:rsidRPr="0055124E">
        <w:rPr>
          <w:noProof/>
          <w:sz w:val="26"/>
          <w:szCs w:val="26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-111125</wp:posOffset>
            </wp:positionH>
            <wp:positionV relativeFrom="paragraph">
              <wp:posOffset>523875</wp:posOffset>
            </wp:positionV>
            <wp:extent cx="1511300" cy="1011555"/>
            <wp:effectExtent l="57150" t="57150" r="50800" b="55245"/>
            <wp:wrapTight wrapText="bothSides">
              <wp:wrapPolygon edited="0">
                <wp:start x="-817" y="-1220"/>
                <wp:lineTo x="-817" y="22780"/>
                <wp:lineTo x="22326" y="22780"/>
                <wp:lineTo x="22326" y="-1220"/>
                <wp:lineTo x="-817" y="-1220"/>
              </wp:wrapPolygon>
            </wp:wrapTight>
            <wp:docPr id="21" name="Рисунок 21" descr="http://pomedicine.ru/uploads/posts/2016-01/1452424205_grink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pomedicine.ru/uploads/posts/2016-01/1452424205_grinkolor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0" cy="1011555"/>
                    </a:xfrm>
                    <a:prstGeom prst="rect">
                      <a:avLst/>
                    </a:prstGeom>
                    <a:noFill/>
                    <a:ln w="57150" cmpd="tri">
                      <a:solidFill>
                        <a:schemeClr val="accent6">
                          <a:lumMod val="75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00443" w:rsidRPr="0055124E">
        <w:rPr>
          <w:sz w:val="26"/>
          <w:szCs w:val="26"/>
        </w:rPr>
        <w:t>Главным</w:t>
      </w:r>
      <w:r w:rsidR="00E00443" w:rsidRPr="0055124E">
        <w:rPr>
          <w:rStyle w:val="apple-converted-space"/>
          <w:sz w:val="26"/>
          <w:szCs w:val="26"/>
        </w:rPr>
        <w:t> </w:t>
      </w:r>
      <w:r w:rsidR="00496BCB" w:rsidRPr="0055124E">
        <w:rPr>
          <w:rStyle w:val="apple-converted-space"/>
          <w:sz w:val="26"/>
          <w:szCs w:val="26"/>
        </w:rPr>
        <w:t xml:space="preserve"> </w:t>
      </w:r>
      <w:r w:rsidR="00E00443" w:rsidRPr="0055124E">
        <w:rPr>
          <w:rStyle w:val="bb"/>
          <w:b/>
          <w:bCs/>
          <w:sz w:val="26"/>
          <w:szCs w:val="26"/>
          <w:u w:val="single"/>
        </w:rPr>
        <w:t xml:space="preserve">симптомом </w:t>
      </w:r>
      <w:r w:rsidR="004D2970" w:rsidRPr="0055124E">
        <w:rPr>
          <w:rStyle w:val="bb"/>
          <w:b/>
          <w:bCs/>
          <w:sz w:val="26"/>
          <w:szCs w:val="26"/>
          <w:u w:val="single"/>
        </w:rPr>
        <w:t>г</w:t>
      </w:r>
      <w:r w:rsidR="00E00443" w:rsidRPr="0055124E">
        <w:rPr>
          <w:rStyle w:val="bb"/>
          <w:b/>
          <w:bCs/>
          <w:sz w:val="26"/>
          <w:szCs w:val="26"/>
          <w:u w:val="single"/>
        </w:rPr>
        <w:t>ипертонии</w:t>
      </w:r>
      <w:r w:rsidR="00E00443" w:rsidRPr="0055124E">
        <w:rPr>
          <w:rStyle w:val="apple-converted-space"/>
          <w:b/>
          <w:bCs/>
          <w:sz w:val="26"/>
          <w:szCs w:val="26"/>
        </w:rPr>
        <w:t> </w:t>
      </w:r>
      <w:r w:rsidR="004D2970" w:rsidRPr="0055124E">
        <w:rPr>
          <w:rStyle w:val="apple-converted-space"/>
          <w:b/>
          <w:bCs/>
          <w:sz w:val="26"/>
          <w:szCs w:val="26"/>
        </w:rPr>
        <w:t xml:space="preserve"> </w:t>
      </w:r>
      <w:r w:rsidR="00E00443" w:rsidRPr="0055124E">
        <w:rPr>
          <w:sz w:val="26"/>
          <w:szCs w:val="26"/>
        </w:rPr>
        <w:t>является</w:t>
      </w:r>
      <w:r w:rsidR="00E00443" w:rsidRPr="0055124E">
        <w:rPr>
          <w:rStyle w:val="apple-converted-space"/>
          <w:sz w:val="26"/>
          <w:szCs w:val="26"/>
        </w:rPr>
        <w:t> </w:t>
      </w:r>
      <w:r w:rsidR="004D2970" w:rsidRPr="0055124E">
        <w:rPr>
          <w:rStyle w:val="apple-converted-space"/>
          <w:sz w:val="26"/>
          <w:szCs w:val="26"/>
        </w:rPr>
        <w:t xml:space="preserve"> </w:t>
      </w:r>
      <w:r w:rsidR="00E00443" w:rsidRPr="0055124E">
        <w:rPr>
          <w:sz w:val="26"/>
          <w:szCs w:val="26"/>
          <w:bdr w:val="none" w:sz="0" w:space="0" w:color="auto" w:frame="1"/>
        </w:rPr>
        <w:t xml:space="preserve">головная </w:t>
      </w:r>
      <w:r w:rsidR="004D2970" w:rsidRPr="0055124E">
        <w:rPr>
          <w:sz w:val="26"/>
          <w:szCs w:val="26"/>
          <w:bdr w:val="none" w:sz="0" w:space="0" w:color="auto" w:frame="1"/>
        </w:rPr>
        <w:t xml:space="preserve"> </w:t>
      </w:r>
      <w:r w:rsidR="00E00443" w:rsidRPr="0055124E">
        <w:rPr>
          <w:sz w:val="26"/>
          <w:szCs w:val="26"/>
          <w:bdr w:val="none" w:sz="0" w:space="0" w:color="auto" w:frame="1"/>
        </w:rPr>
        <w:t>боль</w:t>
      </w:r>
      <w:r w:rsidR="00E00443" w:rsidRPr="0055124E">
        <w:rPr>
          <w:sz w:val="26"/>
          <w:szCs w:val="26"/>
        </w:rPr>
        <w:t>, это происходит по причине сужения и спазма сосудов головного мозга. Также частые симптомы гипертонии –</w:t>
      </w:r>
      <w:r w:rsidR="00E00443" w:rsidRPr="0055124E">
        <w:rPr>
          <w:rStyle w:val="apple-converted-space"/>
          <w:sz w:val="26"/>
          <w:szCs w:val="26"/>
        </w:rPr>
        <w:t> </w:t>
      </w:r>
      <w:r w:rsidR="00E00443" w:rsidRPr="0055124E">
        <w:rPr>
          <w:sz w:val="26"/>
          <w:szCs w:val="26"/>
          <w:bdr w:val="none" w:sz="0" w:space="0" w:color="auto" w:frame="1"/>
        </w:rPr>
        <w:t>шум в ушах</w:t>
      </w:r>
      <w:r w:rsidR="00E00443" w:rsidRPr="0055124E">
        <w:rPr>
          <w:sz w:val="26"/>
          <w:szCs w:val="26"/>
        </w:rPr>
        <w:t xml:space="preserve">, летание </w:t>
      </w:r>
      <w:r w:rsidRPr="0055124E">
        <w:rPr>
          <w:sz w:val="26"/>
          <w:szCs w:val="26"/>
        </w:rPr>
        <w:t xml:space="preserve"> </w:t>
      </w:r>
      <w:r w:rsidR="00E00443" w:rsidRPr="0055124E">
        <w:rPr>
          <w:sz w:val="26"/>
          <w:szCs w:val="26"/>
        </w:rPr>
        <w:t>«мушек» и пелена перед глазами, общая слабость, нарушения сна, головокружение, ощущение тяжести в голове, учащенное сердцебиение. Перечисленные симптомы наблюдаются на ранней стадии гипертонической болезни и носят невротический характер. На более поздней стадии гипертонии может возникнуть сердечная недостаточность по причине постоянного переутомления сердечной мышцы из-за высокого давления.</w:t>
      </w:r>
    </w:p>
    <w:p w:rsidR="00E00443" w:rsidRPr="0055124E" w:rsidRDefault="00E00443" w:rsidP="00E00443">
      <w:pPr>
        <w:pStyle w:val="ab"/>
        <w:shd w:val="clear" w:color="auto" w:fill="FFFFFF"/>
        <w:spacing w:before="0" w:beforeAutospacing="0" w:after="0" w:afterAutospacing="0"/>
        <w:ind w:left="136" w:right="136" w:firstLine="340"/>
        <w:jc w:val="both"/>
        <w:rPr>
          <w:sz w:val="26"/>
          <w:szCs w:val="26"/>
        </w:rPr>
      </w:pPr>
      <w:r w:rsidRPr="0055124E">
        <w:rPr>
          <w:sz w:val="26"/>
          <w:szCs w:val="26"/>
        </w:rPr>
        <w:t>Вследствие прогрессирования болезненного процесса возможно снижение остроты зрения, поражение сосудов головного мозга от высокого артериального давления, а это может привести к параличу, снижению чувствительности конечностей, что происходит по причине спазма сосудов, кровоизлияния или</w:t>
      </w:r>
      <w:r w:rsidRPr="0055124E">
        <w:rPr>
          <w:rStyle w:val="apple-converted-space"/>
          <w:sz w:val="26"/>
          <w:szCs w:val="26"/>
        </w:rPr>
        <w:t> </w:t>
      </w:r>
      <w:r w:rsidRPr="0055124E">
        <w:rPr>
          <w:sz w:val="26"/>
          <w:szCs w:val="26"/>
          <w:bdr w:val="none" w:sz="0" w:space="0" w:color="auto" w:frame="1"/>
        </w:rPr>
        <w:t>тромбоза</w:t>
      </w:r>
      <w:r w:rsidRPr="0055124E">
        <w:rPr>
          <w:sz w:val="26"/>
          <w:szCs w:val="26"/>
        </w:rPr>
        <w:t>.</w:t>
      </w:r>
    </w:p>
    <w:p w:rsidR="00E00443" w:rsidRDefault="00E00443" w:rsidP="00E00443">
      <w:pPr>
        <w:pStyle w:val="ab"/>
        <w:shd w:val="clear" w:color="auto" w:fill="FFFFFF"/>
        <w:spacing w:before="0" w:beforeAutospacing="0" w:after="0" w:afterAutospacing="0"/>
        <w:ind w:left="136" w:right="136" w:firstLine="340"/>
        <w:jc w:val="both"/>
        <w:rPr>
          <w:b/>
          <w:sz w:val="26"/>
          <w:szCs w:val="26"/>
          <w:u w:val="single"/>
        </w:rPr>
      </w:pPr>
      <w:r w:rsidRPr="0055124E">
        <w:rPr>
          <w:sz w:val="26"/>
          <w:szCs w:val="26"/>
          <w:u w:val="single"/>
        </w:rPr>
        <w:t xml:space="preserve">Кроме того, у многих пациентов-гипертоников наблюдаются </w:t>
      </w:r>
      <w:r w:rsidRPr="0055124E">
        <w:rPr>
          <w:b/>
          <w:sz w:val="26"/>
          <w:szCs w:val="26"/>
          <w:u w:val="single"/>
        </w:rPr>
        <w:t>следующие симптомы:</w:t>
      </w:r>
    </w:p>
    <w:p w:rsidR="00C52DA5" w:rsidRPr="00C52DA5" w:rsidRDefault="00C52DA5" w:rsidP="00E00443">
      <w:pPr>
        <w:pStyle w:val="ab"/>
        <w:shd w:val="clear" w:color="auto" w:fill="FFFFFF"/>
        <w:spacing w:before="0" w:beforeAutospacing="0" w:after="0" w:afterAutospacing="0"/>
        <w:ind w:left="136" w:right="136" w:firstLine="340"/>
        <w:jc w:val="both"/>
        <w:rPr>
          <w:sz w:val="16"/>
          <w:szCs w:val="16"/>
        </w:rPr>
      </w:pPr>
    </w:p>
    <w:p w:rsidR="00745B1C" w:rsidRPr="0055124E" w:rsidRDefault="00E00443" w:rsidP="009C3974">
      <w:pPr>
        <w:pStyle w:val="ab"/>
        <w:numPr>
          <w:ilvl w:val="0"/>
          <w:numId w:val="29"/>
        </w:numPr>
        <w:shd w:val="clear" w:color="auto" w:fill="FFFFFF"/>
        <w:spacing w:before="0" w:beforeAutospacing="0" w:after="140" w:afterAutospacing="0"/>
        <w:ind w:left="567" w:right="136" w:hanging="283"/>
        <w:jc w:val="both"/>
        <w:rPr>
          <w:sz w:val="26"/>
          <w:szCs w:val="26"/>
        </w:rPr>
      </w:pPr>
      <w:r w:rsidRPr="0055124E">
        <w:rPr>
          <w:sz w:val="26"/>
          <w:szCs w:val="26"/>
        </w:rPr>
        <w:lastRenderedPageBreak/>
        <w:t>кровотечения из носа;</w:t>
      </w:r>
    </w:p>
    <w:p w:rsidR="00745B1C" w:rsidRPr="0055124E" w:rsidRDefault="00E00443" w:rsidP="009C3974">
      <w:pPr>
        <w:pStyle w:val="ab"/>
        <w:numPr>
          <w:ilvl w:val="0"/>
          <w:numId w:val="29"/>
        </w:numPr>
        <w:shd w:val="clear" w:color="auto" w:fill="FFFFFF"/>
        <w:spacing w:before="0" w:beforeAutospacing="0" w:after="140" w:afterAutospacing="0"/>
        <w:ind w:left="567" w:right="136" w:hanging="283"/>
        <w:jc w:val="both"/>
        <w:rPr>
          <w:sz w:val="26"/>
          <w:szCs w:val="26"/>
        </w:rPr>
      </w:pPr>
      <w:r w:rsidRPr="0055124E">
        <w:rPr>
          <w:sz w:val="26"/>
          <w:szCs w:val="26"/>
        </w:rPr>
        <w:t>рвота;</w:t>
      </w:r>
    </w:p>
    <w:p w:rsidR="00745B1C" w:rsidRPr="0055124E" w:rsidRDefault="00E00443" w:rsidP="009C3974">
      <w:pPr>
        <w:pStyle w:val="ab"/>
        <w:numPr>
          <w:ilvl w:val="0"/>
          <w:numId w:val="29"/>
        </w:numPr>
        <w:shd w:val="clear" w:color="auto" w:fill="FFFFFF"/>
        <w:spacing w:before="0" w:beforeAutospacing="0" w:after="140" w:afterAutospacing="0"/>
        <w:ind w:left="567" w:right="136" w:hanging="283"/>
        <w:jc w:val="both"/>
        <w:rPr>
          <w:sz w:val="26"/>
          <w:szCs w:val="26"/>
        </w:rPr>
      </w:pPr>
      <w:r w:rsidRPr="0055124E">
        <w:rPr>
          <w:sz w:val="26"/>
          <w:szCs w:val="26"/>
        </w:rPr>
        <w:t>потеря сна;</w:t>
      </w:r>
    </w:p>
    <w:p w:rsidR="00745B1C" w:rsidRPr="0055124E" w:rsidRDefault="00E00443" w:rsidP="009C3974">
      <w:pPr>
        <w:pStyle w:val="ab"/>
        <w:numPr>
          <w:ilvl w:val="0"/>
          <w:numId w:val="29"/>
        </w:numPr>
        <w:shd w:val="clear" w:color="auto" w:fill="FFFFFF"/>
        <w:spacing w:before="0" w:beforeAutospacing="0" w:after="140" w:afterAutospacing="0"/>
        <w:ind w:left="567" w:right="136" w:hanging="283"/>
        <w:jc w:val="both"/>
        <w:rPr>
          <w:sz w:val="26"/>
          <w:szCs w:val="26"/>
        </w:rPr>
      </w:pPr>
      <w:r w:rsidRPr="0055124E">
        <w:rPr>
          <w:sz w:val="26"/>
          <w:szCs w:val="26"/>
        </w:rPr>
        <w:t>ухудшение памяти;</w:t>
      </w:r>
    </w:p>
    <w:p w:rsidR="00745B1C" w:rsidRPr="0055124E" w:rsidRDefault="00E00443" w:rsidP="009C3974">
      <w:pPr>
        <w:pStyle w:val="ab"/>
        <w:numPr>
          <w:ilvl w:val="0"/>
          <w:numId w:val="29"/>
        </w:numPr>
        <w:shd w:val="clear" w:color="auto" w:fill="FFFFFF"/>
        <w:spacing w:before="0" w:beforeAutospacing="0" w:after="140" w:afterAutospacing="0"/>
        <w:ind w:left="567" w:right="136" w:hanging="283"/>
        <w:jc w:val="both"/>
        <w:rPr>
          <w:sz w:val="26"/>
          <w:szCs w:val="26"/>
        </w:rPr>
      </w:pPr>
      <w:r w:rsidRPr="0055124E">
        <w:rPr>
          <w:sz w:val="26"/>
          <w:szCs w:val="26"/>
        </w:rPr>
        <w:t>покраснение кожи лица при любом физическом усилии;</w:t>
      </w:r>
    </w:p>
    <w:p w:rsidR="00745B1C" w:rsidRPr="0055124E" w:rsidRDefault="0055124E" w:rsidP="009C3974">
      <w:pPr>
        <w:pStyle w:val="ab"/>
        <w:numPr>
          <w:ilvl w:val="0"/>
          <w:numId w:val="29"/>
        </w:numPr>
        <w:shd w:val="clear" w:color="auto" w:fill="FFFFFF"/>
        <w:spacing w:before="0" w:beforeAutospacing="0" w:after="140" w:afterAutospacing="0"/>
        <w:ind w:left="567" w:right="136" w:hanging="283"/>
        <w:jc w:val="both"/>
        <w:rPr>
          <w:sz w:val="26"/>
          <w:szCs w:val="26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1950720</wp:posOffset>
            </wp:positionH>
            <wp:positionV relativeFrom="paragraph">
              <wp:posOffset>635000</wp:posOffset>
            </wp:positionV>
            <wp:extent cx="2188845" cy="898525"/>
            <wp:effectExtent l="57150" t="57150" r="59055" b="53975"/>
            <wp:wrapTight wrapText="bothSides">
              <wp:wrapPolygon edited="0">
                <wp:start x="-564" y="-1374"/>
                <wp:lineTo x="-564" y="22898"/>
                <wp:lineTo x="22183" y="22898"/>
                <wp:lineTo x="22183" y="-1374"/>
                <wp:lineTo x="-564" y="-1374"/>
              </wp:wrapPolygon>
            </wp:wrapTight>
            <wp:docPr id="24" name="Рисунок 24" descr="http://stopvarikoz.net/wp-content/uploads/2016/09/otekiuberemennu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stopvarikoz.net/wp-content/uploads/2016/09/otekiuberemennuh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b="196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8845" cy="898525"/>
                    </a:xfrm>
                    <a:prstGeom prst="rect">
                      <a:avLst/>
                    </a:prstGeom>
                    <a:noFill/>
                    <a:ln w="57150" cmpd="tri">
                      <a:solidFill>
                        <a:schemeClr val="accent6">
                          <a:lumMod val="75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00443" w:rsidRPr="0055124E">
        <w:rPr>
          <w:sz w:val="26"/>
          <w:szCs w:val="26"/>
        </w:rPr>
        <w:t>сильное давление на глаза (пациентам больно смотреть по сторонам, поэтому они предпочитают отдыхать и ждать отступления приступа в тишине с закрытыми глазами);</w:t>
      </w:r>
    </w:p>
    <w:p w:rsidR="00745B1C" w:rsidRPr="0055124E" w:rsidRDefault="00E00443" w:rsidP="009C3974">
      <w:pPr>
        <w:pStyle w:val="ab"/>
        <w:numPr>
          <w:ilvl w:val="0"/>
          <w:numId w:val="29"/>
        </w:numPr>
        <w:shd w:val="clear" w:color="auto" w:fill="FFFFFF"/>
        <w:spacing w:before="0" w:beforeAutospacing="0" w:after="140" w:afterAutospacing="0"/>
        <w:ind w:left="567" w:right="136" w:hanging="283"/>
        <w:jc w:val="both"/>
        <w:rPr>
          <w:sz w:val="26"/>
          <w:szCs w:val="26"/>
        </w:rPr>
      </w:pPr>
      <w:r w:rsidRPr="0055124E">
        <w:rPr>
          <w:sz w:val="26"/>
          <w:szCs w:val="26"/>
        </w:rPr>
        <w:t>учащенный сердечный ритм;</w:t>
      </w:r>
    </w:p>
    <w:p w:rsidR="00745B1C" w:rsidRPr="0055124E" w:rsidRDefault="00E00443" w:rsidP="009C3974">
      <w:pPr>
        <w:pStyle w:val="ab"/>
        <w:numPr>
          <w:ilvl w:val="0"/>
          <w:numId w:val="29"/>
        </w:numPr>
        <w:shd w:val="clear" w:color="auto" w:fill="FFFFFF"/>
        <w:spacing w:before="0" w:beforeAutospacing="0" w:after="140" w:afterAutospacing="0"/>
        <w:ind w:left="567" w:right="136" w:hanging="283"/>
        <w:jc w:val="both"/>
        <w:rPr>
          <w:sz w:val="26"/>
          <w:szCs w:val="26"/>
        </w:rPr>
      </w:pPr>
      <w:r w:rsidRPr="0055124E">
        <w:rPr>
          <w:sz w:val="26"/>
          <w:szCs w:val="26"/>
          <w:bdr w:val="none" w:sz="0" w:space="0" w:color="auto" w:frame="1"/>
        </w:rPr>
        <w:t>отёчность</w:t>
      </w:r>
      <w:r w:rsidRPr="0055124E">
        <w:rPr>
          <w:sz w:val="26"/>
          <w:szCs w:val="26"/>
        </w:rPr>
        <w:t>;</w:t>
      </w:r>
      <w:r w:rsidR="00745B1C" w:rsidRPr="0055124E">
        <w:rPr>
          <w:sz w:val="26"/>
          <w:szCs w:val="26"/>
        </w:rPr>
        <w:t xml:space="preserve"> </w:t>
      </w:r>
    </w:p>
    <w:p w:rsidR="00E00443" w:rsidRPr="0055124E" w:rsidRDefault="00496BCB" w:rsidP="00AF5E1F">
      <w:pPr>
        <w:pStyle w:val="ab"/>
        <w:numPr>
          <w:ilvl w:val="0"/>
          <w:numId w:val="29"/>
        </w:numPr>
        <w:shd w:val="clear" w:color="auto" w:fill="FFFFFF"/>
        <w:spacing w:before="0" w:beforeAutospacing="0" w:after="0" w:afterAutospacing="0"/>
        <w:ind w:left="567" w:right="136" w:hanging="283"/>
        <w:jc w:val="both"/>
        <w:rPr>
          <w:sz w:val="26"/>
          <w:szCs w:val="26"/>
        </w:rPr>
      </w:pPr>
      <w:r w:rsidRPr="0055124E">
        <w:rPr>
          <w:sz w:val="26"/>
          <w:szCs w:val="26"/>
        </w:rPr>
        <w:t>быстрая утомляемость.</w:t>
      </w:r>
    </w:p>
    <w:p w:rsidR="00AF5E1F" w:rsidRPr="00AF5E1F" w:rsidRDefault="00AF5E1F" w:rsidP="00AF5E1F">
      <w:pPr>
        <w:pStyle w:val="ab"/>
        <w:shd w:val="clear" w:color="auto" w:fill="FFFFFF"/>
        <w:spacing w:before="0" w:beforeAutospacing="0" w:after="0" w:afterAutospacing="0"/>
        <w:ind w:right="136"/>
        <w:jc w:val="center"/>
        <w:rPr>
          <w:sz w:val="16"/>
          <w:szCs w:val="16"/>
        </w:rPr>
      </w:pPr>
    </w:p>
    <w:p w:rsidR="00496BCB" w:rsidRPr="0055124E" w:rsidRDefault="0028670E" w:rsidP="00AF5E1F">
      <w:pPr>
        <w:pStyle w:val="ab"/>
        <w:shd w:val="clear" w:color="auto" w:fill="FFFFFF"/>
        <w:spacing w:before="0" w:beforeAutospacing="0" w:after="0" w:afterAutospacing="0"/>
        <w:ind w:right="136"/>
        <w:jc w:val="center"/>
        <w:rPr>
          <w:sz w:val="26"/>
          <w:szCs w:val="26"/>
        </w:rPr>
      </w:pPr>
      <w:r w:rsidRPr="0028670E">
        <w:rPr>
          <w:sz w:val="26"/>
          <w:szCs w:val="26"/>
        </w:rPr>
        <w:pict>
          <v:shape id="_x0000_i1029" type="#_x0000_t136" style="width:345.6pt;height:19.5pt" fillcolor="#76923c [2406]">
            <v:shadow color="#868686"/>
            <v:textpath style="font-family:&quot;Arial Black&quot;;v-text-kern:t" trim="t" fitpath="t" string="Причины гипертонии и факторы риска "/>
          </v:shape>
        </w:pict>
      </w:r>
    </w:p>
    <w:p w:rsidR="00496BCB" w:rsidRPr="00AF5E1F" w:rsidRDefault="00496BCB" w:rsidP="00AF5E1F">
      <w:pPr>
        <w:pStyle w:val="ab"/>
        <w:shd w:val="clear" w:color="auto" w:fill="FFFFFF"/>
        <w:spacing w:before="0" w:beforeAutospacing="0" w:after="0" w:afterAutospacing="0"/>
        <w:ind w:right="136"/>
        <w:jc w:val="both"/>
        <w:rPr>
          <w:sz w:val="16"/>
          <w:szCs w:val="16"/>
        </w:rPr>
      </w:pPr>
    </w:p>
    <w:p w:rsidR="00E00443" w:rsidRPr="0055124E" w:rsidRDefault="004D2970" w:rsidP="00496BCB">
      <w:pPr>
        <w:pStyle w:val="ab"/>
        <w:shd w:val="clear" w:color="auto" w:fill="FFFFFF"/>
        <w:spacing w:before="0" w:beforeAutospacing="0" w:after="0" w:afterAutospacing="0"/>
        <w:ind w:right="136"/>
        <w:jc w:val="both"/>
        <w:rPr>
          <w:sz w:val="26"/>
          <w:szCs w:val="26"/>
        </w:rPr>
      </w:pPr>
      <w:r w:rsidRPr="0055124E">
        <w:rPr>
          <w:rStyle w:val="bb"/>
          <w:b/>
          <w:bCs/>
          <w:sz w:val="26"/>
          <w:szCs w:val="26"/>
        </w:rPr>
        <w:t xml:space="preserve"> </w:t>
      </w:r>
      <w:r w:rsidR="00E00443" w:rsidRPr="0055124E">
        <w:rPr>
          <w:rStyle w:val="bb"/>
          <w:b/>
          <w:bCs/>
          <w:sz w:val="26"/>
          <w:szCs w:val="26"/>
          <w:u w:val="single"/>
        </w:rPr>
        <w:t>Причиной гипертонии</w:t>
      </w:r>
      <w:r w:rsidR="00E00443" w:rsidRPr="0055124E">
        <w:rPr>
          <w:rStyle w:val="apple-converted-space"/>
          <w:sz w:val="26"/>
          <w:szCs w:val="26"/>
        </w:rPr>
        <w:t> </w:t>
      </w:r>
      <w:r w:rsidR="00496BCB" w:rsidRPr="0055124E">
        <w:rPr>
          <w:rStyle w:val="apple-converted-space"/>
          <w:sz w:val="26"/>
          <w:szCs w:val="26"/>
        </w:rPr>
        <w:t xml:space="preserve"> </w:t>
      </w:r>
      <w:r w:rsidR="00E00443" w:rsidRPr="0055124E">
        <w:rPr>
          <w:sz w:val="26"/>
          <w:szCs w:val="26"/>
        </w:rPr>
        <w:t>являются частые, продолжительные нервно-психические нагрузки, длительные стрессовые ситуации. Часто предпосылкой возникновения гипертонии становится работа, при исполнении которой человек находится в постоянном эмоциональном напряжении. Также большая вероятность развития гипертонии у людей, которые перенесли сотрясение мозга. Наследственная предрасположенность тоже может быть одной из причин возникновения гипертонии: если в роду кто-то страдал таким заболеванием, то вероятность развития гипертонии возрастает в несколько раз.</w:t>
      </w:r>
    </w:p>
    <w:p w:rsidR="00E00443" w:rsidRPr="0055124E" w:rsidRDefault="00E00443" w:rsidP="00E00443">
      <w:pPr>
        <w:pStyle w:val="ab"/>
        <w:shd w:val="clear" w:color="auto" w:fill="FFFFFF"/>
        <w:spacing w:before="0" w:beforeAutospacing="0" w:after="0" w:afterAutospacing="0"/>
        <w:ind w:left="136" w:right="136" w:firstLine="340"/>
        <w:jc w:val="both"/>
        <w:rPr>
          <w:sz w:val="26"/>
          <w:szCs w:val="26"/>
        </w:rPr>
      </w:pPr>
      <w:r w:rsidRPr="0055124E">
        <w:rPr>
          <w:sz w:val="26"/>
          <w:szCs w:val="26"/>
        </w:rPr>
        <w:lastRenderedPageBreak/>
        <w:t>Одной из главных причин гипертонической болезни может быть гиподинамия. С возрастом, когда пожилые люди начинают приобретать</w:t>
      </w:r>
      <w:r w:rsidRPr="0055124E">
        <w:rPr>
          <w:rStyle w:val="apple-converted-space"/>
          <w:sz w:val="26"/>
          <w:szCs w:val="26"/>
        </w:rPr>
        <w:t> </w:t>
      </w:r>
      <w:r w:rsidRPr="0055124E">
        <w:rPr>
          <w:sz w:val="26"/>
          <w:szCs w:val="26"/>
          <w:bdr w:val="none" w:sz="0" w:space="0" w:color="auto" w:frame="1"/>
        </w:rPr>
        <w:t>атеросклероз</w:t>
      </w:r>
      <w:r w:rsidRPr="0055124E">
        <w:rPr>
          <w:rStyle w:val="apple-converted-space"/>
          <w:sz w:val="26"/>
          <w:szCs w:val="26"/>
        </w:rPr>
        <w:t> </w:t>
      </w:r>
      <w:r w:rsidRPr="0055124E">
        <w:rPr>
          <w:sz w:val="26"/>
          <w:szCs w:val="26"/>
        </w:rPr>
        <w:t xml:space="preserve">и происходят возрастные изменения сосудов, развитие </w:t>
      </w:r>
      <w:r w:rsidR="009C3974" w:rsidRPr="0055124E">
        <w:rPr>
          <w:sz w:val="26"/>
          <w:szCs w:val="26"/>
        </w:rPr>
        <w:t xml:space="preserve"> </w:t>
      </w:r>
      <w:r w:rsidRPr="0055124E">
        <w:rPr>
          <w:sz w:val="26"/>
          <w:szCs w:val="26"/>
        </w:rPr>
        <w:t xml:space="preserve">гипертонии может усугубить </w:t>
      </w:r>
      <w:r w:rsidR="00C52DA5">
        <w:rPr>
          <w:noProof/>
          <w:sz w:val="26"/>
          <w:szCs w:val="26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2242185</wp:posOffset>
            </wp:positionH>
            <wp:positionV relativeFrom="paragraph">
              <wp:posOffset>593725</wp:posOffset>
            </wp:positionV>
            <wp:extent cx="2065655" cy="868680"/>
            <wp:effectExtent l="57150" t="57150" r="48895" b="64770"/>
            <wp:wrapTight wrapText="bothSides">
              <wp:wrapPolygon edited="0">
                <wp:start x="-598" y="-1421"/>
                <wp:lineTo x="-598" y="23211"/>
                <wp:lineTo x="22111" y="23211"/>
                <wp:lineTo x="22111" y="-1421"/>
                <wp:lineTo x="-598" y="-1421"/>
              </wp:wrapPolygon>
            </wp:wrapTight>
            <wp:docPr id="35" name="Рисунок 35" descr="http://edalove.com/articles/wp-content/uploads/2017/03/11961321-ateroskleroz-sosudov-nizhnih-konechnostey-fiz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edalove.com/articles/wp-content/uploads/2017/03/11961321-ateroskleroz-sosudov-nizhnih-konechnostey-fizio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5655" cy="868680"/>
                    </a:xfrm>
                    <a:prstGeom prst="rect">
                      <a:avLst/>
                    </a:prstGeom>
                    <a:noFill/>
                    <a:ln w="57150" cmpd="tri">
                      <a:solidFill>
                        <a:schemeClr val="accent6">
                          <a:lumMod val="75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5124E">
        <w:rPr>
          <w:sz w:val="26"/>
          <w:szCs w:val="26"/>
        </w:rPr>
        <w:t>проблему, заставив атеросклероз прогрессировать. Это довольно опасное явление, так как при сильном спазме сосудов доступ крови к мозгу, сердцу и почкам становится критически маленьким. Если на стенках кровеносных сосудов присутствуют бляшки, то при сильном спазме сосудов кровь может совсем перестать поступать к жизненно важным органам и циркулировать по артериям. В этом случае наступает инфаркт миокарда или инсульт.</w:t>
      </w:r>
    </w:p>
    <w:p w:rsidR="00E00443" w:rsidRPr="0055124E" w:rsidRDefault="00E00443" w:rsidP="00E00443">
      <w:pPr>
        <w:pStyle w:val="ab"/>
        <w:shd w:val="clear" w:color="auto" w:fill="FFFFFF"/>
        <w:spacing w:before="0" w:beforeAutospacing="0" w:after="0" w:afterAutospacing="0"/>
        <w:ind w:left="136" w:right="136" w:firstLine="340"/>
        <w:jc w:val="both"/>
        <w:rPr>
          <w:sz w:val="26"/>
          <w:szCs w:val="26"/>
        </w:rPr>
      </w:pPr>
      <w:r w:rsidRPr="0055124E">
        <w:rPr>
          <w:sz w:val="26"/>
          <w:szCs w:val="26"/>
        </w:rPr>
        <w:t>У женщин причиной гипертонии может стать период гормональной перестройки организма при</w:t>
      </w:r>
      <w:r w:rsidRPr="0055124E">
        <w:rPr>
          <w:rStyle w:val="apple-converted-space"/>
          <w:sz w:val="26"/>
          <w:szCs w:val="26"/>
        </w:rPr>
        <w:t> </w:t>
      </w:r>
      <w:r w:rsidRPr="0055124E">
        <w:rPr>
          <w:sz w:val="26"/>
          <w:szCs w:val="26"/>
          <w:bdr w:val="none" w:sz="0" w:space="0" w:color="auto" w:frame="1"/>
        </w:rPr>
        <w:t>климаксе</w:t>
      </w:r>
      <w:r w:rsidRPr="0055124E">
        <w:rPr>
          <w:sz w:val="26"/>
          <w:szCs w:val="26"/>
        </w:rPr>
        <w:t>. Поваренная соль, а если быть точнее, натрий, содержащейся в ней, а также курение, злоупотребление алкоголем и лишний вес тоже способствуют повышению нагрузки на сердечнососудистую систему.</w:t>
      </w:r>
    </w:p>
    <w:p w:rsidR="00E00443" w:rsidRPr="0055124E" w:rsidRDefault="00C52DA5" w:rsidP="00E00443">
      <w:pPr>
        <w:pStyle w:val="ab"/>
        <w:shd w:val="clear" w:color="auto" w:fill="FFFFFF"/>
        <w:spacing w:before="0" w:beforeAutospacing="0" w:after="0" w:afterAutospacing="0"/>
        <w:ind w:left="136" w:right="136" w:firstLine="340"/>
        <w:jc w:val="both"/>
        <w:rPr>
          <w:sz w:val="26"/>
          <w:szCs w:val="26"/>
        </w:rPr>
      </w:pPr>
      <w:r>
        <w:rPr>
          <w:noProof/>
          <w:sz w:val="26"/>
          <w:szCs w:val="26"/>
          <w:u w:val="single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-119380</wp:posOffset>
            </wp:positionH>
            <wp:positionV relativeFrom="paragraph">
              <wp:posOffset>83820</wp:posOffset>
            </wp:positionV>
            <wp:extent cx="2104390" cy="1167765"/>
            <wp:effectExtent l="57150" t="57150" r="48260" b="51435"/>
            <wp:wrapTight wrapText="bothSides">
              <wp:wrapPolygon edited="0">
                <wp:start x="-587" y="-1057"/>
                <wp:lineTo x="-587" y="22551"/>
                <wp:lineTo x="22095" y="22551"/>
                <wp:lineTo x="22095" y="-1057"/>
                <wp:lineTo x="-587" y="-1057"/>
              </wp:wrapPolygon>
            </wp:wrapTight>
            <wp:docPr id="38" name="Рисунок 38" descr="http://omeryoldas.com.tr/wp-content/uploads/2016/11/obezite-risk-faktorleri-ve-yandas-hastalikl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://omeryoldas.com.tr/wp-content/uploads/2016/11/obezite-risk-faktorleri-ve-yandas-hastaliklar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4390" cy="1167765"/>
                    </a:xfrm>
                    <a:prstGeom prst="rect">
                      <a:avLst/>
                    </a:prstGeom>
                    <a:noFill/>
                    <a:ln w="57150" cmpd="tri">
                      <a:solidFill>
                        <a:schemeClr val="accent6">
                          <a:lumMod val="75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00443" w:rsidRPr="0055124E">
        <w:rPr>
          <w:sz w:val="26"/>
          <w:szCs w:val="26"/>
          <w:u w:val="single"/>
        </w:rPr>
        <w:t>К причинам гипертонической болезни можно причислить следующие факторы:</w:t>
      </w:r>
    </w:p>
    <w:p w:rsidR="00E00443" w:rsidRPr="0055124E" w:rsidRDefault="00E00443" w:rsidP="00F16B6A">
      <w:pPr>
        <w:pStyle w:val="ab"/>
        <w:numPr>
          <w:ilvl w:val="0"/>
          <w:numId w:val="28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/>
        <w:ind w:left="0" w:right="136" w:firstLine="709"/>
        <w:jc w:val="both"/>
        <w:rPr>
          <w:sz w:val="26"/>
          <w:szCs w:val="26"/>
        </w:rPr>
      </w:pPr>
      <w:r w:rsidRPr="0055124E">
        <w:rPr>
          <w:sz w:val="26"/>
          <w:szCs w:val="26"/>
        </w:rPr>
        <w:t xml:space="preserve">избыточный вес вследствие нарушения обмена веществ, эндокринных заболеваний, сидячего образа жизни (даже незначительные </w:t>
      </w:r>
      <w:r w:rsidR="009C3974" w:rsidRPr="0055124E">
        <w:rPr>
          <w:sz w:val="26"/>
          <w:szCs w:val="26"/>
        </w:rPr>
        <w:t xml:space="preserve"> </w:t>
      </w:r>
      <w:r w:rsidRPr="0055124E">
        <w:rPr>
          <w:sz w:val="26"/>
          <w:szCs w:val="26"/>
        </w:rPr>
        <w:t xml:space="preserve">отклонения от нормы могут стать </w:t>
      </w:r>
      <w:r w:rsidRPr="0055124E">
        <w:rPr>
          <w:sz w:val="26"/>
          <w:szCs w:val="26"/>
        </w:rPr>
        <w:lastRenderedPageBreak/>
        <w:t>причиной проблем с сердцем и сосудами, на фоне которых разовьётся артериальная гипертония);</w:t>
      </w:r>
    </w:p>
    <w:p w:rsidR="00E00443" w:rsidRPr="0055124E" w:rsidRDefault="00E00443" w:rsidP="00F16B6A">
      <w:pPr>
        <w:pStyle w:val="ab"/>
        <w:numPr>
          <w:ilvl w:val="0"/>
          <w:numId w:val="30"/>
        </w:numPr>
        <w:shd w:val="clear" w:color="auto" w:fill="FFFFFF"/>
        <w:tabs>
          <w:tab w:val="num" w:pos="0"/>
        </w:tabs>
        <w:spacing w:before="0" w:beforeAutospacing="0" w:after="0" w:afterAutospacing="0"/>
        <w:ind w:left="0" w:right="136" w:firstLine="709"/>
        <w:jc w:val="both"/>
        <w:rPr>
          <w:sz w:val="26"/>
          <w:szCs w:val="26"/>
        </w:rPr>
      </w:pPr>
      <w:r w:rsidRPr="0055124E">
        <w:rPr>
          <w:sz w:val="26"/>
          <w:szCs w:val="26"/>
        </w:rPr>
        <w:t>регулярные эмоциональные нагрузки, нахождение пациента в стрессовых ситуациях, депрессии, пережитые трагедии и т. д.;</w:t>
      </w:r>
    </w:p>
    <w:p w:rsidR="00E00443" w:rsidRPr="0055124E" w:rsidRDefault="00E00443" w:rsidP="00F16B6A">
      <w:pPr>
        <w:pStyle w:val="ab"/>
        <w:numPr>
          <w:ilvl w:val="0"/>
          <w:numId w:val="28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/>
        <w:ind w:left="0" w:right="136" w:firstLine="709"/>
        <w:jc w:val="both"/>
        <w:rPr>
          <w:sz w:val="26"/>
          <w:szCs w:val="26"/>
        </w:rPr>
      </w:pPr>
      <w:r w:rsidRPr="0055124E">
        <w:rPr>
          <w:sz w:val="26"/>
          <w:szCs w:val="26"/>
        </w:rPr>
        <w:t>сильное нервное напряжение, вызванное проблемами на работе, в бизнесе;</w:t>
      </w:r>
    </w:p>
    <w:p w:rsidR="00E00443" w:rsidRPr="0055124E" w:rsidRDefault="00E00443" w:rsidP="00F16B6A">
      <w:pPr>
        <w:pStyle w:val="ab"/>
        <w:numPr>
          <w:ilvl w:val="0"/>
          <w:numId w:val="28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/>
        <w:ind w:left="0" w:right="136" w:firstLine="709"/>
        <w:jc w:val="both"/>
        <w:rPr>
          <w:sz w:val="26"/>
          <w:szCs w:val="26"/>
        </w:rPr>
      </w:pPr>
      <w:r w:rsidRPr="0055124E">
        <w:rPr>
          <w:sz w:val="26"/>
          <w:szCs w:val="26"/>
        </w:rPr>
        <w:t>перенесённые травмы головного мозга (аварии, падения,</w:t>
      </w:r>
      <w:r w:rsidRPr="0055124E">
        <w:rPr>
          <w:rStyle w:val="apple-converted-space"/>
          <w:sz w:val="26"/>
          <w:szCs w:val="26"/>
        </w:rPr>
        <w:t> </w:t>
      </w:r>
      <w:r w:rsidRPr="0055124E">
        <w:rPr>
          <w:sz w:val="26"/>
          <w:szCs w:val="26"/>
          <w:bdr w:val="none" w:sz="0" w:space="0" w:color="auto" w:frame="1"/>
        </w:rPr>
        <w:t>ушибы</w:t>
      </w:r>
      <w:r w:rsidRPr="0055124E">
        <w:rPr>
          <w:sz w:val="26"/>
          <w:szCs w:val="26"/>
        </w:rPr>
        <w:t>, переохлаждения);</w:t>
      </w:r>
    </w:p>
    <w:p w:rsidR="00E00443" w:rsidRPr="0055124E" w:rsidRDefault="00E00443" w:rsidP="00F16B6A">
      <w:pPr>
        <w:pStyle w:val="ab"/>
        <w:numPr>
          <w:ilvl w:val="0"/>
          <w:numId w:val="28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/>
        <w:ind w:left="0" w:right="136" w:firstLine="709"/>
        <w:jc w:val="both"/>
        <w:rPr>
          <w:sz w:val="26"/>
          <w:szCs w:val="26"/>
        </w:rPr>
      </w:pPr>
      <w:r w:rsidRPr="0055124E">
        <w:rPr>
          <w:sz w:val="26"/>
          <w:szCs w:val="26"/>
        </w:rPr>
        <w:t>хронические заболевания, которые оказывают негативное воздействие на сердечнососудистую систему (диабет, подагра, ревматоидный артрит);</w:t>
      </w:r>
    </w:p>
    <w:p w:rsidR="00E00443" w:rsidRPr="0055124E" w:rsidRDefault="00E00443" w:rsidP="00F16B6A">
      <w:pPr>
        <w:pStyle w:val="ab"/>
        <w:numPr>
          <w:ilvl w:val="0"/>
          <w:numId w:val="28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/>
        <w:ind w:left="0" w:right="136" w:firstLine="709"/>
        <w:jc w:val="both"/>
        <w:rPr>
          <w:sz w:val="26"/>
          <w:szCs w:val="26"/>
        </w:rPr>
      </w:pPr>
      <w:r w:rsidRPr="0055124E">
        <w:rPr>
          <w:sz w:val="26"/>
          <w:szCs w:val="26"/>
        </w:rPr>
        <w:t>наследственная предрасположенность (по статистике, дети, родители которых страдали от артериальной гипертонии, часто наследуют эти проблемы и уже в молодом возрасте начинают наблюдать первые симптомы высокого давления);</w:t>
      </w:r>
    </w:p>
    <w:p w:rsidR="00E00443" w:rsidRPr="0055124E" w:rsidRDefault="00E00443" w:rsidP="00F16B6A">
      <w:pPr>
        <w:pStyle w:val="ab"/>
        <w:numPr>
          <w:ilvl w:val="0"/>
          <w:numId w:val="28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/>
        <w:ind w:left="0" w:right="136" w:firstLine="709"/>
        <w:jc w:val="both"/>
        <w:rPr>
          <w:sz w:val="26"/>
          <w:szCs w:val="26"/>
        </w:rPr>
      </w:pPr>
      <w:r w:rsidRPr="0055124E">
        <w:rPr>
          <w:sz w:val="26"/>
          <w:szCs w:val="26"/>
        </w:rPr>
        <w:t>вирусные и инфекционные заболевания, последствия которых могут проявиться в виде гипертонической болезни (</w:t>
      </w:r>
      <w:r w:rsidRPr="0055124E">
        <w:rPr>
          <w:sz w:val="26"/>
          <w:szCs w:val="26"/>
          <w:bdr w:val="none" w:sz="0" w:space="0" w:color="auto" w:frame="1"/>
        </w:rPr>
        <w:t>менингит</w:t>
      </w:r>
      <w:r w:rsidRPr="0055124E">
        <w:rPr>
          <w:sz w:val="26"/>
          <w:szCs w:val="26"/>
        </w:rPr>
        <w:t>,</w:t>
      </w:r>
      <w:r w:rsidRPr="0055124E">
        <w:rPr>
          <w:rStyle w:val="apple-converted-space"/>
          <w:sz w:val="26"/>
          <w:szCs w:val="26"/>
        </w:rPr>
        <w:t> </w:t>
      </w:r>
      <w:r w:rsidR="009C3974" w:rsidRPr="0055124E">
        <w:rPr>
          <w:rStyle w:val="apple-converted-space"/>
          <w:sz w:val="26"/>
          <w:szCs w:val="26"/>
        </w:rPr>
        <w:t xml:space="preserve"> </w:t>
      </w:r>
      <w:r w:rsidRPr="0055124E">
        <w:rPr>
          <w:sz w:val="26"/>
          <w:szCs w:val="26"/>
          <w:bdr w:val="none" w:sz="0" w:space="0" w:color="auto" w:frame="1"/>
        </w:rPr>
        <w:t>фронтит</w:t>
      </w:r>
      <w:r w:rsidRPr="0055124E">
        <w:rPr>
          <w:sz w:val="26"/>
          <w:szCs w:val="26"/>
        </w:rPr>
        <w:t>,</w:t>
      </w:r>
      <w:r w:rsidRPr="0055124E">
        <w:rPr>
          <w:rStyle w:val="apple-converted-space"/>
          <w:sz w:val="26"/>
          <w:szCs w:val="26"/>
        </w:rPr>
        <w:t> </w:t>
      </w:r>
      <w:r w:rsidR="009C3974" w:rsidRPr="0055124E">
        <w:rPr>
          <w:rStyle w:val="apple-converted-space"/>
          <w:sz w:val="26"/>
          <w:szCs w:val="26"/>
        </w:rPr>
        <w:t xml:space="preserve"> </w:t>
      </w:r>
      <w:r w:rsidRPr="0055124E">
        <w:rPr>
          <w:sz w:val="26"/>
          <w:szCs w:val="26"/>
          <w:bdr w:val="none" w:sz="0" w:space="0" w:color="auto" w:frame="1"/>
        </w:rPr>
        <w:t>гайморит</w:t>
      </w:r>
      <w:r w:rsidRPr="0055124E">
        <w:rPr>
          <w:rStyle w:val="apple-converted-space"/>
          <w:sz w:val="26"/>
          <w:szCs w:val="26"/>
        </w:rPr>
        <w:t> </w:t>
      </w:r>
      <w:r w:rsidRPr="0055124E">
        <w:rPr>
          <w:sz w:val="26"/>
          <w:szCs w:val="26"/>
        </w:rPr>
        <w:t>и т. д.);</w:t>
      </w:r>
    </w:p>
    <w:p w:rsidR="00E00443" w:rsidRPr="0055124E" w:rsidRDefault="00AF5E1F" w:rsidP="00F16B6A">
      <w:pPr>
        <w:pStyle w:val="ab"/>
        <w:numPr>
          <w:ilvl w:val="0"/>
          <w:numId w:val="28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/>
        <w:ind w:left="0" w:right="136" w:firstLine="709"/>
        <w:jc w:val="both"/>
        <w:rPr>
          <w:sz w:val="26"/>
          <w:szCs w:val="26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2453005</wp:posOffset>
            </wp:positionH>
            <wp:positionV relativeFrom="paragraph">
              <wp:posOffset>29845</wp:posOffset>
            </wp:positionV>
            <wp:extent cx="1854200" cy="1452245"/>
            <wp:effectExtent l="57150" t="57150" r="50800" b="52705"/>
            <wp:wrapTight wrapText="bothSides">
              <wp:wrapPolygon edited="0">
                <wp:start x="-666" y="-850"/>
                <wp:lineTo x="-666" y="22384"/>
                <wp:lineTo x="22192" y="22384"/>
                <wp:lineTo x="22192" y="-850"/>
                <wp:lineTo x="-666" y="-850"/>
              </wp:wrapPolygon>
            </wp:wrapTight>
            <wp:docPr id="5" name="Рисунок 35" descr="http://xn--d1alr.xn--80aebeoe9a1a.xn--p1ai/Images/userpict_201607251611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xn--d1alr.xn--80aebeoe9a1a.xn--p1ai/Images/userpict_20160725161142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l="16330" r="181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200" cy="1452245"/>
                    </a:xfrm>
                    <a:prstGeom prst="rect">
                      <a:avLst/>
                    </a:prstGeom>
                    <a:noFill/>
                    <a:ln w="57150" cmpd="tri">
                      <a:solidFill>
                        <a:schemeClr val="accent6">
                          <a:lumMod val="75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00443" w:rsidRPr="0055124E">
        <w:rPr>
          <w:sz w:val="26"/>
          <w:szCs w:val="26"/>
        </w:rPr>
        <w:t>возрастные изменения сосудов;</w:t>
      </w:r>
    </w:p>
    <w:p w:rsidR="00E00443" w:rsidRPr="0055124E" w:rsidRDefault="00E00443" w:rsidP="00F16B6A">
      <w:pPr>
        <w:pStyle w:val="ab"/>
        <w:numPr>
          <w:ilvl w:val="0"/>
          <w:numId w:val="28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/>
        <w:ind w:left="0" w:right="136" w:firstLine="709"/>
        <w:jc w:val="both"/>
        <w:rPr>
          <w:sz w:val="26"/>
          <w:szCs w:val="26"/>
        </w:rPr>
      </w:pPr>
      <w:r w:rsidRPr="0055124E">
        <w:rPr>
          <w:sz w:val="26"/>
          <w:szCs w:val="26"/>
        </w:rPr>
        <w:t>повышенный уровень холестерина в крови, при котором на стенках сосудов образуются бляшки, мешающие нормальному кровообращению (в таких сосудах часто происходят спазмы, которые мешают поступлению крови к жизненно важным органам и могут спровоцировать инсульт или инфаркт);</w:t>
      </w:r>
    </w:p>
    <w:p w:rsidR="00E00443" w:rsidRPr="0055124E" w:rsidRDefault="00E00443" w:rsidP="00F16B6A">
      <w:pPr>
        <w:pStyle w:val="ab"/>
        <w:numPr>
          <w:ilvl w:val="0"/>
          <w:numId w:val="28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/>
        <w:ind w:left="0" w:right="136" w:firstLine="709"/>
        <w:jc w:val="both"/>
        <w:rPr>
          <w:sz w:val="26"/>
          <w:szCs w:val="26"/>
        </w:rPr>
      </w:pPr>
      <w:r w:rsidRPr="0055124E">
        <w:rPr>
          <w:sz w:val="26"/>
          <w:szCs w:val="26"/>
        </w:rPr>
        <w:lastRenderedPageBreak/>
        <w:t>климактерическое состояние, в котором находятся женщины, преодолевшие 40-летний рубеж (во время существенной гормональной перестройки организма часто начинают прогрессировать скрытые заболевания, на фоне которых может развиться артериальная гипертония);</w:t>
      </w:r>
    </w:p>
    <w:p w:rsidR="00E00443" w:rsidRPr="0055124E" w:rsidRDefault="00F16B6A" w:rsidP="00F16B6A">
      <w:pPr>
        <w:pStyle w:val="ab"/>
        <w:numPr>
          <w:ilvl w:val="0"/>
          <w:numId w:val="28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/>
        <w:ind w:left="0" w:right="136" w:firstLine="709"/>
        <w:jc w:val="both"/>
        <w:rPr>
          <w:sz w:val="26"/>
          <w:szCs w:val="26"/>
        </w:rPr>
      </w:pPr>
      <w:r w:rsidRPr="0055124E">
        <w:rPr>
          <w:noProof/>
          <w:sz w:val="26"/>
          <w:szCs w:val="26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2451100</wp:posOffset>
            </wp:positionH>
            <wp:positionV relativeFrom="paragraph">
              <wp:posOffset>326390</wp:posOffset>
            </wp:positionV>
            <wp:extent cx="1914525" cy="1261745"/>
            <wp:effectExtent l="57150" t="57150" r="66675" b="52705"/>
            <wp:wrapTight wrapText="bothSides">
              <wp:wrapPolygon edited="0">
                <wp:start x="-645" y="-978"/>
                <wp:lineTo x="-645" y="22502"/>
                <wp:lineTo x="22352" y="22502"/>
                <wp:lineTo x="22352" y="-978"/>
                <wp:lineTo x="-645" y="-978"/>
              </wp:wrapPolygon>
            </wp:wrapTight>
            <wp:docPr id="3" name="Рисунок 32" descr="http://gipertoniyawp.ru/articles/wp-content/uploads/2017/01/18366751-sahar-i-gipertoni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gipertoniyawp.ru/articles/wp-content/uploads/2017/01/18366751-sahar-i-gipertoniya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261745"/>
                    </a:xfrm>
                    <a:prstGeom prst="rect">
                      <a:avLst/>
                    </a:prstGeom>
                    <a:noFill/>
                    <a:ln w="57150" cmpd="tri">
                      <a:solidFill>
                        <a:schemeClr val="accent6">
                          <a:lumMod val="75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00443" w:rsidRPr="0055124E">
        <w:rPr>
          <w:sz w:val="26"/>
          <w:szCs w:val="26"/>
        </w:rPr>
        <w:t>пагубные привычки (курение, употребление алкоголя в больших количествах, излишнее увлечение кофе);</w:t>
      </w:r>
      <w:r w:rsidRPr="0055124E">
        <w:rPr>
          <w:sz w:val="26"/>
          <w:szCs w:val="26"/>
        </w:rPr>
        <w:t xml:space="preserve"> </w:t>
      </w:r>
    </w:p>
    <w:p w:rsidR="00E00443" w:rsidRPr="0055124E" w:rsidRDefault="00E00443" w:rsidP="00F16B6A">
      <w:pPr>
        <w:pStyle w:val="ab"/>
        <w:numPr>
          <w:ilvl w:val="0"/>
          <w:numId w:val="28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/>
        <w:ind w:left="0" w:right="136" w:firstLine="709"/>
        <w:jc w:val="both"/>
        <w:rPr>
          <w:sz w:val="26"/>
          <w:szCs w:val="26"/>
        </w:rPr>
      </w:pPr>
      <w:r w:rsidRPr="0055124E">
        <w:rPr>
          <w:sz w:val="26"/>
          <w:szCs w:val="26"/>
        </w:rPr>
        <w:t>ежедневное употребление соли в больших количествах;</w:t>
      </w:r>
    </w:p>
    <w:p w:rsidR="00E00443" w:rsidRPr="0055124E" w:rsidRDefault="00E00443" w:rsidP="00F16B6A">
      <w:pPr>
        <w:pStyle w:val="ab"/>
        <w:numPr>
          <w:ilvl w:val="0"/>
          <w:numId w:val="28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/>
        <w:ind w:left="0" w:right="136" w:firstLine="709"/>
        <w:jc w:val="both"/>
        <w:rPr>
          <w:sz w:val="26"/>
          <w:szCs w:val="26"/>
        </w:rPr>
      </w:pPr>
      <w:r w:rsidRPr="0055124E">
        <w:rPr>
          <w:sz w:val="26"/>
          <w:szCs w:val="26"/>
        </w:rPr>
        <w:t>резкое повышение адреналина в крови;</w:t>
      </w:r>
    </w:p>
    <w:p w:rsidR="00E00443" w:rsidRPr="0055124E" w:rsidRDefault="00E00443" w:rsidP="00F16B6A">
      <w:pPr>
        <w:pStyle w:val="ab"/>
        <w:numPr>
          <w:ilvl w:val="0"/>
          <w:numId w:val="28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/>
        <w:ind w:left="0" w:right="136" w:firstLine="709"/>
        <w:jc w:val="both"/>
        <w:rPr>
          <w:sz w:val="26"/>
          <w:szCs w:val="26"/>
        </w:rPr>
      </w:pPr>
      <w:r w:rsidRPr="0055124E">
        <w:rPr>
          <w:sz w:val="26"/>
          <w:szCs w:val="26"/>
        </w:rPr>
        <w:t>длительное провождение времени за компьютером;</w:t>
      </w:r>
    </w:p>
    <w:p w:rsidR="00E00443" w:rsidRPr="0055124E" w:rsidRDefault="00E00443" w:rsidP="00F16B6A">
      <w:pPr>
        <w:pStyle w:val="ab"/>
        <w:numPr>
          <w:ilvl w:val="0"/>
          <w:numId w:val="28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/>
        <w:ind w:left="0" w:right="136" w:firstLine="709"/>
        <w:jc w:val="both"/>
        <w:rPr>
          <w:sz w:val="26"/>
          <w:szCs w:val="26"/>
        </w:rPr>
      </w:pPr>
      <w:r w:rsidRPr="0055124E">
        <w:rPr>
          <w:sz w:val="26"/>
          <w:szCs w:val="26"/>
        </w:rPr>
        <w:t>малоподвижный образ жизни;</w:t>
      </w:r>
    </w:p>
    <w:p w:rsidR="00E00443" w:rsidRDefault="00E00443" w:rsidP="00AF5E1F">
      <w:pPr>
        <w:pStyle w:val="ab"/>
        <w:numPr>
          <w:ilvl w:val="0"/>
          <w:numId w:val="28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/>
        <w:ind w:left="0" w:right="136" w:firstLine="709"/>
        <w:jc w:val="both"/>
        <w:rPr>
          <w:sz w:val="26"/>
          <w:szCs w:val="26"/>
        </w:rPr>
      </w:pPr>
      <w:r w:rsidRPr="0055124E">
        <w:rPr>
          <w:sz w:val="26"/>
          <w:szCs w:val="26"/>
        </w:rPr>
        <w:t>редкие прогулки на свежем воздухе</w:t>
      </w:r>
      <w:r w:rsidR="00A53FEF" w:rsidRPr="0055124E">
        <w:rPr>
          <w:sz w:val="26"/>
          <w:szCs w:val="26"/>
        </w:rPr>
        <w:t>.</w:t>
      </w:r>
    </w:p>
    <w:p w:rsidR="00AF5E1F" w:rsidRPr="00AF5E1F" w:rsidRDefault="00AF5E1F" w:rsidP="00AF5E1F">
      <w:pPr>
        <w:pStyle w:val="ab"/>
        <w:shd w:val="clear" w:color="auto" w:fill="FFFFFF"/>
        <w:spacing w:before="0" w:beforeAutospacing="0" w:after="0" w:afterAutospacing="0"/>
        <w:ind w:left="709" w:right="136"/>
        <w:jc w:val="both"/>
        <w:rPr>
          <w:sz w:val="16"/>
          <w:szCs w:val="16"/>
        </w:rPr>
      </w:pPr>
    </w:p>
    <w:p w:rsidR="00A53FEF" w:rsidRDefault="0028670E" w:rsidP="00AF5E1F">
      <w:pPr>
        <w:pStyle w:val="red26"/>
        <w:spacing w:before="0" w:beforeAutospacing="0" w:after="0" w:afterAutospacing="0"/>
        <w:jc w:val="center"/>
        <w:rPr>
          <w:sz w:val="26"/>
          <w:szCs w:val="26"/>
        </w:rPr>
      </w:pPr>
      <w:r w:rsidRPr="0028670E">
        <w:rPr>
          <w:sz w:val="26"/>
          <w:szCs w:val="26"/>
        </w:rPr>
        <w:pict>
          <v:shape id="_x0000_i1030" type="#_x0000_t136" style="width:229pt;height:19.5pt" fillcolor="#76923c [2406]">
            <v:shadow color="#868686"/>
            <v:textpath style="font-family:&quot;Arial Black&quot;;v-text-kern:t" trim="t" fitpath="t" string="Статистика шокирует!"/>
          </v:shape>
        </w:pict>
      </w:r>
    </w:p>
    <w:p w:rsidR="00AF5E1F" w:rsidRPr="00AF5E1F" w:rsidRDefault="00AF5E1F" w:rsidP="00AF5E1F">
      <w:pPr>
        <w:pStyle w:val="red26"/>
        <w:spacing w:before="0" w:beforeAutospacing="0" w:after="0" w:afterAutospacing="0"/>
        <w:jc w:val="center"/>
        <w:rPr>
          <w:rFonts w:ascii="Georgia" w:hAnsi="Georgia"/>
          <w:color w:val="1359D3"/>
          <w:sz w:val="16"/>
          <w:szCs w:val="16"/>
        </w:rPr>
      </w:pPr>
    </w:p>
    <w:p w:rsidR="00A53FEF" w:rsidRPr="0055124E" w:rsidRDefault="00823026" w:rsidP="00AF5E1F">
      <w:pPr>
        <w:pStyle w:val="red26"/>
        <w:numPr>
          <w:ilvl w:val="0"/>
          <w:numId w:val="31"/>
        </w:numPr>
        <w:spacing w:before="0" w:beforeAutospacing="0" w:after="0" w:afterAutospacing="0"/>
        <w:ind w:left="0" w:firstLine="567"/>
        <w:jc w:val="both"/>
        <w:rPr>
          <w:sz w:val="26"/>
          <w:szCs w:val="26"/>
        </w:rPr>
      </w:pPr>
      <w:r w:rsidRPr="0055124E">
        <w:rPr>
          <w:sz w:val="26"/>
          <w:szCs w:val="26"/>
        </w:rPr>
        <w:t>Только в России гипертонической болезнью страдают</w:t>
      </w:r>
      <w:r w:rsidRPr="0055124E">
        <w:rPr>
          <w:rStyle w:val="apple-converted-space"/>
          <w:sz w:val="26"/>
          <w:szCs w:val="26"/>
        </w:rPr>
        <w:t> </w:t>
      </w:r>
      <w:r w:rsidRPr="0055124E">
        <w:rPr>
          <w:rStyle w:val="red18ttt"/>
          <w:b/>
          <w:bCs/>
          <w:sz w:val="26"/>
          <w:szCs w:val="26"/>
          <w:u w:val="single"/>
        </w:rPr>
        <w:t xml:space="preserve">более 40 </w:t>
      </w:r>
      <w:proofErr w:type="spellStart"/>
      <w:proofErr w:type="gramStart"/>
      <w:r w:rsidRPr="0055124E">
        <w:rPr>
          <w:rStyle w:val="red18ttt"/>
          <w:b/>
          <w:bCs/>
          <w:sz w:val="26"/>
          <w:szCs w:val="26"/>
          <w:u w:val="single"/>
        </w:rPr>
        <w:t>млн</w:t>
      </w:r>
      <w:proofErr w:type="spellEnd"/>
      <w:proofErr w:type="gramEnd"/>
      <w:r w:rsidRPr="0055124E">
        <w:rPr>
          <w:rStyle w:val="red18ttt"/>
          <w:b/>
          <w:bCs/>
          <w:sz w:val="26"/>
          <w:szCs w:val="26"/>
          <w:u w:val="single"/>
        </w:rPr>
        <w:t xml:space="preserve"> человек</w:t>
      </w:r>
      <w:r w:rsidRPr="0055124E">
        <w:rPr>
          <w:sz w:val="26"/>
          <w:szCs w:val="26"/>
          <w:u w:val="single"/>
        </w:rPr>
        <w:t>...</w:t>
      </w:r>
    </w:p>
    <w:p w:rsidR="00823026" w:rsidRPr="0055124E" w:rsidRDefault="00823026" w:rsidP="00AF5E1F">
      <w:pPr>
        <w:pStyle w:val="ab"/>
        <w:numPr>
          <w:ilvl w:val="0"/>
          <w:numId w:val="31"/>
        </w:numPr>
        <w:spacing w:after="240" w:afterAutospacing="0"/>
        <w:ind w:left="0" w:firstLine="567"/>
        <w:jc w:val="both"/>
        <w:rPr>
          <w:sz w:val="26"/>
          <w:szCs w:val="26"/>
        </w:rPr>
      </w:pPr>
      <w:r w:rsidRPr="0055124E">
        <w:rPr>
          <w:sz w:val="26"/>
          <w:szCs w:val="26"/>
        </w:rPr>
        <w:t>По официальным данным, ежегодно гипертония уносит</w:t>
      </w:r>
      <w:r w:rsidRPr="0055124E">
        <w:rPr>
          <w:rStyle w:val="apple-converted-space"/>
          <w:sz w:val="26"/>
          <w:szCs w:val="26"/>
        </w:rPr>
        <w:t> </w:t>
      </w:r>
      <w:r w:rsidRPr="0055124E">
        <w:rPr>
          <w:rStyle w:val="red18ttt"/>
          <w:b/>
          <w:bCs/>
          <w:sz w:val="26"/>
          <w:szCs w:val="26"/>
          <w:u w:val="single"/>
        </w:rPr>
        <w:t>более 550 тысяч жизней</w:t>
      </w:r>
      <w:r w:rsidRPr="0055124E">
        <w:rPr>
          <w:rStyle w:val="apple-converted-space"/>
          <w:sz w:val="26"/>
          <w:szCs w:val="26"/>
        </w:rPr>
        <w:t> </w:t>
      </w:r>
      <w:r w:rsidRPr="0055124E">
        <w:rPr>
          <w:sz w:val="26"/>
          <w:szCs w:val="26"/>
        </w:rPr>
        <w:t>в России и СНГ...</w:t>
      </w:r>
    </w:p>
    <w:p w:rsidR="00A53FEF" w:rsidRPr="0055124E" w:rsidRDefault="00823026" w:rsidP="00AF5E1F">
      <w:pPr>
        <w:pStyle w:val="ab"/>
        <w:numPr>
          <w:ilvl w:val="0"/>
          <w:numId w:val="31"/>
        </w:numPr>
        <w:spacing w:after="240" w:afterAutospacing="0"/>
        <w:ind w:left="0" w:firstLine="567"/>
        <w:jc w:val="both"/>
        <w:rPr>
          <w:sz w:val="26"/>
          <w:szCs w:val="26"/>
        </w:rPr>
      </w:pPr>
      <w:r w:rsidRPr="0055124E">
        <w:rPr>
          <w:sz w:val="26"/>
          <w:szCs w:val="26"/>
        </w:rPr>
        <w:t>Последствия артериальной гипертонии уносят</w:t>
      </w:r>
      <w:r w:rsidRPr="0055124E">
        <w:rPr>
          <w:rStyle w:val="apple-converted-space"/>
          <w:sz w:val="26"/>
          <w:szCs w:val="26"/>
        </w:rPr>
        <w:t> </w:t>
      </w:r>
      <w:r w:rsidRPr="0055124E">
        <w:rPr>
          <w:rStyle w:val="red18ttt"/>
          <w:b/>
          <w:bCs/>
          <w:sz w:val="26"/>
          <w:szCs w:val="26"/>
          <w:u w:val="single"/>
        </w:rPr>
        <w:t>больше жизней, чем СПИД, раковые заболевания и туберкулез</w:t>
      </w:r>
      <w:r w:rsidRPr="0055124E">
        <w:rPr>
          <w:sz w:val="26"/>
          <w:szCs w:val="26"/>
          <w:u w:val="single"/>
        </w:rPr>
        <w:t>,</w:t>
      </w:r>
      <w:r w:rsidRPr="0055124E">
        <w:rPr>
          <w:sz w:val="26"/>
          <w:szCs w:val="26"/>
        </w:rPr>
        <w:t xml:space="preserve"> вместе взятые!</w:t>
      </w:r>
    </w:p>
    <w:p w:rsidR="00823026" w:rsidRPr="0055124E" w:rsidRDefault="00823026" w:rsidP="00AF5E1F">
      <w:pPr>
        <w:pStyle w:val="ab"/>
        <w:numPr>
          <w:ilvl w:val="0"/>
          <w:numId w:val="31"/>
        </w:numPr>
        <w:spacing w:after="240" w:afterAutospacing="0"/>
        <w:ind w:left="0" w:firstLine="567"/>
        <w:jc w:val="both"/>
        <w:rPr>
          <w:sz w:val="26"/>
          <w:szCs w:val="26"/>
        </w:rPr>
      </w:pPr>
      <w:r w:rsidRPr="0055124E">
        <w:rPr>
          <w:sz w:val="26"/>
          <w:szCs w:val="26"/>
        </w:rPr>
        <w:t>Ишемическая болезнь сердца –</w:t>
      </w:r>
      <w:r w:rsidRPr="0055124E">
        <w:rPr>
          <w:rStyle w:val="apple-converted-space"/>
          <w:sz w:val="26"/>
          <w:szCs w:val="26"/>
        </w:rPr>
        <w:t> </w:t>
      </w:r>
      <w:r w:rsidRPr="0055124E">
        <w:rPr>
          <w:rStyle w:val="red18ttt"/>
          <w:b/>
          <w:bCs/>
          <w:sz w:val="26"/>
          <w:szCs w:val="26"/>
          <w:u w:val="single"/>
        </w:rPr>
        <w:t>наиболее частая причина смерти</w:t>
      </w:r>
      <w:r w:rsidRPr="0055124E">
        <w:rPr>
          <w:rStyle w:val="apple-converted-space"/>
          <w:sz w:val="26"/>
          <w:szCs w:val="26"/>
        </w:rPr>
        <w:t> </w:t>
      </w:r>
      <w:r w:rsidRPr="0055124E">
        <w:rPr>
          <w:sz w:val="26"/>
          <w:szCs w:val="26"/>
        </w:rPr>
        <w:t xml:space="preserve">(в России 36%). Всемирная организация здравоохранения (ВОЗ) назвала ИБС "величайшей эпидемией человечества". </w:t>
      </w:r>
      <w:proofErr w:type="gramStart"/>
      <w:r w:rsidRPr="0055124E">
        <w:rPr>
          <w:sz w:val="26"/>
          <w:szCs w:val="26"/>
        </w:rPr>
        <w:t xml:space="preserve">За последние 10 лет </w:t>
      </w:r>
      <w:r w:rsidRPr="0055124E">
        <w:rPr>
          <w:sz w:val="26"/>
          <w:szCs w:val="26"/>
        </w:rPr>
        <w:lastRenderedPageBreak/>
        <w:t>смертность от ИБС среди мужчин 35-45 лет возросла на 80%.</w:t>
      </w:r>
      <w:proofErr w:type="gramEnd"/>
    </w:p>
    <w:p w:rsidR="00823026" w:rsidRPr="0055124E" w:rsidRDefault="00823026" w:rsidP="00AF5E1F">
      <w:pPr>
        <w:pStyle w:val="ab"/>
        <w:numPr>
          <w:ilvl w:val="0"/>
          <w:numId w:val="31"/>
        </w:numPr>
        <w:spacing w:before="0" w:beforeAutospacing="0" w:after="0" w:afterAutospacing="0"/>
        <w:ind w:left="0" w:firstLine="567"/>
        <w:jc w:val="both"/>
        <w:rPr>
          <w:sz w:val="26"/>
          <w:szCs w:val="26"/>
          <w:u w:val="single"/>
        </w:rPr>
      </w:pPr>
      <w:r w:rsidRPr="0055124E">
        <w:rPr>
          <w:sz w:val="26"/>
          <w:szCs w:val="26"/>
        </w:rPr>
        <w:t xml:space="preserve">Компьютерная томография мозга у пациентов с </w:t>
      </w:r>
      <w:proofErr w:type="spellStart"/>
      <w:r w:rsidRPr="0055124E">
        <w:rPr>
          <w:sz w:val="26"/>
          <w:szCs w:val="26"/>
        </w:rPr>
        <w:t>неосложненной</w:t>
      </w:r>
      <w:proofErr w:type="spellEnd"/>
      <w:r w:rsidRPr="0055124E">
        <w:rPr>
          <w:sz w:val="26"/>
          <w:szCs w:val="26"/>
        </w:rPr>
        <w:t xml:space="preserve"> мягкой гипертонией показывает, что уже на ранних стадиях болезни происходят</w:t>
      </w:r>
      <w:r w:rsidRPr="0055124E">
        <w:rPr>
          <w:rStyle w:val="apple-converted-space"/>
          <w:sz w:val="26"/>
          <w:szCs w:val="26"/>
        </w:rPr>
        <w:t> </w:t>
      </w:r>
      <w:r w:rsidRPr="0055124E">
        <w:rPr>
          <w:rStyle w:val="red18ttt"/>
          <w:b/>
          <w:bCs/>
          <w:sz w:val="26"/>
          <w:szCs w:val="26"/>
          <w:u w:val="single"/>
        </w:rPr>
        <w:t>нарушение кровообращения мозга и патологические изменения его клеток</w:t>
      </w:r>
      <w:r w:rsidRPr="0055124E">
        <w:rPr>
          <w:sz w:val="26"/>
          <w:szCs w:val="26"/>
          <w:u w:val="single"/>
        </w:rPr>
        <w:t>.</w:t>
      </w:r>
    </w:p>
    <w:p w:rsidR="00AF5E1F" w:rsidRPr="00AF5E1F" w:rsidRDefault="00AF5E1F" w:rsidP="00AF5E1F">
      <w:pPr>
        <w:jc w:val="both"/>
        <w:rPr>
          <w:rFonts w:ascii="Times New Roman" w:hAnsi="Times New Roman" w:cs="Times New Roman"/>
          <w:b/>
          <w:color w:val="E36C0A" w:themeColor="accent6" w:themeShade="BF"/>
          <w:sz w:val="16"/>
          <w:szCs w:val="16"/>
        </w:rPr>
      </w:pPr>
    </w:p>
    <w:p w:rsidR="00E00443" w:rsidRPr="0055124E" w:rsidRDefault="00E00443" w:rsidP="00C712F0">
      <w:pPr>
        <w:jc w:val="both"/>
        <w:rPr>
          <w:rFonts w:ascii="Times New Roman" w:hAnsi="Times New Roman" w:cs="Times New Roman"/>
          <w:b/>
          <w:color w:val="E36C0A" w:themeColor="accent6" w:themeShade="BF"/>
          <w:sz w:val="26"/>
          <w:szCs w:val="26"/>
        </w:rPr>
      </w:pPr>
      <w:r w:rsidRPr="0055124E">
        <w:rPr>
          <w:rFonts w:ascii="Times New Roman" w:hAnsi="Times New Roman" w:cs="Times New Roman"/>
          <w:b/>
          <w:color w:val="E36C0A" w:themeColor="accent6" w:themeShade="BF"/>
          <w:sz w:val="26"/>
          <w:szCs w:val="26"/>
        </w:rPr>
        <w:t>Несколько простых, но важных правил помогут поддерживать уровень артериального давления в норме</w:t>
      </w:r>
    </w:p>
    <w:p w:rsidR="00E00443" w:rsidRPr="0055124E" w:rsidRDefault="00E00443" w:rsidP="00C712F0">
      <w:pPr>
        <w:jc w:val="both"/>
        <w:rPr>
          <w:rFonts w:ascii="Times New Roman" w:hAnsi="Times New Roman" w:cs="Times New Roman"/>
          <w:sz w:val="26"/>
          <w:szCs w:val="26"/>
        </w:rPr>
      </w:pPr>
      <w:r w:rsidRPr="0055124E">
        <w:rPr>
          <w:rFonts w:ascii="Times New Roman" w:hAnsi="Times New Roman" w:cs="Times New Roman"/>
          <w:color w:val="FFFFFF"/>
          <w:sz w:val="26"/>
          <w:szCs w:val="26"/>
        </w:rPr>
        <w:t xml:space="preserve">Избавьте </w:t>
      </w:r>
      <w:r w:rsidRPr="00AF5E1F">
        <w:rPr>
          <w:rFonts w:ascii="Times New Roman" w:hAnsi="Times New Roman" w:cs="Times New Roman"/>
          <w:color w:val="FFFFFF"/>
          <w:sz w:val="16"/>
          <w:szCs w:val="16"/>
        </w:rPr>
        <w:t>лишнего</w:t>
      </w:r>
      <w:r w:rsidRPr="0055124E">
        <w:rPr>
          <w:rFonts w:ascii="Times New Roman" w:hAnsi="Times New Roman" w:cs="Times New Roman"/>
          <w:color w:val="FFFFFF"/>
          <w:sz w:val="26"/>
          <w:szCs w:val="26"/>
        </w:rPr>
        <w:t xml:space="preserve"> веса</w:t>
      </w:r>
    </w:p>
    <w:p w:rsidR="00E00443" w:rsidRPr="00AF5E1F" w:rsidRDefault="00E00443" w:rsidP="00C712F0">
      <w:pPr>
        <w:pStyle w:val="a5"/>
        <w:numPr>
          <w:ilvl w:val="0"/>
          <w:numId w:val="32"/>
        </w:numPr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55124E">
        <w:rPr>
          <w:rFonts w:ascii="Times New Roman" w:hAnsi="Times New Roman" w:cs="Times New Roman"/>
          <w:sz w:val="26"/>
          <w:szCs w:val="26"/>
        </w:rPr>
        <w:t>Старайтесь поддерживать нормальный вес тела. Для этого вычислите Ваш Индекс Массы Тела по формуле: ИМТ = вес (кг) / рост</w:t>
      </w:r>
      <w:proofErr w:type="gramStart"/>
      <w:r w:rsidRPr="0055124E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proofErr w:type="gramEnd"/>
      <w:r w:rsidRPr="0055124E">
        <w:rPr>
          <w:rFonts w:ascii="Times New Roman" w:hAnsi="Times New Roman" w:cs="Times New Roman"/>
          <w:sz w:val="26"/>
          <w:szCs w:val="26"/>
        </w:rPr>
        <w:t xml:space="preserve"> (метры). Оптимальным показателем является ИМТ = 18-24.9 кг/м</w:t>
      </w:r>
      <w:proofErr w:type="gramStart"/>
      <w:r w:rsidRPr="0055124E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proofErr w:type="gramEnd"/>
      <w:r w:rsidRPr="0055124E">
        <w:rPr>
          <w:rFonts w:ascii="Times New Roman" w:hAnsi="Times New Roman" w:cs="Times New Roman"/>
          <w:sz w:val="26"/>
          <w:szCs w:val="26"/>
        </w:rPr>
        <w:t>.</w:t>
      </w:r>
      <w:r w:rsidRPr="00AF5E1F">
        <w:rPr>
          <w:rFonts w:ascii="Times New Roman" w:hAnsi="Times New Roman" w:cs="Times New Roman"/>
          <w:color w:val="FFFFFF"/>
          <w:sz w:val="26"/>
          <w:szCs w:val="26"/>
        </w:rPr>
        <w:t>ь</w:t>
      </w:r>
    </w:p>
    <w:p w:rsidR="00E00443" w:rsidRPr="00AF5E1F" w:rsidRDefault="00D01D05" w:rsidP="00C712F0">
      <w:pPr>
        <w:pStyle w:val="a5"/>
        <w:numPr>
          <w:ilvl w:val="0"/>
          <w:numId w:val="32"/>
        </w:numPr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55124E"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-128270</wp:posOffset>
            </wp:positionH>
            <wp:positionV relativeFrom="paragraph">
              <wp:posOffset>574040</wp:posOffset>
            </wp:positionV>
            <wp:extent cx="1624965" cy="1093470"/>
            <wp:effectExtent l="57150" t="57150" r="51435" b="49530"/>
            <wp:wrapTight wrapText="bothSides">
              <wp:wrapPolygon edited="0">
                <wp:start x="-760" y="-1129"/>
                <wp:lineTo x="-760" y="22578"/>
                <wp:lineTo x="22284" y="22578"/>
                <wp:lineTo x="22284" y="-1129"/>
                <wp:lineTo x="-760" y="-1129"/>
              </wp:wrapPolygon>
            </wp:wrapTight>
            <wp:docPr id="2" name="Рисунок 46" descr="Причины гипертон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Причины гипертонии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4965" cy="1093470"/>
                    </a:xfrm>
                    <a:prstGeom prst="rect">
                      <a:avLst/>
                    </a:prstGeom>
                    <a:noFill/>
                    <a:ln w="57150" cmpd="tri">
                      <a:solidFill>
                        <a:schemeClr val="accent6">
                          <a:lumMod val="75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00443" w:rsidRPr="0055124E">
        <w:rPr>
          <w:rFonts w:ascii="Times New Roman" w:hAnsi="Times New Roman" w:cs="Times New Roman"/>
          <w:sz w:val="26"/>
          <w:szCs w:val="26"/>
        </w:rPr>
        <w:t xml:space="preserve">Регулярные физические тренировки полезны как для профилактики повышения АД, так и при лечении артериальной гипертонии. Физические тренировки, даже если они носят умеренный характер, могут снизить АД на 5-10 мм </w:t>
      </w:r>
      <w:proofErr w:type="spellStart"/>
      <w:r w:rsidR="00E00443" w:rsidRPr="0055124E">
        <w:rPr>
          <w:rFonts w:ascii="Times New Roman" w:hAnsi="Times New Roman" w:cs="Times New Roman"/>
          <w:sz w:val="26"/>
          <w:szCs w:val="26"/>
        </w:rPr>
        <w:t>рт</w:t>
      </w:r>
      <w:proofErr w:type="spellEnd"/>
      <w:r w:rsidR="00E00443" w:rsidRPr="0055124E">
        <w:rPr>
          <w:rFonts w:ascii="Times New Roman" w:hAnsi="Times New Roman" w:cs="Times New Roman"/>
          <w:sz w:val="26"/>
          <w:szCs w:val="26"/>
        </w:rPr>
        <w:t>. ст. Способствуют снижению АД аэробные упражнения невысокой интенсивности. Такие мягкие нагрузки как быстрая ходьба, плавание в течение 30-45 мин. 3-5 раз в неделю более физиологичны, чем интенсивные формы нагрузок, например бег</w:t>
      </w:r>
      <w:proofErr w:type="gramStart"/>
      <w:r w:rsidR="00E00443" w:rsidRPr="0055124E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E00443" w:rsidRPr="00AF5E1F">
        <w:rPr>
          <w:rFonts w:ascii="Times New Roman" w:hAnsi="Times New Roman" w:cs="Times New Roman"/>
          <w:color w:val="FFFFFF"/>
          <w:sz w:val="26"/>
          <w:szCs w:val="26"/>
        </w:rPr>
        <w:t xml:space="preserve"> </w:t>
      </w:r>
      <w:proofErr w:type="gramStart"/>
      <w:r w:rsidR="00E00443" w:rsidRPr="00AF5E1F">
        <w:rPr>
          <w:rFonts w:ascii="Times New Roman" w:hAnsi="Times New Roman" w:cs="Times New Roman"/>
          <w:color w:val="FFFFFF"/>
          <w:sz w:val="26"/>
          <w:szCs w:val="26"/>
        </w:rPr>
        <w:t>с</w:t>
      </w:r>
      <w:proofErr w:type="gramEnd"/>
      <w:r w:rsidR="00E00443" w:rsidRPr="00AF5E1F">
        <w:rPr>
          <w:rFonts w:ascii="Times New Roman" w:hAnsi="Times New Roman" w:cs="Times New Roman"/>
          <w:color w:val="FFFFFF"/>
          <w:sz w:val="26"/>
          <w:szCs w:val="26"/>
        </w:rPr>
        <w:t>оли</w:t>
      </w:r>
    </w:p>
    <w:p w:rsidR="00E00443" w:rsidRPr="00AF5E1F" w:rsidRDefault="00E00443" w:rsidP="00C712F0">
      <w:pPr>
        <w:pStyle w:val="a5"/>
        <w:numPr>
          <w:ilvl w:val="0"/>
          <w:numId w:val="32"/>
        </w:numPr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55124E">
        <w:rPr>
          <w:rFonts w:ascii="Times New Roman" w:hAnsi="Times New Roman" w:cs="Times New Roman"/>
          <w:sz w:val="26"/>
          <w:szCs w:val="26"/>
        </w:rPr>
        <w:t>Готовьте пищу без соли (2-3 грамма содержится в пищевых продуктах), а готовое блюдо можно немного присолить. Можно также использовать соль с пониженным содержанием натрия - она продается в аптеках и диетических магазинах.</w:t>
      </w:r>
    </w:p>
    <w:p w:rsidR="00E00443" w:rsidRPr="0055124E" w:rsidRDefault="00E00443" w:rsidP="00C712F0">
      <w:pPr>
        <w:pStyle w:val="a5"/>
        <w:numPr>
          <w:ilvl w:val="0"/>
          <w:numId w:val="32"/>
        </w:numPr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55124E">
        <w:rPr>
          <w:rFonts w:ascii="Times New Roman" w:hAnsi="Times New Roman" w:cs="Times New Roman"/>
          <w:sz w:val="26"/>
          <w:szCs w:val="26"/>
        </w:rPr>
        <w:lastRenderedPageBreak/>
        <w:t>Ешьте достаточное количество овощей (500-600 г в сутки) и фруктов - 300 г в сутки (за исключением бананов, винограда, инжира), а также обезжиренный творог, нежирные сорта мяса и рыбы. Ограничьте жиры животного происхождения, готовьте пищу на растительном масле. Чаще включайте в свой рацион продукты моря, увеличьте употребление рыбы, особенно морской.</w:t>
      </w:r>
    </w:p>
    <w:p w:rsidR="00E00443" w:rsidRPr="00AF5E1F" w:rsidRDefault="00E00443" w:rsidP="00C712F0">
      <w:pPr>
        <w:pStyle w:val="a5"/>
        <w:numPr>
          <w:ilvl w:val="0"/>
          <w:numId w:val="32"/>
        </w:numPr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AF5E1F">
        <w:rPr>
          <w:rFonts w:ascii="Times New Roman" w:hAnsi="Times New Roman" w:cs="Times New Roman"/>
          <w:color w:val="FFFFFF"/>
          <w:sz w:val="26"/>
          <w:szCs w:val="26"/>
        </w:rPr>
        <w:t>Не</w:t>
      </w:r>
      <w:proofErr w:type="gramStart"/>
      <w:r w:rsidRPr="00AF5E1F">
        <w:rPr>
          <w:rFonts w:ascii="Times New Roman" w:hAnsi="Times New Roman" w:cs="Times New Roman"/>
          <w:color w:val="FFFFFF"/>
          <w:sz w:val="26"/>
          <w:szCs w:val="26"/>
        </w:rPr>
        <w:t xml:space="preserve"> </w:t>
      </w:r>
      <w:r w:rsidR="009F0402" w:rsidRPr="0055124E">
        <w:rPr>
          <w:noProof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-197485</wp:posOffset>
            </wp:positionH>
            <wp:positionV relativeFrom="paragraph">
              <wp:posOffset>508635</wp:posOffset>
            </wp:positionV>
            <wp:extent cx="1820545" cy="1048385"/>
            <wp:effectExtent l="57150" t="57150" r="65405" b="56515"/>
            <wp:wrapTight wrapText="bothSides">
              <wp:wrapPolygon edited="0">
                <wp:start x="-678" y="-1177"/>
                <wp:lineTo x="-678" y="22764"/>
                <wp:lineTo x="22376" y="22764"/>
                <wp:lineTo x="22376" y="-1177"/>
                <wp:lineTo x="-678" y="-1177"/>
              </wp:wrapPolygon>
            </wp:wrapTight>
            <wp:docPr id="26" name="Рисунок 26" descr="http://163gorod.ru/sites/116kzn.ru/files/styles/news-img-full/public/2017/04/Uchenie-frukti-i-ovoschi-v-sos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163gorod.ru/sites/116kzn.ru/files/styles/news-img-full/public/2017/04/Uchenie-frukti-i-ovoschi-v-sosto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0545" cy="1048385"/>
                    </a:xfrm>
                    <a:prstGeom prst="rect">
                      <a:avLst/>
                    </a:prstGeom>
                    <a:noFill/>
                    <a:ln w="57150" cmpd="tri">
                      <a:solidFill>
                        <a:schemeClr val="accent6">
                          <a:lumMod val="75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F5E1F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AF5E1F">
        <w:rPr>
          <w:rFonts w:ascii="Times New Roman" w:hAnsi="Times New Roman" w:cs="Times New Roman"/>
          <w:sz w:val="26"/>
          <w:szCs w:val="26"/>
        </w:rPr>
        <w:t>тарайтесь больше употреблять фруктов и овощей, богатых калием (фасоль, морская капуста, чернослив,</w:t>
      </w:r>
      <w:r w:rsidR="00D01D05" w:rsidRPr="00AF5E1F">
        <w:rPr>
          <w:rFonts w:ascii="Times New Roman" w:hAnsi="Times New Roman" w:cs="Times New Roman"/>
          <w:sz w:val="26"/>
          <w:szCs w:val="26"/>
        </w:rPr>
        <w:t xml:space="preserve"> </w:t>
      </w:r>
      <w:r w:rsidRPr="00AF5E1F">
        <w:rPr>
          <w:rFonts w:ascii="Times New Roman" w:hAnsi="Times New Roman" w:cs="Times New Roman"/>
          <w:sz w:val="26"/>
          <w:szCs w:val="26"/>
        </w:rPr>
        <w:t>горох, картофель, сухофрукты) и магнием (отруби, гречневая и овсяная крупа, орехи, фасоль). Следует помнить, что изменение характера питания должно стать постоянным: кратковременные диетические мероприятия не приведут к желаемому результату.</w:t>
      </w:r>
    </w:p>
    <w:p w:rsidR="00E00443" w:rsidRPr="00AF5E1F" w:rsidRDefault="00AF5E1F" w:rsidP="00C712F0">
      <w:pPr>
        <w:pStyle w:val="a5"/>
        <w:numPr>
          <w:ilvl w:val="0"/>
          <w:numId w:val="32"/>
        </w:numPr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color w:val="FFFFFF"/>
          <w:sz w:val="26"/>
          <w:szCs w:val="26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3451860</wp:posOffset>
            </wp:positionH>
            <wp:positionV relativeFrom="paragraph">
              <wp:posOffset>1015365</wp:posOffset>
            </wp:positionV>
            <wp:extent cx="929005" cy="1377950"/>
            <wp:effectExtent l="57150" t="57150" r="61595" b="50800"/>
            <wp:wrapTight wrapText="bothSides">
              <wp:wrapPolygon edited="0">
                <wp:start x="-1329" y="-896"/>
                <wp:lineTo x="-1329" y="22396"/>
                <wp:lineTo x="23032" y="22396"/>
                <wp:lineTo x="23032" y="-896"/>
                <wp:lineTo x="-1329" y="-896"/>
              </wp:wrapPolygon>
            </wp:wrapTight>
            <wp:docPr id="6" name="Рисунок 38" descr="http://kuritelkamon.vv.si/img/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://kuritelkamon.vv.si/img/20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005" cy="1377950"/>
                    </a:xfrm>
                    <a:prstGeom prst="rect">
                      <a:avLst/>
                    </a:prstGeom>
                    <a:noFill/>
                    <a:ln w="57150" cmpd="tri">
                      <a:solidFill>
                        <a:schemeClr val="accent6">
                          <a:lumMod val="75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00443" w:rsidRPr="00AF5E1F">
        <w:rPr>
          <w:rFonts w:ascii="Times New Roman" w:hAnsi="Times New Roman" w:cs="Times New Roman"/>
          <w:sz w:val="26"/>
          <w:szCs w:val="26"/>
        </w:rPr>
        <w:t>Прием алкоголя повышает уровень АД, поэтому следует уменьшить его употребление, по крайней мере, до 20-30 г этанола в день для мужчин (50-60 мл водки или 200-250 мл сухого вина или 500-600 мл пива), а для женщин - половина это</w:t>
      </w:r>
      <w:r>
        <w:rPr>
          <w:rFonts w:ascii="Times New Roman" w:hAnsi="Times New Roman" w:cs="Times New Roman"/>
          <w:sz w:val="26"/>
          <w:szCs w:val="26"/>
        </w:rPr>
        <w:t>й дозы.</w:t>
      </w:r>
    </w:p>
    <w:p w:rsidR="00E00443" w:rsidRPr="00AF5E1F" w:rsidRDefault="00E00443" w:rsidP="00C712F0">
      <w:pPr>
        <w:pStyle w:val="a5"/>
        <w:numPr>
          <w:ilvl w:val="0"/>
          <w:numId w:val="32"/>
        </w:numPr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55124E">
        <w:rPr>
          <w:rFonts w:ascii="Times New Roman" w:hAnsi="Times New Roman" w:cs="Times New Roman"/>
          <w:sz w:val="26"/>
          <w:szCs w:val="26"/>
        </w:rPr>
        <w:t>Курение в 2-3 раза увеличивает риск развития ишемической болезни сердца и инсульта мозга у лиц с артериальной гипертонией. Отказ от курения - один из эффективных способов снижения риска у больных гипертонической болезнью, составная часть мер по предотвращению сердечно-сосудистых осложнени</w:t>
      </w:r>
      <w:r w:rsidR="00AF5E1F">
        <w:rPr>
          <w:rFonts w:ascii="Times New Roman" w:hAnsi="Times New Roman" w:cs="Times New Roman"/>
          <w:sz w:val="26"/>
          <w:szCs w:val="26"/>
        </w:rPr>
        <w:t>й</w:t>
      </w:r>
      <w:proofErr w:type="gramStart"/>
      <w:r w:rsidR="00AF5E1F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AF5E1F">
        <w:rPr>
          <w:rFonts w:ascii="Times New Roman" w:hAnsi="Times New Roman" w:cs="Times New Roman"/>
          <w:color w:val="FFFFFF"/>
          <w:sz w:val="26"/>
          <w:szCs w:val="26"/>
        </w:rPr>
        <w:t xml:space="preserve"> </w:t>
      </w:r>
      <w:proofErr w:type="gramStart"/>
      <w:r w:rsidRPr="00AF5E1F">
        <w:rPr>
          <w:rFonts w:ascii="Times New Roman" w:hAnsi="Times New Roman" w:cs="Times New Roman"/>
          <w:color w:val="FFFFFF"/>
          <w:sz w:val="26"/>
          <w:szCs w:val="26"/>
        </w:rPr>
        <w:t>д</w:t>
      </w:r>
      <w:proofErr w:type="gramEnd"/>
      <w:r w:rsidRPr="00AF5E1F">
        <w:rPr>
          <w:rFonts w:ascii="Times New Roman" w:hAnsi="Times New Roman" w:cs="Times New Roman"/>
          <w:color w:val="FFFFFF"/>
          <w:sz w:val="26"/>
          <w:szCs w:val="26"/>
        </w:rPr>
        <w:t>авление</w:t>
      </w:r>
    </w:p>
    <w:p w:rsidR="00E00443" w:rsidRPr="00AF5E1F" w:rsidRDefault="00E00443" w:rsidP="00C712F0">
      <w:pPr>
        <w:pStyle w:val="a5"/>
        <w:numPr>
          <w:ilvl w:val="0"/>
          <w:numId w:val="32"/>
        </w:numPr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55124E">
        <w:rPr>
          <w:rFonts w:ascii="Times New Roman" w:hAnsi="Times New Roman" w:cs="Times New Roman"/>
          <w:sz w:val="26"/>
          <w:szCs w:val="26"/>
        </w:rPr>
        <w:t xml:space="preserve">Регулярно измеряйте уровень артериального давления и записывайте показания в специальный дневник. Это поможет Вам и Вашему врачу оценить эффективность </w:t>
      </w:r>
      <w:r w:rsidRPr="0055124E">
        <w:rPr>
          <w:rFonts w:ascii="Times New Roman" w:hAnsi="Times New Roman" w:cs="Times New Roman"/>
          <w:sz w:val="26"/>
          <w:szCs w:val="26"/>
        </w:rPr>
        <w:lastRenderedPageBreak/>
        <w:t>лече</w:t>
      </w:r>
      <w:r w:rsidR="00C712F0">
        <w:rPr>
          <w:rFonts w:ascii="Times New Roman" w:hAnsi="Times New Roman" w:cs="Times New Roman"/>
          <w:sz w:val="26"/>
          <w:szCs w:val="26"/>
        </w:rPr>
        <w:t>ния</w:t>
      </w:r>
      <w:proofErr w:type="gramStart"/>
      <w:r w:rsidR="00C712F0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AF5E1F">
        <w:rPr>
          <w:rFonts w:ascii="Times New Roman" w:hAnsi="Times New Roman" w:cs="Times New Roman"/>
          <w:color w:val="FFFFFF"/>
          <w:sz w:val="26"/>
          <w:szCs w:val="26"/>
        </w:rPr>
        <w:t xml:space="preserve"> </w:t>
      </w:r>
      <w:proofErr w:type="gramStart"/>
      <w:r w:rsidRPr="00AF5E1F">
        <w:rPr>
          <w:rFonts w:ascii="Times New Roman" w:hAnsi="Times New Roman" w:cs="Times New Roman"/>
          <w:color w:val="FFFFFF"/>
          <w:sz w:val="26"/>
          <w:szCs w:val="26"/>
        </w:rPr>
        <w:t>с</w:t>
      </w:r>
      <w:proofErr w:type="gramEnd"/>
      <w:r w:rsidRPr="00AF5E1F">
        <w:rPr>
          <w:rFonts w:ascii="Times New Roman" w:hAnsi="Times New Roman" w:cs="Times New Roman"/>
          <w:color w:val="FFFFFF"/>
          <w:sz w:val="26"/>
          <w:szCs w:val="26"/>
        </w:rPr>
        <w:t>трессовых ситуаций</w:t>
      </w:r>
    </w:p>
    <w:p w:rsidR="00E00443" w:rsidRPr="0055124E" w:rsidRDefault="00F16B6A" w:rsidP="00C712F0">
      <w:pPr>
        <w:pStyle w:val="a5"/>
        <w:numPr>
          <w:ilvl w:val="0"/>
          <w:numId w:val="32"/>
        </w:numPr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55124E"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-102235</wp:posOffset>
            </wp:positionH>
            <wp:positionV relativeFrom="paragraph">
              <wp:posOffset>1183640</wp:posOffset>
            </wp:positionV>
            <wp:extent cx="2305050" cy="1447800"/>
            <wp:effectExtent l="57150" t="57150" r="57150" b="57150"/>
            <wp:wrapTight wrapText="bothSides">
              <wp:wrapPolygon edited="0">
                <wp:start x="-536" y="-853"/>
                <wp:lineTo x="-536" y="22453"/>
                <wp:lineTo x="22136" y="22453"/>
                <wp:lineTo x="22136" y="-853"/>
                <wp:lineTo x="-536" y="-853"/>
              </wp:wrapPolygon>
            </wp:wrapTight>
            <wp:docPr id="29" name="Рисунок 29" descr="http://21stcenturyscholar.org/wp-content/uploads/2013/01/Stres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21stcenturyscholar.org/wp-content/uploads/2013/01/Stress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447800"/>
                    </a:xfrm>
                    <a:prstGeom prst="rect">
                      <a:avLst/>
                    </a:prstGeom>
                    <a:noFill/>
                    <a:ln w="57150" cmpd="tri">
                      <a:solidFill>
                        <a:schemeClr val="accent6">
                          <a:lumMod val="75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00443" w:rsidRPr="0055124E">
        <w:rPr>
          <w:rFonts w:ascii="Times New Roman" w:hAnsi="Times New Roman" w:cs="Times New Roman"/>
          <w:sz w:val="26"/>
          <w:szCs w:val="26"/>
        </w:rPr>
        <w:t xml:space="preserve">Вы можете легко научиться снижать </w:t>
      </w:r>
      <w:proofErr w:type="spellStart"/>
      <w:r w:rsidR="00E00443" w:rsidRPr="0055124E">
        <w:rPr>
          <w:rFonts w:ascii="Times New Roman" w:hAnsi="Times New Roman" w:cs="Times New Roman"/>
          <w:sz w:val="26"/>
          <w:szCs w:val="26"/>
        </w:rPr>
        <w:t>психоэмоциональное</w:t>
      </w:r>
      <w:proofErr w:type="spellEnd"/>
      <w:r w:rsidR="00E00443" w:rsidRPr="0055124E">
        <w:rPr>
          <w:rFonts w:ascii="Times New Roman" w:hAnsi="Times New Roman" w:cs="Times New Roman"/>
          <w:sz w:val="26"/>
          <w:szCs w:val="26"/>
        </w:rPr>
        <w:t xml:space="preserve"> напряжение (стресс). Вам помогут способы психической регуляции, аутогенной тренировки (тренировка дыхания, волевое расслабление мышц, изменение положения тела, концентрация внимания, а порой - простой отдых). Избегайте состояния переутомления, особенно хронического, чередуйте занятия умственной и физической работой.</w:t>
      </w:r>
    </w:p>
    <w:p w:rsidR="00AF5E1F" w:rsidRDefault="00E00443" w:rsidP="00C712F0">
      <w:pPr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55124E">
        <w:rPr>
          <w:rFonts w:ascii="Times New Roman" w:hAnsi="Times New Roman" w:cs="Times New Roman"/>
          <w:sz w:val="26"/>
          <w:szCs w:val="26"/>
        </w:rPr>
        <w:t>Избежать многих конфликтных ситуаций практически невозможно, поэтому научитесь правильно к ним относиться и нейтрализовать.</w:t>
      </w:r>
    </w:p>
    <w:p w:rsidR="00AF5E1F" w:rsidRPr="00AF5E1F" w:rsidRDefault="00AF5E1F" w:rsidP="00AF5E1F">
      <w:pPr>
        <w:ind w:firstLine="360"/>
        <w:jc w:val="both"/>
        <w:rPr>
          <w:rFonts w:ascii="Times New Roman" w:hAnsi="Times New Roman" w:cs="Times New Roman"/>
          <w:sz w:val="16"/>
          <w:szCs w:val="16"/>
        </w:rPr>
      </w:pPr>
    </w:p>
    <w:p w:rsidR="0055124E" w:rsidRPr="00AF5E1F" w:rsidRDefault="0028670E" w:rsidP="00AF5E1F">
      <w:pPr>
        <w:ind w:firstLine="360"/>
        <w:jc w:val="center"/>
        <w:rPr>
          <w:rFonts w:ascii="Times New Roman" w:hAnsi="Times New Roman" w:cs="Times New Roman"/>
          <w:sz w:val="26"/>
          <w:szCs w:val="26"/>
        </w:rPr>
      </w:pPr>
      <w:r w:rsidRPr="0028670E">
        <w:rPr>
          <w:sz w:val="26"/>
          <w:szCs w:val="26"/>
        </w:rPr>
        <w:pict>
          <v:shape id="_x0000_i1031" type="#_x0000_t136" style="width:252.7pt;height:19.5pt" fillcolor="#76923c [2406]">
            <v:shadow color="#868686"/>
            <v:textpath style="font-family:&quot;Arial Black&quot;;v-text-kern:t" trim="t" fitpath="t" string="Диета при гипертонии"/>
          </v:shape>
        </w:pict>
      </w:r>
    </w:p>
    <w:p w:rsidR="00AF5E1F" w:rsidRPr="00AF5E1F" w:rsidRDefault="00AF5E1F" w:rsidP="00AF5E1F">
      <w:pPr>
        <w:pStyle w:val="ab"/>
        <w:shd w:val="clear" w:color="auto" w:fill="FFFFFF"/>
        <w:spacing w:before="0" w:beforeAutospacing="0" w:after="0" w:afterAutospacing="0"/>
        <w:jc w:val="both"/>
        <w:rPr>
          <w:sz w:val="16"/>
          <w:szCs w:val="16"/>
        </w:rPr>
      </w:pPr>
    </w:p>
    <w:p w:rsidR="0055124E" w:rsidRPr="0055124E" w:rsidRDefault="00AF5E1F" w:rsidP="00C712F0">
      <w:pPr>
        <w:pStyle w:val="a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Д</w:t>
      </w:r>
      <w:r w:rsidR="0055124E" w:rsidRPr="0055124E">
        <w:rPr>
          <w:sz w:val="26"/>
          <w:szCs w:val="26"/>
        </w:rPr>
        <w:t>иета при гипертонии занимает первое место среди методов лечения заболевания.</w:t>
      </w:r>
    </w:p>
    <w:p w:rsidR="00AF5E1F" w:rsidRPr="00AF5E1F" w:rsidRDefault="00AF5E1F" w:rsidP="00C712F0">
      <w:pPr>
        <w:pStyle w:val="2"/>
        <w:shd w:val="clear" w:color="auto" w:fill="FFFFFF"/>
        <w:spacing w:before="0"/>
        <w:jc w:val="both"/>
        <w:rPr>
          <w:rFonts w:ascii="Times New Roman" w:hAnsi="Times New Roman" w:cs="Times New Roman"/>
          <w:b w:val="0"/>
          <w:bCs w:val="0"/>
          <w:color w:val="auto"/>
          <w:sz w:val="16"/>
          <w:szCs w:val="16"/>
        </w:rPr>
      </w:pPr>
      <w:bookmarkStart w:id="0" w:name="menupart1"/>
      <w:bookmarkEnd w:id="0"/>
    </w:p>
    <w:p w:rsidR="0055124E" w:rsidRPr="00AF5E1F" w:rsidRDefault="0055124E" w:rsidP="00C712F0">
      <w:pPr>
        <w:pStyle w:val="2"/>
        <w:shd w:val="clear" w:color="auto" w:fill="FFFFFF"/>
        <w:spacing w:before="0"/>
        <w:jc w:val="both"/>
        <w:rPr>
          <w:rFonts w:ascii="Times New Roman" w:hAnsi="Times New Roman" w:cs="Times New Roman"/>
          <w:bCs w:val="0"/>
          <w:color w:val="E36C0A" w:themeColor="accent6" w:themeShade="BF"/>
          <w:sz w:val="32"/>
          <w:szCs w:val="32"/>
          <w:u w:val="single"/>
        </w:rPr>
      </w:pPr>
      <w:r w:rsidRPr="00AF5E1F">
        <w:rPr>
          <w:rFonts w:ascii="Times New Roman" w:hAnsi="Times New Roman" w:cs="Times New Roman"/>
          <w:bCs w:val="0"/>
          <w:color w:val="E36C0A" w:themeColor="accent6" w:themeShade="BF"/>
          <w:sz w:val="32"/>
          <w:szCs w:val="32"/>
          <w:u w:val="single"/>
        </w:rPr>
        <w:t>Основные правила диеты при гипертонии</w:t>
      </w:r>
    </w:p>
    <w:p w:rsidR="00AF5E1F" w:rsidRPr="00C712F0" w:rsidRDefault="00AF5E1F" w:rsidP="00AF5E1F">
      <w:pPr>
        <w:pStyle w:val="ab"/>
        <w:shd w:val="clear" w:color="auto" w:fill="FFFFFF"/>
        <w:spacing w:before="0" w:beforeAutospacing="0" w:after="0" w:afterAutospacing="0"/>
        <w:jc w:val="both"/>
        <w:rPr>
          <w:sz w:val="16"/>
          <w:szCs w:val="16"/>
        </w:rPr>
      </w:pPr>
    </w:p>
    <w:p w:rsidR="0055124E" w:rsidRPr="00AF5E1F" w:rsidRDefault="0055124E" w:rsidP="00AF5E1F">
      <w:pPr>
        <w:pStyle w:val="ab"/>
        <w:shd w:val="clear" w:color="auto" w:fill="FFFFFF"/>
        <w:spacing w:before="0" w:beforeAutospacing="0" w:after="0" w:afterAutospacing="0"/>
        <w:jc w:val="both"/>
        <w:rPr>
          <w:b/>
          <w:sz w:val="26"/>
          <w:szCs w:val="26"/>
          <w:u w:val="single"/>
        </w:rPr>
      </w:pPr>
      <w:r w:rsidRPr="00AF5E1F">
        <w:rPr>
          <w:b/>
          <w:sz w:val="26"/>
          <w:szCs w:val="26"/>
          <w:u w:val="single"/>
        </w:rPr>
        <w:t>Целями, которые преследует диета при гипертонии, являются:</w:t>
      </w:r>
    </w:p>
    <w:p w:rsidR="0055124E" w:rsidRPr="0055124E" w:rsidRDefault="0055124E" w:rsidP="00AF5E1F">
      <w:pPr>
        <w:widowControl/>
        <w:numPr>
          <w:ilvl w:val="0"/>
          <w:numId w:val="39"/>
        </w:numPr>
        <w:shd w:val="clear" w:color="auto" w:fill="FFFFFF"/>
        <w:autoSpaceDE/>
        <w:autoSpaceDN/>
        <w:adjustRightInd/>
        <w:jc w:val="both"/>
        <w:rPr>
          <w:rFonts w:ascii="Times New Roman" w:hAnsi="Times New Roman" w:cs="Times New Roman"/>
          <w:sz w:val="26"/>
          <w:szCs w:val="26"/>
        </w:rPr>
      </w:pPr>
      <w:r w:rsidRPr="0055124E">
        <w:rPr>
          <w:rFonts w:ascii="Times New Roman" w:hAnsi="Times New Roman" w:cs="Times New Roman"/>
          <w:sz w:val="26"/>
          <w:szCs w:val="26"/>
        </w:rPr>
        <w:t>нормализация кровообращения;</w:t>
      </w:r>
    </w:p>
    <w:p w:rsidR="0055124E" w:rsidRPr="0055124E" w:rsidRDefault="0055124E" w:rsidP="00AF5E1F">
      <w:pPr>
        <w:widowControl/>
        <w:numPr>
          <w:ilvl w:val="0"/>
          <w:numId w:val="39"/>
        </w:numPr>
        <w:shd w:val="clear" w:color="auto" w:fill="FFFFFF"/>
        <w:autoSpaceDE/>
        <w:autoSpaceDN/>
        <w:adjustRightInd/>
        <w:jc w:val="both"/>
        <w:rPr>
          <w:rFonts w:ascii="Times New Roman" w:hAnsi="Times New Roman" w:cs="Times New Roman"/>
          <w:sz w:val="26"/>
          <w:szCs w:val="26"/>
        </w:rPr>
      </w:pPr>
      <w:r w:rsidRPr="0055124E">
        <w:rPr>
          <w:rFonts w:ascii="Times New Roman" w:hAnsi="Times New Roman" w:cs="Times New Roman"/>
          <w:sz w:val="26"/>
          <w:szCs w:val="26"/>
        </w:rPr>
        <w:t xml:space="preserve">улучшение работы сердечно-сосудистой, мочевыводящей и </w:t>
      </w:r>
      <w:proofErr w:type="spellStart"/>
      <w:r w:rsidRPr="0055124E">
        <w:rPr>
          <w:rFonts w:ascii="Times New Roman" w:hAnsi="Times New Roman" w:cs="Times New Roman"/>
          <w:sz w:val="26"/>
          <w:szCs w:val="26"/>
        </w:rPr>
        <w:t>печеночно-билиарной</w:t>
      </w:r>
      <w:proofErr w:type="spellEnd"/>
      <w:r w:rsidRPr="0055124E">
        <w:rPr>
          <w:rFonts w:ascii="Times New Roman" w:hAnsi="Times New Roman" w:cs="Times New Roman"/>
          <w:sz w:val="26"/>
          <w:szCs w:val="26"/>
        </w:rPr>
        <w:t xml:space="preserve"> систем;</w:t>
      </w:r>
    </w:p>
    <w:p w:rsidR="0055124E" w:rsidRPr="0055124E" w:rsidRDefault="0055124E" w:rsidP="00AF5E1F">
      <w:pPr>
        <w:widowControl/>
        <w:numPr>
          <w:ilvl w:val="0"/>
          <w:numId w:val="39"/>
        </w:numPr>
        <w:shd w:val="clear" w:color="auto" w:fill="FFFFFF"/>
        <w:autoSpaceDE/>
        <w:autoSpaceDN/>
        <w:adjustRightInd/>
        <w:jc w:val="both"/>
        <w:rPr>
          <w:rFonts w:ascii="Times New Roman" w:hAnsi="Times New Roman" w:cs="Times New Roman"/>
          <w:sz w:val="26"/>
          <w:szCs w:val="26"/>
        </w:rPr>
      </w:pPr>
      <w:r w:rsidRPr="0055124E">
        <w:rPr>
          <w:rFonts w:ascii="Times New Roman" w:hAnsi="Times New Roman" w:cs="Times New Roman"/>
          <w:sz w:val="26"/>
          <w:szCs w:val="26"/>
        </w:rPr>
        <w:t>коррекция обмена веществ и нормализация веса;</w:t>
      </w:r>
    </w:p>
    <w:p w:rsidR="0055124E" w:rsidRPr="0055124E" w:rsidRDefault="0055124E" w:rsidP="00AF5E1F">
      <w:pPr>
        <w:widowControl/>
        <w:numPr>
          <w:ilvl w:val="0"/>
          <w:numId w:val="39"/>
        </w:numPr>
        <w:shd w:val="clear" w:color="auto" w:fill="FFFFFF"/>
        <w:autoSpaceDE/>
        <w:autoSpaceDN/>
        <w:adjustRightInd/>
        <w:spacing w:before="100" w:beforeAutospacing="1" w:after="100" w:afterAutospacing="1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5124E">
        <w:rPr>
          <w:rFonts w:ascii="Times New Roman" w:hAnsi="Times New Roman" w:cs="Times New Roman"/>
          <w:sz w:val="26"/>
          <w:szCs w:val="26"/>
        </w:rPr>
        <w:t>щажение</w:t>
      </w:r>
      <w:proofErr w:type="spellEnd"/>
      <w:r w:rsidRPr="0055124E">
        <w:rPr>
          <w:rFonts w:ascii="Times New Roman" w:hAnsi="Times New Roman" w:cs="Times New Roman"/>
          <w:sz w:val="26"/>
          <w:szCs w:val="26"/>
        </w:rPr>
        <w:t xml:space="preserve"> сердечно-сосудистой системы и органов пищеварительного тракта;</w:t>
      </w:r>
    </w:p>
    <w:p w:rsidR="0055124E" w:rsidRPr="0055124E" w:rsidRDefault="0055124E" w:rsidP="00AF5E1F">
      <w:pPr>
        <w:widowControl/>
        <w:numPr>
          <w:ilvl w:val="0"/>
          <w:numId w:val="39"/>
        </w:numPr>
        <w:shd w:val="clear" w:color="auto" w:fill="FFFFFF"/>
        <w:autoSpaceDE/>
        <w:autoSpaceDN/>
        <w:adjustRightInd/>
        <w:jc w:val="both"/>
        <w:rPr>
          <w:rFonts w:ascii="Times New Roman" w:hAnsi="Times New Roman" w:cs="Times New Roman"/>
          <w:sz w:val="26"/>
          <w:szCs w:val="26"/>
        </w:rPr>
      </w:pPr>
      <w:r w:rsidRPr="0055124E">
        <w:rPr>
          <w:rFonts w:ascii="Times New Roman" w:hAnsi="Times New Roman" w:cs="Times New Roman"/>
          <w:sz w:val="26"/>
          <w:szCs w:val="26"/>
        </w:rPr>
        <w:t>предупреждение развития</w:t>
      </w:r>
      <w:r w:rsidRPr="0055124E">
        <w:rPr>
          <w:rStyle w:val="apple-converted-space"/>
          <w:rFonts w:ascii="Times New Roman" w:hAnsi="Times New Roman" w:cs="Times New Roman"/>
          <w:sz w:val="26"/>
          <w:szCs w:val="26"/>
        </w:rPr>
        <w:t> </w:t>
      </w:r>
      <w:r w:rsidRPr="00C712F0">
        <w:rPr>
          <w:rFonts w:ascii="Times New Roman" w:hAnsi="Times New Roman" w:cs="Times New Roman"/>
          <w:sz w:val="26"/>
          <w:szCs w:val="26"/>
        </w:rPr>
        <w:t>атеросклероза</w:t>
      </w:r>
      <w:r w:rsidRPr="0055124E">
        <w:rPr>
          <w:rFonts w:ascii="Times New Roman" w:hAnsi="Times New Roman" w:cs="Times New Roman"/>
          <w:sz w:val="26"/>
          <w:szCs w:val="26"/>
        </w:rPr>
        <w:t>. </w:t>
      </w:r>
    </w:p>
    <w:p w:rsidR="0055124E" w:rsidRPr="0055124E" w:rsidRDefault="0055124E" w:rsidP="00AF5E1F">
      <w:pPr>
        <w:pStyle w:val="a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55124E">
        <w:rPr>
          <w:sz w:val="26"/>
          <w:szCs w:val="26"/>
        </w:rPr>
        <w:lastRenderedPageBreak/>
        <w:t xml:space="preserve">При этом лечебное питание должно </w:t>
      </w:r>
      <w:proofErr w:type="gramStart"/>
      <w:r w:rsidRPr="0055124E">
        <w:rPr>
          <w:sz w:val="26"/>
          <w:szCs w:val="26"/>
        </w:rPr>
        <w:t>обеспечить физиологическую потребность организма в</w:t>
      </w:r>
      <w:proofErr w:type="gramEnd"/>
      <w:r w:rsidRPr="0055124E">
        <w:rPr>
          <w:sz w:val="26"/>
          <w:szCs w:val="26"/>
        </w:rPr>
        <w:t xml:space="preserve"> питательных веществах, но увеличить потребление микроэлементов и витаминов.</w:t>
      </w:r>
    </w:p>
    <w:p w:rsidR="0055124E" w:rsidRPr="00AF5E1F" w:rsidRDefault="00C712F0" w:rsidP="00AF5E1F">
      <w:pPr>
        <w:pStyle w:val="ab"/>
        <w:shd w:val="clear" w:color="auto" w:fill="FFFFFF"/>
        <w:spacing w:before="0" w:beforeAutospacing="0" w:after="0" w:afterAutospacing="0"/>
        <w:jc w:val="both"/>
        <w:rPr>
          <w:i/>
          <w:sz w:val="26"/>
          <w:szCs w:val="26"/>
        </w:rPr>
      </w:pPr>
      <w:r>
        <w:rPr>
          <w:i/>
          <w:noProof/>
          <w:sz w:val="26"/>
          <w:szCs w:val="26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-240030</wp:posOffset>
            </wp:positionH>
            <wp:positionV relativeFrom="paragraph">
              <wp:posOffset>490220</wp:posOffset>
            </wp:positionV>
            <wp:extent cx="2228850" cy="2197100"/>
            <wp:effectExtent l="57150" t="57150" r="57150" b="50800"/>
            <wp:wrapTight wrapText="bothSides">
              <wp:wrapPolygon edited="0">
                <wp:start x="-554" y="-562"/>
                <wp:lineTo x="-554" y="22099"/>
                <wp:lineTo x="22154" y="22099"/>
                <wp:lineTo x="22154" y="-562"/>
                <wp:lineTo x="-554" y="-562"/>
              </wp:wrapPolygon>
            </wp:wrapTight>
            <wp:docPr id="82" name="Рисунок 82" descr="http://gipertofort1.ru/wp-content/uploads/2015/12/rekomendovannaya-dieta-pri-gipertoni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http://gipertofort1.ru/wp-content/uploads/2015/12/rekomendovannaya-dieta-pri-gipertonii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2197100"/>
                    </a:xfrm>
                    <a:prstGeom prst="rect">
                      <a:avLst/>
                    </a:prstGeom>
                    <a:noFill/>
                    <a:ln w="57150" cmpd="tri">
                      <a:solidFill>
                        <a:schemeClr val="accent6">
                          <a:lumMod val="75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5124E" w:rsidRPr="00AF5E1F">
        <w:rPr>
          <w:i/>
          <w:sz w:val="26"/>
          <w:szCs w:val="26"/>
        </w:rPr>
        <w:t>Диета при повышенном давлении отличается сниженной калорийностью за счет уменьшения количества жиров и углеводов в рационе.</w:t>
      </w:r>
    </w:p>
    <w:p w:rsidR="00AF5E1F" w:rsidRDefault="0055124E" w:rsidP="00AF5E1F">
      <w:pPr>
        <w:pStyle w:val="a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55124E">
        <w:rPr>
          <w:sz w:val="26"/>
          <w:szCs w:val="26"/>
        </w:rPr>
        <w:t xml:space="preserve">По классификации лечебных столов Певзнера данная диета соответствует столу №10. </w:t>
      </w:r>
    </w:p>
    <w:p w:rsidR="0055124E" w:rsidRPr="00AF5E1F" w:rsidRDefault="0055124E" w:rsidP="00AF5E1F">
      <w:pPr>
        <w:pStyle w:val="ab"/>
        <w:shd w:val="clear" w:color="auto" w:fill="FFFFFF"/>
        <w:spacing w:before="0" w:beforeAutospacing="0" w:after="0" w:afterAutospacing="0"/>
        <w:jc w:val="both"/>
        <w:rPr>
          <w:b/>
          <w:sz w:val="26"/>
          <w:szCs w:val="26"/>
          <w:u w:val="single"/>
        </w:rPr>
      </w:pPr>
      <w:r w:rsidRPr="00AF5E1F">
        <w:rPr>
          <w:b/>
          <w:sz w:val="26"/>
          <w:szCs w:val="26"/>
          <w:u w:val="single"/>
        </w:rPr>
        <w:t>Суточное содержание питательных веществ:</w:t>
      </w:r>
    </w:p>
    <w:p w:rsidR="0055124E" w:rsidRPr="0055124E" w:rsidRDefault="0055124E" w:rsidP="00C712F0">
      <w:pPr>
        <w:widowControl/>
        <w:numPr>
          <w:ilvl w:val="0"/>
          <w:numId w:val="40"/>
        </w:numPr>
        <w:shd w:val="clear" w:color="auto" w:fill="FFFFFF"/>
        <w:autoSpaceDE/>
        <w:autoSpaceDN/>
        <w:adjustRightInd/>
        <w:jc w:val="both"/>
        <w:rPr>
          <w:rFonts w:ascii="Times New Roman" w:hAnsi="Times New Roman" w:cs="Times New Roman"/>
          <w:sz w:val="26"/>
          <w:szCs w:val="26"/>
        </w:rPr>
      </w:pPr>
      <w:r w:rsidRPr="0055124E">
        <w:rPr>
          <w:rFonts w:ascii="Times New Roman" w:hAnsi="Times New Roman" w:cs="Times New Roman"/>
          <w:sz w:val="26"/>
          <w:szCs w:val="26"/>
        </w:rPr>
        <w:t>белки – 85-90г, из них 50г белков животного происхождения;</w:t>
      </w:r>
    </w:p>
    <w:p w:rsidR="0055124E" w:rsidRPr="0055124E" w:rsidRDefault="0055124E" w:rsidP="00C712F0">
      <w:pPr>
        <w:widowControl/>
        <w:numPr>
          <w:ilvl w:val="0"/>
          <w:numId w:val="40"/>
        </w:numPr>
        <w:shd w:val="clear" w:color="auto" w:fill="FFFFFF"/>
        <w:autoSpaceDE/>
        <w:autoSpaceDN/>
        <w:adjustRightInd/>
        <w:jc w:val="both"/>
        <w:rPr>
          <w:rFonts w:ascii="Times New Roman" w:hAnsi="Times New Roman" w:cs="Times New Roman"/>
          <w:sz w:val="26"/>
          <w:szCs w:val="26"/>
        </w:rPr>
      </w:pPr>
      <w:r w:rsidRPr="0055124E">
        <w:rPr>
          <w:rFonts w:ascii="Times New Roman" w:hAnsi="Times New Roman" w:cs="Times New Roman"/>
          <w:sz w:val="26"/>
          <w:szCs w:val="26"/>
        </w:rPr>
        <w:t>жиры - 70-80г, из них 25-30г жиров растительного происхождения;</w:t>
      </w:r>
    </w:p>
    <w:p w:rsidR="0055124E" w:rsidRPr="0055124E" w:rsidRDefault="0055124E" w:rsidP="00C712F0">
      <w:pPr>
        <w:widowControl/>
        <w:numPr>
          <w:ilvl w:val="0"/>
          <w:numId w:val="40"/>
        </w:numPr>
        <w:shd w:val="clear" w:color="auto" w:fill="FFFFFF"/>
        <w:autoSpaceDE/>
        <w:autoSpaceDN/>
        <w:adjustRightInd/>
        <w:jc w:val="both"/>
        <w:rPr>
          <w:rFonts w:ascii="Times New Roman" w:hAnsi="Times New Roman" w:cs="Times New Roman"/>
          <w:sz w:val="26"/>
          <w:szCs w:val="26"/>
        </w:rPr>
      </w:pPr>
      <w:r w:rsidRPr="0055124E">
        <w:rPr>
          <w:rFonts w:ascii="Times New Roman" w:hAnsi="Times New Roman" w:cs="Times New Roman"/>
          <w:sz w:val="26"/>
          <w:szCs w:val="26"/>
        </w:rPr>
        <w:t>углеводы - 300-330г, их них простые углеводы (сахар) - не более 50г.</w:t>
      </w:r>
    </w:p>
    <w:p w:rsidR="0055124E" w:rsidRPr="0055124E" w:rsidRDefault="0055124E" w:rsidP="00AF5E1F">
      <w:pPr>
        <w:pStyle w:val="a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55124E">
        <w:rPr>
          <w:sz w:val="26"/>
          <w:szCs w:val="26"/>
        </w:rPr>
        <w:t>Суточная калорийность рациона составляет 2170-2400 килокалорий.</w:t>
      </w:r>
    </w:p>
    <w:p w:rsidR="00C712F0" w:rsidRPr="00C712F0" w:rsidRDefault="00C712F0" w:rsidP="00AF5E1F">
      <w:pPr>
        <w:pStyle w:val="3"/>
        <w:shd w:val="clear" w:color="auto" w:fill="FFFFFF"/>
        <w:spacing w:before="0" w:beforeAutospacing="0" w:after="0" w:afterAutospacing="0"/>
        <w:jc w:val="both"/>
        <w:rPr>
          <w:b w:val="0"/>
          <w:bCs w:val="0"/>
          <w:sz w:val="16"/>
          <w:szCs w:val="16"/>
        </w:rPr>
      </w:pPr>
    </w:p>
    <w:p w:rsidR="0055124E" w:rsidRPr="00C712F0" w:rsidRDefault="0055124E" w:rsidP="00AF5E1F">
      <w:pPr>
        <w:pStyle w:val="3"/>
        <w:shd w:val="clear" w:color="auto" w:fill="FFFFFF"/>
        <w:spacing w:before="0" w:beforeAutospacing="0" w:after="0" w:afterAutospacing="0"/>
        <w:jc w:val="both"/>
        <w:rPr>
          <w:bCs w:val="0"/>
          <w:sz w:val="26"/>
          <w:szCs w:val="26"/>
          <w:u w:val="single"/>
        </w:rPr>
      </w:pPr>
      <w:r w:rsidRPr="00C712F0">
        <w:rPr>
          <w:bCs w:val="0"/>
          <w:sz w:val="26"/>
          <w:szCs w:val="26"/>
          <w:u w:val="single"/>
        </w:rPr>
        <w:t>Основные принципы:</w:t>
      </w:r>
    </w:p>
    <w:p w:rsidR="00C712F0" w:rsidRDefault="0055124E" w:rsidP="00C712F0">
      <w:pPr>
        <w:widowControl/>
        <w:numPr>
          <w:ilvl w:val="0"/>
          <w:numId w:val="41"/>
        </w:numPr>
        <w:shd w:val="clear" w:color="auto" w:fill="FFFFFF"/>
        <w:tabs>
          <w:tab w:val="clear" w:pos="720"/>
        </w:tabs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712F0">
        <w:rPr>
          <w:rFonts w:ascii="Times New Roman" w:hAnsi="Times New Roman" w:cs="Times New Roman"/>
          <w:sz w:val="26"/>
          <w:szCs w:val="26"/>
        </w:rPr>
        <w:t>режим питания;</w:t>
      </w:r>
    </w:p>
    <w:p w:rsidR="00C712F0" w:rsidRDefault="0055124E" w:rsidP="00C712F0">
      <w:pPr>
        <w:widowControl/>
        <w:shd w:val="clear" w:color="auto" w:fill="FFFFFF"/>
        <w:autoSpaceDE/>
        <w:autoSpaceDN/>
        <w:adjustRightInd/>
        <w:jc w:val="both"/>
        <w:rPr>
          <w:rFonts w:ascii="Times New Roman" w:hAnsi="Times New Roman" w:cs="Times New Roman"/>
          <w:sz w:val="26"/>
          <w:szCs w:val="26"/>
        </w:rPr>
      </w:pPr>
      <w:r w:rsidRPr="00C712F0">
        <w:rPr>
          <w:rFonts w:ascii="Times New Roman" w:hAnsi="Times New Roman" w:cs="Times New Roman"/>
          <w:sz w:val="26"/>
          <w:szCs w:val="26"/>
        </w:rPr>
        <w:t>Питание при гипертонии должно быть дробным: до 4-5 раз в день небольшими порциями. Последний прием пищи должен быть не</w:t>
      </w:r>
      <w:r w:rsidR="00C712F0">
        <w:rPr>
          <w:rFonts w:ascii="Times New Roman" w:hAnsi="Times New Roman" w:cs="Times New Roman"/>
          <w:sz w:val="26"/>
          <w:szCs w:val="26"/>
        </w:rPr>
        <w:t xml:space="preserve"> позднее, чем за 3 часа до сна.</w:t>
      </w:r>
    </w:p>
    <w:p w:rsidR="00C712F0" w:rsidRDefault="0055124E" w:rsidP="00C712F0">
      <w:pPr>
        <w:widowControl/>
        <w:numPr>
          <w:ilvl w:val="0"/>
          <w:numId w:val="41"/>
        </w:numPr>
        <w:shd w:val="clear" w:color="auto" w:fill="FFFFFF"/>
        <w:tabs>
          <w:tab w:val="clear" w:pos="720"/>
        </w:tabs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712F0">
        <w:rPr>
          <w:rFonts w:ascii="Times New Roman" w:hAnsi="Times New Roman" w:cs="Times New Roman"/>
          <w:sz w:val="26"/>
          <w:szCs w:val="26"/>
        </w:rPr>
        <w:t>кулинарная обработка;</w:t>
      </w:r>
    </w:p>
    <w:p w:rsidR="00C712F0" w:rsidRDefault="0055124E" w:rsidP="00C712F0">
      <w:pPr>
        <w:widowControl/>
        <w:shd w:val="clear" w:color="auto" w:fill="FFFFFF"/>
        <w:autoSpaceDE/>
        <w:autoSpaceDN/>
        <w:adjustRightInd/>
        <w:jc w:val="both"/>
        <w:rPr>
          <w:rFonts w:ascii="Times New Roman" w:hAnsi="Times New Roman" w:cs="Times New Roman"/>
          <w:sz w:val="26"/>
          <w:szCs w:val="26"/>
        </w:rPr>
      </w:pPr>
      <w:r w:rsidRPr="00C712F0">
        <w:rPr>
          <w:rFonts w:ascii="Times New Roman" w:hAnsi="Times New Roman" w:cs="Times New Roman"/>
          <w:sz w:val="26"/>
          <w:szCs w:val="26"/>
        </w:rPr>
        <w:t xml:space="preserve">Допускаются все виды кулинарной обработки продуктов за исключением жарки: варка, приготовление на пару, тушение (нечасто), </w:t>
      </w:r>
      <w:proofErr w:type="spellStart"/>
      <w:r w:rsidRPr="00C712F0">
        <w:rPr>
          <w:rFonts w:ascii="Times New Roman" w:hAnsi="Times New Roman" w:cs="Times New Roman"/>
          <w:sz w:val="26"/>
          <w:szCs w:val="26"/>
        </w:rPr>
        <w:t>запекание</w:t>
      </w:r>
      <w:proofErr w:type="spellEnd"/>
      <w:r w:rsidRPr="00C712F0">
        <w:rPr>
          <w:rFonts w:ascii="Times New Roman" w:hAnsi="Times New Roman" w:cs="Times New Roman"/>
          <w:sz w:val="26"/>
          <w:szCs w:val="26"/>
        </w:rPr>
        <w:t xml:space="preserve">. Пища должна подаваться в умеренно измельченном виде </w:t>
      </w:r>
    </w:p>
    <w:p w:rsidR="00C712F0" w:rsidRDefault="0055124E" w:rsidP="00C712F0">
      <w:pPr>
        <w:pStyle w:val="a5"/>
        <w:widowControl/>
        <w:numPr>
          <w:ilvl w:val="0"/>
          <w:numId w:val="42"/>
        </w:numPr>
        <w:shd w:val="clear" w:color="auto" w:fill="FFFFFF"/>
        <w:autoSpaceDE/>
        <w:autoSpaceDN/>
        <w:adjustRightInd/>
        <w:jc w:val="both"/>
        <w:rPr>
          <w:rFonts w:ascii="Times New Roman" w:hAnsi="Times New Roman" w:cs="Times New Roman"/>
          <w:sz w:val="26"/>
          <w:szCs w:val="26"/>
        </w:rPr>
      </w:pPr>
      <w:r w:rsidRPr="00C712F0">
        <w:rPr>
          <w:rFonts w:ascii="Times New Roman" w:hAnsi="Times New Roman" w:cs="Times New Roman"/>
          <w:sz w:val="26"/>
          <w:szCs w:val="26"/>
        </w:rPr>
        <w:t>температура еды;</w:t>
      </w:r>
    </w:p>
    <w:p w:rsidR="0055124E" w:rsidRPr="00C712F0" w:rsidRDefault="0055124E" w:rsidP="00C712F0">
      <w:pPr>
        <w:widowControl/>
        <w:shd w:val="clear" w:color="auto" w:fill="FFFFFF"/>
        <w:autoSpaceDE/>
        <w:autoSpaceDN/>
        <w:adjustRightInd/>
        <w:jc w:val="both"/>
        <w:rPr>
          <w:rFonts w:ascii="Times New Roman" w:hAnsi="Times New Roman" w:cs="Times New Roman"/>
          <w:sz w:val="26"/>
          <w:szCs w:val="26"/>
        </w:rPr>
      </w:pPr>
      <w:r w:rsidRPr="00C712F0">
        <w:rPr>
          <w:rFonts w:ascii="Times New Roman" w:hAnsi="Times New Roman" w:cs="Times New Roman"/>
          <w:sz w:val="26"/>
          <w:szCs w:val="26"/>
        </w:rPr>
        <w:lastRenderedPageBreak/>
        <w:t>Исключаются блюда с низкой температурой или очень горячие, раздражающие желудочно-кишечный тракт и возбуждающие центральную нервную систему. Оптимальная температура еды 15-65градусов.</w:t>
      </w:r>
    </w:p>
    <w:p w:rsidR="00C712F0" w:rsidRDefault="0055124E" w:rsidP="00C712F0">
      <w:pPr>
        <w:widowControl/>
        <w:numPr>
          <w:ilvl w:val="0"/>
          <w:numId w:val="41"/>
        </w:numPr>
        <w:shd w:val="clear" w:color="auto" w:fill="FFFFFF"/>
        <w:tabs>
          <w:tab w:val="clear" w:pos="720"/>
        </w:tabs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5124E">
        <w:rPr>
          <w:rFonts w:ascii="Times New Roman" w:hAnsi="Times New Roman" w:cs="Times New Roman"/>
          <w:sz w:val="26"/>
          <w:szCs w:val="26"/>
        </w:rPr>
        <w:t>поваренная соль и жидкость;</w:t>
      </w:r>
    </w:p>
    <w:p w:rsidR="0055124E" w:rsidRPr="0055124E" w:rsidRDefault="0055124E" w:rsidP="00C712F0">
      <w:pPr>
        <w:widowControl/>
        <w:shd w:val="clear" w:color="auto" w:fill="FFFFFF"/>
        <w:autoSpaceDE/>
        <w:autoSpaceDN/>
        <w:adjustRightInd/>
        <w:jc w:val="both"/>
        <w:rPr>
          <w:rFonts w:ascii="Times New Roman" w:hAnsi="Times New Roman" w:cs="Times New Roman"/>
          <w:sz w:val="26"/>
          <w:szCs w:val="26"/>
        </w:rPr>
      </w:pPr>
      <w:r w:rsidRPr="0055124E">
        <w:rPr>
          <w:rFonts w:ascii="Times New Roman" w:hAnsi="Times New Roman" w:cs="Times New Roman"/>
          <w:sz w:val="26"/>
          <w:szCs w:val="26"/>
        </w:rPr>
        <w:t>Потребление хлорида натрия ограничивается до 5-6 грамм в день. Избыток соли вызывает спазм сосудов и притягивает жидкость, что ведет к повышению объема циркулирующей крови, отекам и поддержанию стойкого повышения артериального давления. Кроме того, изобилие соли в организме создает очаги возбуждения в центральной нервной системе, угрожая развитием инсульта головного мозга. Количество свободной жидкости (учитывая супы и водянистые фрукты/овощи) ограничивается до 1,5 литров в день.</w:t>
      </w:r>
    </w:p>
    <w:p w:rsidR="0055124E" w:rsidRPr="0055124E" w:rsidRDefault="00FF4258" w:rsidP="00C712F0">
      <w:pPr>
        <w:widowControl/>
        <w:numPr>
          <w:ilvl w:val="0"/>
          <w:numId w:val="41"/>
        </w:numPr>
        <w:shd w:val="clear" w:color="auto" w:fill="FFFFFF"/>
        <w:tabs>
          <w:tab w:val="clear" w:pos="720"/>
        </w:tabs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2951480</wp:posOffset>
            </wp:positionH>
            <wp:positionV relativeFrom="paragraph">
              <wp:posOffset>499745</wp:posOffset>
            </wp:positionV>
            <wp:extent cx="1548130" cy="1360805"/>
            <wp:effectExtent l="57150" t="57150" r="52070" b="48895"/>
            <wp:wrapTight wrapText="bothSides">
              <wp:wrapPolygon edited="0">
                <wp:start x="-797" y="-907"/>
                <wp:lineTo x="-797" y="22376"/>
                <wp:lineTo x="22326" y="22376"/>
                <wp:lineTo x="22326" y="-907"/>
                <wp:lineTo x="-797" y="-907"/>
              </wp:wrapPolygon>
            </wp:wrapTight>
            <wp:docPr id="88" name="Рисунок 88" descr="http://lampa.cc/wp-content/uploads/2016/08/1444844400_redwine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http://lampa.cc/wp-content/uploads/2016/08/1444844400_redwine_2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8130" cy="1360805"/>
                    </a:xfrm>
                    <a:prstGeom prst="rect">
                      <a:avLst/>
                    </a:prstGeom>
                    <a:noFill/>
                    <a:ln w="57150" cmpd="tri">
                      <a:solidFill>
                        <a:schemeClr val="accent6">
                          <a:lumMod val="75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5124E" w:rsidRPr="0055124E">
        <w:rPr>
          <w:rFonts w:ascii="Times New Roman" w:hAnsi="Times New Roman" w:cs="Times New Roman"/>
          <w:sz w:val="26"/>
          <w:szCs w:val="26"/>
        </w:rPr>
        <w:t>алкоголь;</w:t>
      </w:r>
      <w:r w:rsidR="0055124E" w:rsidRPr="0055124E">
        <w:rPr>
          <w:rFonts w:ascii="Times New Roman" w:hAnsi="Times New Roman" w:cs="Times New Roman"/>
          <w:sz w:val="26"/>
          <w:szCs w:val="26"/>
        </w:rPr>
        <w:br/>
        <w:t xml:space="preserve">При гипертонии прием алкогольных напитков резко ограничивается. Накладывается строгий запрет на употребление крепкого алкоголя. Этиловый спирт возбуждает центральную нервную систему, нарушает обмен веществ, является </w:t>
      </w:r>
      <w:proofErr w:type="spellStart"/>
      <w:r w:rsidR="0055124E" w:rsidRPr="0055124E">
        <w:rPr>
          <w:rFonts w:ascii="Times New Roman" w:hAnsi="Times New Roman" w:cs="Times New Roman"/>
          <w:sz w:val="26"/>
          <w:szCs w:val="26"/>
        </w:rPr>
        <w:t>высокоэнергетичным</w:t>
      </w:r>
      <w:proofErr w:type="spellEnd"/>
      <w:r w:rsidR="0055124E" w:rsidRPr="0055124E">
        <w:rPr>
          <w:rFonts w:ascii="Times New Roman" w:hAnsi="Times New Roman" w:cs="Times New Roman"/>
          <w:sz w:val="26"/>
          <w:szCs w:val="26"/>
        </w:rPr>
        <w:t xml:space="preserve"> и раздражает почки. В больших количествах он вызывает спазм сосудов и повышение артериального давления, но прием его в малых количествах ежедневно в виде бокала красного сухого вина оказывает вазомоторное  и </w:t>
      </w:r>
      <w:proofErr w:type="spellStart"/>
      <w:r w:rsidR="0055124E" w:rsidRPr="0055124E">
        <w:rPr>
          <w:rFonts w:ascii="Times New Roman" w:hAnsi="Times New Roman" w:cs="Times New Roman"/>
          <w:sz w:val="26"/>
          <w:szCs w:val="26"/>
        </w:rPr>
        <w:t>противоатеросклеротическое</w:t>
      </w:r>
      <w:proofErr w:type="spellEnd"/>
      <w:r w:rsidR="0055124E" w:rsidRPr="0055124E">
        <w:rPr>
          <w:rFonts w:ascii="Times New Roman" w:hAnsi="Times New Roman" w:cs="Times New Roman"/>
          <w:sz w:val="26"/>
          <w:szCs w:val="26"/>
        </w:rPr>
        <w:t xml:space="preserve"> действие.</w:t>
      </w:r>
    </w:p>
    <w:p w:rsidR="00FF4258" w:rsidRDefault="0055124E" w:rsidP="00C712F0">
      <w:pPr>
        <w:widowControl/>
        <w:numPr>
          <w:ilvl w:val="0"/>
          <w:numId w:val="41"/>
        </w:numPr>
        <w:shd w:val="clear" w:color="auto" w:fill="FFFFFF"/>
        <w:tabs>
          <w:tab w:val="clear" w:pos="720"/>
        </w:tabs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5124E">
        <w:rPr>
          <w:rFonts w:ascii="Times New Roman" w:hAnsi="Times New Roman" w:cs="Times New Roman"/>
          <w:sz w:val="26"/>
          <w:szCs w:val="26"/>
        </w:rPr>
        <w:t>витамины и минеральные вещества;</w:t>
      </w:r>
    </w:p>
    <w:p w:rsidR="0055124E" w:rsidRPr="0055124E" w:rsidRDefault="0055124E" w:rsidP="00FF4258">
      <w:pPr>
        <w:widowControl/>
        <w:shd w:val="clear" w:color="auto" w:fill="FFFFFF"/>
        <w:autoSpaceDE/>
        <w:autoSpaceDN/>
        <w:adjustRightInd/>
        <w:jc w:val="both"/>
        <w:rPr>
          <w:rFonts w:ascii="Times New Roman" w:hAnsi="Times New Roman" w:cs="Times New Roman"/>
          <w:sz w:val="26"/>
          <w:szCs w:val="26"/>
        </w:rPr>
      </w:pPr>
      <w:r w:rsidRPr="0055124E">
        <w:rPr>
          <w:rFonts w:ascii="Times New Roman" w:hAnsi="Times New Roman" w:cs="Times New Roman"/>
          <w:sz w:val="26"/>
          <w:szCs w:val="26"/>
        </w:rPr>
        <w:t>Питание больных с гипертонией должно быть богато витаминами (С, группы</w:t>
      </w:r>
      <w:proofErr w:type="gramStart"/>
      <w:r w:rsidRPr="0055124E">
        <w:rPr>
          <w:rFonts w:ascii="Times New Roman" w:hAnsi="Times New Roman" w:cs="Times New Roman"/>
          <w:sz w:val="26"/>
          <w:szCs w:val="26"/>
        </w:rPr>
        <w:t xml:space="preserve"> В</w:t>
      </w:r>
      <w:proofErr w:type="gramEnd"/>
      <w:r w:rsidRPr="0055124E">
        <w:rPr>
          <w:rFonts w:ascii="Times New Roman" w:hAnsi="Times New Roman" w:cs="Times New Roman"/>
          <w:sz w:val="26"/>
          <w:szCs w:val="26"/>
        </w:rPr>
        <w:t xml:space="preserve">, Е, А) и минералами (калий, магний, кальций, фосфор и йод). </w:t>
      </w:r>
    </w:p>
    <w:p w:rsidR="0055124E" w:rsidRPr="00FF4258" w:rsidRDefault="0055124E" w:rsidP="00FF4258">
      <w:pPr>
        <w:pStyle w:val="2"/>
        <w:shd w:val="clear" w:color="auto" w:fill="FFFFFF"/>
        <w:spacing w:before="0"/>
        <w:jc w:val="center"/>
        <w:rPr>
          <w:rFonts w:ascii="Times New Roman" w:hAnsi="Times New Roman" w:cs="Times New Roman"/>
          <w:bCs w:val="0"/>
          <w:color w:val="E36C0A" w:themeColor="accent6" w:themeShade="BF"/>
          <w:sz w:val="32"/>
          <w:szCs w:val="32"/>
          <w:u w:val="single"/>
        </w:rPr>
      </w:pPr>
      <w:bookmarkStart w:id="1" w:name="menupart2"/>
      <w:bookmarkEnd w:id="1"/>
      <w:r w:rsidRPr="00FF4258">
        <w:rPr>
          <w:rFonts w:ascii="Times New Roman" w:hAnsi="Times New Roman" w:cs="Times New Roman"/>
          <w:bCs w:val="0"/>
          <w:color w:val="E36C0A" w:themeColor="accent6" w:themeShade="BF"/>
          <w:sz w:val="32"/>
          <w:szCs w:val="32"/>
          <w:u w:val="single"/>
        </w:rPr>
        <w:lastRenderedPageBreak/>
        <w:t>Запрещенные продукты</w:t>
      </w:r>
    </w:p>
    <w:p w:rsidR="00FF4258" w:rsidRPr="00FF4258" w:rsidRDefault="00FF4258" w:rsidP="00FF4258">
      <w:pPr>
        <w:rPr>
          <w:sz w:val="16"/>
          <w:szCs w:val="16"/>
        </w:rPr>
      </w:pPr>
    </w:p>
    <w:p w:rsidR="0055124E" w:rsidRPr="0055124E" w:rsidRDefault="0055124E" w:rsidP="00AF5E1F">
      <w:pPr>
        <w:pStyle w:val="a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55124E">
        <w:rPr>
          <w:sz w:val="26"/>
          <w:szCs w:val="26"/>
        </w:rPr>
        <w:t xml:space="preserve">Из меню диеты при гипертонии должны быть исключены вещества, которые содержат большое количество холестерина и увеличивают его содержание в крови. </w:t>
      </w:r>
      <w:proofErr w:type="spellStart"/>
      <w:r w:rsidRPr="0055124E">
        <w:rPr>
          <w:sz w:val="26"/>
          <w:szCs w:val="26"/>
        </w:rPr>
        <w:t>Полинасыщенные</w:t>
      </w:r>
      <w:proofErr w:type="spellEnd"/>
      <w:r w:rsidRPr="0055124E">
        <w:rPr>
          <w:sz w:val="26"/>
          <w:szCs w:val="26"/>
        </w:rPr>
        <w:t xml:space="preserve"> жирные кислоты не только провоцируют развитие атеросклероза, но и повышают вес, а также возбуждают центральную нервную систему.</w:t>
      </w:r>
    </w:p>
    <w:p w:rsidR="0055124E" w:rsidRPr="0055124E" w:rsidRDefault="0055124E" w:rsidP="00AF5E1F">
      <w:pPr>
        <w:pStyle w:val="a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55124E">
        <w:rPr>
          <w:sz w:val="26"/>
          <w:szCs w:val="26"/>
        </w:rPr>
        <w:t xml:space="preserve">Ограничивают потребление продуктов, которые вызывают сгущение крови, содержат большое количество экстрактивных веществ: они создают очаги возбуждения в коре головного мозга, способствуют отложению солей и нарушению </w:t>
      </w:r>
      <w:proofErr w:type="spellStart"/>
      <w:r w:rsidRPr="0055124E">
        <w:rPr>
          <w:sz w:val="26"/>
          <w:szCs w:val="26"/>
        </w:rPr>
        <w:t>микроциркуляции</w:t>
      </w:r>
      <w:proofErr w:type="spellEnd"/>
      <w:r w:rsidRPr="0055124E">
        <w:rPr>
          <w:sz w:val="26"/>
          <w:szCs w:val="26"/>
        </w:rPr>
        <w:t>. Также исключаются продукты, раздражающие центральную нервную систему и почки.</w:t>
      </w:r>
    </w:p>
    <w:p w:rsidR="0055124E" w:rsidRPr="00BF74C3" w:rsidRDefault="0055124E" w:rsidP="00AF5E1F">
      <w:pPr>
        <w:pStyle w:val="ab"/>
        <w:shd w:val="clear" w:color="auto" w:fill="FFFFFF"/>
        <w:spacing w:before="0" w:beforeAutospacing="0" w:after="0" w:afterAutospacing="0"/>
        <w:jc w:val="both"/>
        <w:rPr>
          <w:b/>
          <w:sz w:val="26"/>
          <w:szCs w:val="26"/>
          <w:u w:val="single"/>
        </w:rPr>
      </w:pPr>
      <w:r w:rsidRPr="00BF74C3">
        <w:rPr>
          <w:b/>
          <w:sz w:val="26"/>
          <w:szCs w:val="26"/>
          <w:u w:val="single"/>
        </w:rPr>
        <w:t>В список запрещенных продуктов входят:</w:t>
      </w:r>
    </w:p>
    <w:p w:rsidR="0055124E" w:rsidRPr="0055124E" w:rsidRDefault="0055124E" w:rsidP="00FF4258">
      <w:pPr>
        <w:widowControl/>
        <w:numPr>
          <w:ilvl w:val="0"/>
          <w:numId w:val="43"/>
        </w:numPr>
        <w:shd w:val="clear" w:color="auto" w:fill="FFFFFF"/>
        <w:tabs>
          <w:tab w:val="clear" w:pos="720"/>
          <w:tab w:val="num" w:pos="0"/>
        </w:tabs>
        <w:autoSpaceDE/>
        <w:autoSpaceDN/>
        <w:adjustRightInd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55124E">
        <w:rPr>
          <w:rFonts w:ascii="Times New Roman" w:hAnsi="Times New Roman" w:cs="Times New Roman"/>
          <w:sz w:val="26"/>
          <w:szCs w:val="26"/>
        </w:rPr>
        <w:t>свежий хлеб из муки высшего сорта, вся сдобная и жареная выпечка (пирожки, оладьи, блинчики, торты и пирожные с кремом, слоеное тесто);</w:t>
      </w:r>
    </w:p>
    <w:p w:rsidR="0055124E" w:rsidRPr="0055124E" w:rsidRDefault="0055124E" w:rsidP="00FF4258">
      <w:pPr>
        <w:widowControl/>
        <w:numPr>
          <w:ilvl w:val="0"/>
          <w:numId w:val="43"/>
        </w:numPr>
        <w:shd w:val="clear" w:color="auto" w:fill="FFFFFF"/>
        <w:tabs>
          <w:tab w:val="clear" w:pos="720"/>
          <w:tab w:val="num" w:pos="0"/>
        </w:tabs>
        <w:autoSpaceDE/>
        <w:autoSpaceDN/>
        <w:adjustRightInd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5124E">
        <w:rPr>
          <w:rFonts w:ascii="Times New Roman" w:hAnsi="Times New Roman" w:cs="Times New Roman"/>
          <w:sz w:val="26"/>
          <w:szCs w:val="26"/>
        </w:rPr>
        <w:t>жирные сорта рыбы, птицы и мяса (баранина, свинина, гусь, утка, скумбрия, лосось, палтус);</w:t>
      </w:r>
      <w:proofErr w:type="gramEnd"/>
    </w:p>
    <w:p w:rsidR="0055124E" w:rsidRPr="0055124E" w:rsidRDefault="0055124E" w:rsidP="00FF4258">
      <w:pPr>
        <w:widowControl/>
        <w:numPr>
          <w:ilvl w:val="0"/>
          <w:numId w:val="43"/>
        </w:numPr>
        <w:shd w:val="clear" w:color="auto" w:fill="FFFFFF"/>
        <w:tabs>
          <w:tab w:val="clear" w:pos="720"/>
          <w:tab w:val="num" w:pos="0"/>
        </w:tabs>
        <w:autoSpaceDE/>
        <w:autoSpaceDN/>
        <w:adjustRightInd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55124E">
        <w:rPr>
          <w:rFonts w:ascii="Times New Roman" w:hAnsi="Times New Roman" w:cs="Times New Roman"/>
          <w:sz w:val="26"/>
          <w:szCs w:val="26"/>
        </w:rPr>
        <w:t>колбасные и сосисочные изделия;</w:t>
      </w:r>
    </w:p>
    <w:p w:rsidR="0055124E" w:rsidRPr="0055124E" w:rsidRDefault="0055124E" w:rsidP="00FF4258">
      <w:pPr>
        <w:widowControl/>
        <w:numPr>
          <w:ilvl w:val="0"/>
          <w:numId w:val="43"/>
        </w:numPr>
        <w:shd w:val="clear" w:color="auto" w:fill="FFFFFF"/>
        <w:tabs>
          <w:tab w:val="clear" w:pos="720"/>
          <w:tab w:val="num" w:pos="0"/>
        </w:tabs>
        <w:autoSpaceDE/>
        <w:autoSpaceDN/>
        <w:adjustRightInd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55124E">
        <w:rPr>
          <w:rFonts w:ascii="Times New Roman" w:hAnsi="Times New Roman" w:cs="Times New Roman"/>
          <w:sz w:val="26"/>
          <w:szCs w:val="26"/>
        </w:rPr>
        <w:t>наваристые бульоны и супы из них;</w:t>
      </w:r>
    </w:p>
    <w:p w:rsidR="0055124E" w:rsidRPr="0055124E" w:rsidRDefault="00C52DA5" w:rsidP="00FF4258">
      <w:pPr>
        <w:widowControl/>
        <w:numPr>
          <w:ilvl w:val="0"/>
          <w:numId w:val="43"/>
        </w:numPr>
        <w:shd w:val="clear" w:color="auto" w:fill="FFFFFF"/>
        <w:tabs>
          <w:tab w:val="clear" w:pos="720"/>
          <w:tab w:val="num" w:pos="0"/>
        </w:tabs>
        <w:autoSpaceDE/>
        <w:autoSpaceDN/>
        <w:adjustRightInd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2166620</wp:posOffset>
            </wp:positionH>
            <wp:positionV relativeFrom="paragraph">
              <wp:posOffset>242570</wp:posOffset>
            </wp:positionV>
            <wp:extent cx="2355215" cy="1174115"/>
            <wp:effectExtent l="57150" t="57150" r="64135" b="64135"/>
            <wp:wrapTight wrapText="bothSides">
              <wp:wrapPolygon edited="0">
                <wp:start x="-524" y="-1051"/>
                <wp:lineTo x="-524" y="22780"/>
                <wp:lineTo x="22188" y="22780"/>
                <wp:lineTo x="22188" y="-1051"/>
                <wp:lineTo x="-524" y="-1051"/>
              </wp:wrapPolygon>
            </wp:wrapTight>
            <wp:docPr id="91" name="Рисунок 91" descr="http://cardio-life.ru/wp-content/uploads/2014/02/zapreshhennye-produkty-600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http://cardio-life.ru/wp-content/uploads/2014/02/zapreshhennye-produkty-600x300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5215" cy="1174115"/>
                    </a:xfrm>
                    <a:prstGeom prst="rect">
                      <a:avLst/>
                    </a:prstGeom>
                    <a:noFill/>
                    <a:ln w="57150" cmpd="tri">
                      <a:solidFill>
                        <a:schemeClr val="accent6">
                          <a:lumMod val="75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5124E" w:rsidRPr="0055124E">
        <w:rPr>
          <w:rFonts w:ascii="Times New Roman" w:hAnsi="Times New Roman" w:cs="Times New Roman"/>
          <w:sz w:val="26"/>
          <w:szCs w:val="26"/>
        </w:rPr>
        <w:t>консервы рыбные и мясные;</w:t>
      </w:r>
    </w:p>
    <w:p w:rsidR="0055124E" w:rsidRPr="0055124E" w:rsidRDefault="0055124E" w:rsidP="00FF4258">
      <w:pPr>
        <w:widowControl/>
        <w:numPr>
          <w:ilvl w:val="0"/>
          <w:numId w:val="43"/>
        </w:numPr>
        <w:shd w:val="clear" w:color="auto" w:fill="FFFFFF"/>
        <w:tabs>
          <w:tab w:val="clear" w:pos="720"/>
          <w:tab w:val="num" w:pos="0"/>
        </w:tabs>
        <w:autoSpaceDE/>
        <w:autoSpaceDN/>
        <w:adjustRightInd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55124E">
        <w:rPr>
          <w:rFonts w:ascii="Times New Roman" w:hAnsi="Times New Roman" w:cs="Times New Roman"/>
          <w:sz w:val="26"/>
          <w:szCs w:val="26"/>
        </w:rPr>
        <w:t>копчености;</w:t>
      </w:r>
    </w:p>
    <w:p w:rsidR="0055124E" w:rsidRPr="0055124E" w:rsidRDefault="0055124E" w:rsidP="00FF4258">
      <w:pPr>
        <w:widowControl/>
        <w:numPr>
          <w:ilvl w:val="0"/>
          <w:numId w:val="43"/>
        </w:numPr>
        <w:shd w:val="clear" w:color="auto" w:fill="FFFFFF"/>
        <w:tabs>
          <w:tab w:val="clear" w:pos="720"/>
          <w:tab w:val="num" w:pos="0"/>
        </w:tabs>
        <w:autoSpaceDE/>
        <w:autoSpaceDN/>
        <w:adjustRightInd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55124E">
        <w:rPr>
          <w:rFonts w:ascii="Times New Roman" w:hAnsi="Times New Roman" w:cs="Times New Roman"/>
          <w:sz w:val="26"/>
          <w:szCs w:val="26"/>
        </w:rPr>
        <w:t>сливки, сметана, жирный творог и молоко;</w:t>
      </w:r>
    </w:p>
    <w:p w:rsidR="0055124E" w:rsidRPr="0055124E" w:rsidRDefault="0055124E" w:rsidP="00FF4258">
      <w:pPr>
        <w:widowControl/>
        <w:numPr>
          <w:ilvl w:val="0"/>
          <w:numId w:val="43"/>
        </w:numPr>
        <w:shd w:val="clear" w:color="auto" w:fill="FFFFFF"/>
        <w:tabs>
          <w:tab w:val="clear" w:pos="720"/>
          <w:tab w:val="num" w:pos="0"/>
        </w:tabs>
        <w:autoSpaceDE/>
        <w:autoSpaceDN/>
        <w:adjustRightInd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55124E">
        <w:rPr>
          <w:rFonts w:ascii="Times New Roman" w:hAnsi="Times New Roman" w:cs="Times New Roman"/>
          <w:sz w:val="26"/>
          <w:szCs w:val="26"/>
        </w:rPr>
        <w:t>острые и жирные сыры;</w:t>
      </w:r>
    </w:p>
    <w:p w:rsidR="0055124E" w:rsidRPr="0055124E" w:rsidRDefault="0055124E" w:rsidP="00FF4258">
      <w:pPr>
        <w:widowControl/>
        <w:numPr>
          <w:ilvl w:val="0"/>
          <w:numId w:val="43"/>
        </w:numPr>
        <w:shd w:val="clear" w:color="auto" w:fill="FFFFFF"/>
        <w:tabs>
          <w:tab w:val="clear" w:pos="720"/>
          <w:tab w:val="num" w:pos="0"/>
        </w:tabs>
        <w:autoSpaceDE/>
        <w:autoSpaceDN/>
        <w:adjustRightInd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55124E">
        <w:rPr>
          <w:rFonts w:ascii="Times New Roman" w:hAnsi="Times New Roman" w:cs="Times New Roman"/>
          <w:sz w:val="26"/>
          <w:szCs w:val="26"/>
        </w:rPr>
        <w:t>масло сливочное ограниченно;</w:t>
      </w:r>
    </w:p>
    <w:p w:rsidR="0055124E" w:rsidRPr="0055124E" w:rsidRDefault="0055124E" w:rsidP="00FF4258">
      <w:pPr>
        <w:widowControl/>
        <w:numPr>
          <w:ilvl w:val="0"/>
          <w:numId w:val="43"/>
        </w:numPr>
        <w:shd w:val="clear" w:color="auto" w:fill="FFFFFF"/>
        <w:tabs>
          <w:tab w:val="clear" w:pos="720"/>
          <w:tab w:val="num" w:pos="0"/>
        </w:tabs>
        <w:autoSpaceDE/>
        <w:autoSpaceDN/>
        <w:adjustRightInd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55124E">
        <w:rPr>
          <w:rFonts w:ascii="Times New Roman" w:hAnsi="Times New Roman" w:cs="Times New Roman"/>
          <w:sz w:val="26"/>
          <w:szCs w:val="26"/>
        </w:rPr>
        <w:t>жареные яйца и вкрутую:</w:t>
      </w:r>
    </w:p>
    <w:p w:rsidR="0055124E" w:rsidRPr="0055124E" w:rsidRDefault="0055124E" w:rsidP="00FF4258">
      <w:pPr>
        <w:widowControl/>
        <w:numPr>
          <w:ilvl w:val="0"/>
          <w:numId w:val="43"/>
        </w:numPr>
        <w:shd w:val="clear" w:color="auto" w:fill="FFFFFF"/>
        <w:tabs>
          <w:tab w:val="clear" w:pos="720"/>
          <w:tab w:val="num" w:pos="0"/>
        </w:tabs>
        <w:autoSpaceDE/>
        <w:autoSpaceDN/>
        <w:adjustRightInd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55124E">
        <w:rPr>
          <w:rFonts w:ascii="Times New Roman" w:hAnsi="Times New Roman" w:cs="Times New Roman"/>
          <w:sz w:val="26"/>
          <w:szCs w:val="26"/>
        </w:rPr>
        <w:t>соленая и маринованная рыба, солонина;</w:t>
      </w:r>
    </w:p>
    <w:p w:rsidR="0055124E" w:rsidRPr="0055124E" w:rsidRDefault="0055124E" w:rsidP="00FF4258">
      <w:pPr>
        <w:widowControl/>
        <w:numPr>
          <w:ilvl w:val="0"/>
          <w:numId w:val="43"/>
        </w:numPr>
        <w:shd w:val="clear" w:color="auto" w:fill="FFFFFF"/>
        <w:tabs>
          <w:tab w:val="clear" w:pos="720"/>
          <w:tab w:val="num" w:pos="0"/>
        </w:tabs>
        <w:autoSpaceDE/>
        <w:autoSpaceDN/>
        <w:adjustRightInd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55124E">
        <w:rPr>
          <w:rFonts w:ascii="Times New Roman" w:hAnsi="Times New Roman" w:cs="Times New Roman"/>
          <w:sz w:val="26"/>
          <w:szCs w:val="26"/>
        </w:rPr>
        <w:lastRenderedPageBreak/>
        <w:t>сало;</w:t>
      </w:r>
    </w:p>
    <w:p w:rsidR="0055124E" w:rsidRPr="0055124E" w:rsidRDefault="0055124E" w:rsidP="00FF4258">
      <w:pPr>
        <w:widowControl/>
        <w:numPr>
          <w:ilvl w:val="0"/>
          <w:numId w:val="43"/>
        </w:numPr>
        <w:shd w:val="clear" w:color="auto" w:fill="FFFFFF"/>
        <w:tabs>
          <w:tab w:val="clear" w:pos="720"/>
          <w:tab w:val="num" w:pos="0"/>
        </w:tabs>
        <w:autoSpaceDE/>
        <w:autoSpaceDN/>
        <w:adjustRightInd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55124E">
        <w:rPr>
          <w:rFonts w:ascii="Times New Roman" w:hAnsi="Times New Roman" w:cs="Times New Roman"/>
          <w:sz w:val="26"/>
          <w:szCs w:val="26"/>
        </w:rPr>
        <w:t>маргарин и кулинарный жир;</w:t>
      </w:r>
    </w:p>
    <w:p w:rsidR="0055124E" w:rsidRPr="0055124E" w:rsidRDefault="0055124E" w:rsidP="00FF4258">
      <w:pPr>
        <w:widowControl/>
        <w:numPr>
          <w:ilvl w:val="0"/>
          <w:numId w:val="43"/>
        </w:numPr>
        <w:shd w:val="clear" w:color="auto" w:fill="FFFFFF"/>
        <w:tabs>
          <w:tab w:val="clear" w:pos="720"/>
          <w:tab w:val="num" w:pos="0"/>
        </w:tabs>
        <w:autoSpaceDE/>
        <w:autoSpaceDN/>
        <w:adjustRightInd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55124E">
        <w:rPr>
          <w:rFonts w:ascii="Times New Roman" w:hAnsi="Times New Roman" w:cs="Times New Roman"/>
          <w:sz w:val="26"/>
          <w:szCs w:val="26"/>
        </w:rPr>
        <w:t>крепкий чай и кофе, какао, сладкие газированные напитки (кока-кола);</w:t>
      </w:r>
    </w:p>
    <w:p w:rsidR="0055124E" w:rsidRPr="0055124E" w:rsidRDefault="0055124E" w:rsidP="00FF4258">
      <w:pPr>
        <w:widowControl/>
        <w:numPr>
          <w:ilvl w:val="0"/>
          <w:numId w:val="43"/>
        </w:numPr>
        <w:shd w:val="clear" w:color="auto" w:fill="FFFFFF"/>
        <w:tabs>
          <w:tab w:val="clear" w:pos="720"/>
          <w:tab w:val="num" w:pos="0"/>
        </w:tabs>
        <w:autoSpaceDE/>
        <w:autoSpaceDN/>
        <w:adjustRightInd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55124E">
        <w:rPr>
          <w:rFonts w:ascii="Times New Roman" w:hAnsi="Times New Roman" w:cs="Times New Roman"/>
          <w:sz w:val="26"/>
          <w:szCs w:val="26"/>
        </w:rPr>
        <w:t>сахар, варенье и мед – с ограничением;</w:t>
      </w:r>
    </w:p>
    <w:p w:rsidR="0055124E" w:rsidRPr="0055124E" w:rsidRDefault="0055124E" w:rsidP="00FF4258">
      <w:pPr>
        <w:widowControl/>
        <w:numPr>
          <w:ilvl w:val="0"/>
          <w:numId w:val="43"/>
        </w:numPr>
        <w:shd w:val="clear" w:color="auto" w:fill="FFFFFF"/>
        <w:tabs>
          <w:tab w:val="clear" w:pos="720"/>
          <w:tab w:val="num" w:pos="0"/>
        </w:tabs>
        <w:autoSpaceDE/>
        <w:autoSpaceDN/>
        <w:adjustRightInd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55124E">
        <w:rPr>
          <w:rFonts w:ascii="Times New Roman" w:hAnsi="Times New Roman" w:cs="Times New Roman"/>
          <w:sz w:val="26"/>
          <w:szCs w:val="26"/>
        </w:rPr>
        <w:t>шоколад, мороженое;</w:t>
      </w:r>
    </w:p>
    <w:p w:rsidR="0055124E" w:rsidRPr="0055124E" w:rsidRDefault="0055124E" w:rsidP="00FF4258">
      <w:pPr>
        <w:widowControl/>
        <w:numPr>
          <w:ilvl w:val="0"/>
          <w:numId w:val="43"/>
        </w:numPr>
        <w:shd w:val="clear" w:color="auto" w:fill="FFFFFF"/>
        <w:tabs>
          <w:tab w:val="clear" w:pos="720"/>
          <w:tab w:val="num" w:pos="0"/>
        </w:tabs>
        <w:autoSpaceDE/>
        <w:autoSpaceDN/>
        <w:adjustRightInd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55124E">
        <w:rPr>
          <w:rFonts w:ascii="Times New Roman" w:hAnsi="Times New Roman" w:cs="Times New Roman"/>
          <w:sz w:val="26"/>
          <w:szCs w:val="26"/>
        </w:rPr>
        <w:t>субпродукты (печень, почки, язык, мозги);</w:t>
      </w:r>
    </w:p>
    <w:p w:rsidR="0055124E" w:rsidRPr="0055124E" w:rsidRDefault="0055124E" w:rsidP="00FF4258">
      <w:pPr>
        <w:widowControl/>
        <w:numPr>
          <w:ilvl w:val="0"/>
          <w:numId w:val="43"/>
        </w:numPr>
        <w:shd w:val="clear" w:color="auto" w:fill="FFFFFF"/>
        <w:tabs>
          <w:tab w:val="clear" w:pos="720"/>
          <w:tab w:val="num" w:pos="0"/>
        </w:tabs>
        <w:autoSpaceDE/>
        <w:autoSpaceDN/>
        <w:adjustRightInd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5124E">
        <w:rPr>
          <w:rFonts w:ascii="Times New Roman" w:hAnsi="Times New Roman" w:cs="Times New Roman"/>
          <w:sz w:val="26"/>
          <w:szCs w:val="26"/>
        </w:rPr>
        <w:t>бобовые</w:t>
      </w:r>
      <w:proofErr w:type="gramEnd"/>
      <w:r w:rsidRPr="0055124E">
        <w:rPr>
          <w:rFonts w:ascii="Times New Roman" w:hAnsi="Times New Roman" w:cs="Times New Roman"/>
          <w:sz w:val="26"/>
          <w:szCs w:val="26"/>
        </w:rPr>
        <w:t xml:space="preserve">, редька, шпинат, чеснок, </w:t>
      </w:r>
      <w:proofErr w:type="spellStart"/>
      <w:r w:rsidRPr="0055124E">
        <w:rPr>
          <w:rFonts w:ascii="Times New Roman" w:hAnsi="Times New Roman" w:cs="Times New Roman"/>
          <w:sz w:val="26"/>
          <w:szCs w:val="26"/>
        </w:rPr>
        <w:t>дайкон</w:t>
      </w:r>
      <w:proofErr w:type="spellEnd"/>
      <w:r w:rsidRPr="0055124E">
        <w:rPr>
          <w:rFonts w:ascii="Times New Roman" w:hAnsi="Times New Roman" w:cs="Times New Roman"/>
          <w:sz w:val="26"/>
          <w:szCs w:val="26"/>
        </w:rPr>
        <w:t>, редис и репа ограниченно;</w:t>
      </w:r>
    </w:p>
    <w:p w:rsidR="0055124E" w:rsidRPr="0055124E" w:rsidRDefault="0055124E" w:rsidP="00FF4258">
      <w:pPr>
        <w:widowControl/>
        <w:numPr>
          <w:ilvl w:val="0"/>
          <w:numId w:val="43"/>
        </w:numPr>
        <w:shd w:val="clear" w:color="auto" w:fill="FFFFFF"/>
        <w:tabs>
          <w:tab w:val="clear" w:pos="720"/>
          <w:tab w:val="num" w:pos="0"/>
        </w:tabs>
        <w:autoSpaceDE/>
        <w:autoSpaceDN/>
        <w:adjustRightInd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55124E">
        <w:rPr>
          <w:rFonts w:ascii="Times New Roman" w:hAnsi="Times New Roman" w:cs="Times New Roman"/>
          <w:sz w:val="26"/>
          <w:szCs w:val="26"/>
        </w:rPr>
        <w:t>острые закуски и блюда;</w:t>
      </w:r>
    </w:p>
    <w:p w:rsidR="0055124E" w:rsidRPr="0055124E" w:rsidRDefault="0055124E" w:rsidP="00FF4258">
      <w:pPr>
        <w:widowControl/>
        <w:numPr>
          <w:ilvl w:val="0"/>
          <w:numId w:val="43"/>
        </w:numPr>
        <w:shd w:val="clear" w:color="auto" w:fill="FFFFFF"/>
        <w:tabs>
          <w:tab w:val="clear" w:pos="720"/>
          <w:tab w:val="num" w:pos="0"/>
        </w:tabs>
        <w:autoSpaceDE/>
        <w:autoSpaceDN/>
        <w:adjustRightInd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55124E">
        <w:rPr>
          <w:rFonts w:ascii="Times New Roman" w:hAnsi="Times New Roman" w:cs="Times New Roman"/>
          <w:sz w:val="26"/>
          <w:szCs w:val="26"/>
        </w:rPr>
        <w:t>грибы ограниченно;</w:t>
      </w:r>
    </w:p>
    <w:p w:rsidR="0055124E" w:rsidRPr="0055124E" w:rsidRDefault="0055124E" w:rsidP="00FF4258">
      <w:pPr>
        <w:widowControl/>
        <w:numPr>
          <w:ilvl w:val="0"/>
          <w:numId w:val="43"/>
        </w:numPr>
        <w:shd w:val="clear" w:color="auto" w:fill="FFFFFF"/>
        <w:tabs>
          <w:tab w:val="clear" w:pos="720"/>
          <w:tab w:val="num" w:pos="0"/>
        </w:tabs>
        <w:autoSpaceDE/>
        <w:autoSpaceDN/>
        <w:adjustRightInd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55124E">
        <w:rPr>
          <w:rFonts w:ascii="Times New Roman" w:hAnsi="Times New Roman" w:cs="Times New Roman"/>
          <w:sz w:val="26"/>
          <w:szCs w:val="26"/>
        </w:rPr>
        <w:t>перец, хрен, горчица.</w:t>
      </w:r>
    </w:p>
    <w:p w:rsidR="0027243C" w:rsidRPr="0027243C" w:rsidRDefault="0027243C" w:rsidP="00AF5E1F">
      <w:pPr>
        <w:pStyle w:val="2"/>
        <w:shd w:val="clear" w:color="auto" w:fill="FFFFFF"/>
        <w:spacing w:before="0"/>
        <w:jc w:val="both"/>
        <w:rPr>
          <w:rFonts w:ascii="Times New Roman" w:hAnsi="Times New Roman" w:cs="Times New Roman"/>
          <w:bCs w:val="0"/>
          <w:color w:val="auto"/>
          <w:sz w:val="16"/>
          <w:szCs w:val="16"/>
          <w:u w:val="single"/>
        </w:rPr>
      </w:pPr>
      <w:bookmarkStart w:id="2" w:name="menupart3"/>
      <w:bookmarkEnd w:id="2"/>
    </w:p>
    <w:p w:rsidR="0055124E" w:rsidRDefault="0055124E" w:rsidP="0027243C">
      <w:pPr>
        <w:pStyle w:val="2"/>
        <w:shd w:val="clear" w:color="auto" w:fill="FFFFFF"/>
        <w:spacing w:before="0"/>
        <w:jc w:val="center"/>
        <w:rPr>
          <w:rFonts w:ascii="Times New Roman" w:hAnsi="Times New Roman" w:cs="Times New Roman"/>
          <w:bCs w:val="0"/>
          <w:color w:val="E36C0A" w:themeColor="accent6" w:themeShade="BF"/>
          <w:sz w:val="32"/>
          <w:szCs w:val="32"/>
          <w:u w:val="single"/>
        </w:rPr>
      </w:pPr>
      <w:r w:rsidRPr="0027243C">
        <w:rPr>
          <w:rFonts w:ascii="Times New Roman" w:hAnsi="Times New Roman" w:cs="Times New Roman"/>
          <w:bCs w:val="0"/>
          <w:color w:val="E36C0A" w:themeColor="accent6" w:themeShade="BF"/>
          <w:sz w:val="32"/>
          <w:szCs w:val="32"/>
          <w:u w:val="single"/>
        </w:rPr>
        <w:t>Разрешенные продукты</w:t>
      </w:r>
    </w:p>
    <w:p w:rsidR="0027243C" w:rsidRPr="0027243C" w:rsidRDefault="0027243C" w:rsidP="0027243C">
      <w:pPr>
        <w:rPr>
          <w:sz w:val="16"/>
          <w:szCs w:val="16"/>
        </w:rPr>
      </w:pPr>
    </w:p>
    <w:p w:rsidR="0055124E" w:rsidRPr="0055124E" w:rsidRDefault="0055124E" w:rsidP="00AF5E1F">
      <w:pPr>
        <w:pStyle w:val="a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55124E">
        <w:rPr>
          <w:sz w:val="26"/>
          <w:szCs w:val="26"/>
        </w:rPr>
        <w:t>Продукты, входящие в лечебное питание при гипертонии, должны быть</w:t>
      </w:r>
      <w:r w:rsidR="00BF74C3">
        <w:rPr>
          <w:sz w:val="26"/>
          <w:szCs w:val="26"/>
        </w:rPr>
        <w:t xml:space="preserve"> богаты растительной клетчаткой. </w:t>
      </w:r>
      <w:r w:rsidRPr="0055124E">
        <w:rPr>
          <w:sz w:val="26"/>
          <w:szCs w:val="26"/>
        </w:rPr>
        <w:t xml:space="preserve">В значительном количестве в рационе должны содержаться </w:t>
      </w:r>
      <w:proofErr w:type="spellStart"/>
      <w:r w:rsidRPr="0055124E">
        <w:rPr>
          <w:sz w:val="26"/>
          <w:szCs w:val="26"/>
        </w:rPr>
        <w:t>липотропные</w:t>
      </w:r>
      <w:proofErr w:type="spellEnd"/>
      <w:r w:rsidRPr="0055124E">
        <w:rPr>
          <w:sz w:val="26"/>
          <w:szCs w:val="26"/>
        </w:rPr>
        <w:t xml:space="preserve"> вещества, которые расщепляют жиры и выводят «плохой» холестерин.</w:t>
      </w:r>
    </w:p>
    <w:p w:rsidR="0055124E" w:rsidRPr="0055124E" w:rsidRDefault="0055124E" w:rsidP="00AF5E1F">
      <w:pPr>
        <w:pStyle w:val="a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55124E">
        <w:rPr>
          <w:sz w:val="26"/>
          <w:szCs w:val="26"/>
        </w:rPr>
        <w:t>Также в пище должно быть адекватное содержание белка, Кроме того, продукты питания должны быть обогащены калием, кальцием и йодом, нужными для нормальной работы сердечно-сосудистой системы. Полиненасыщенные жирные кислоты, содержащиеся в большом количестве в рыбе и морепродуктах, снижают потребление других животных жиров и понижают холестерин.</w:t>
      </w:r>
    </w:p>
    <w:p w:rsidR="0055124E" w:rsidRPr="00BF74C3" w:rsidRDefault="0055124E" w:rsidP="00AF5E1F">
      <w:pPr>
        <w:pStyle w:val="ab"/>
        <w:shd w:val="clear" w:color="auto" w:fill="FFFFFF"/>
        <w:spacing w:before="0" w:beforeAutospacing="0" w:after="0" w:afterAutospacing="0"/>
        <w:jc w:val="both"/>
        <w:rPr>
          <w:b/>
          <w:sz w:val="26"/>
          <w:szCs w:val="26"/>
          <w:u w:val="single"/>
        </w:rPr>
      </w:pPr>
      <w:r w:rsidRPr="00BF74C3">
        <w:rPr>
          <w:b/>
          <w:sz w:val="26"/>
          <w:szCs w:val="26"/>
          <w:u w:val="single"/>
        </w:rPr>
        <w:t>В список разрешенных продуктов входят:</w:t>
      </w:r>
    </w:p>
    <w:p w:rsidR="0055124E" w:rsidRPr="0055124E" w:rsidRDefault="0055124E" w:rsidP="00BF74C3">
      <w:pPr>
        <w:widowControl/>
        <w:numPr>
          <w:ilvl w:val="0"/>
          <w:numId w:val="44"/>
        </w:numPr>
        <w:shd w:val="clear" w:color="auto" w:fill="FFFFFF"/>
        <w:tabs>
          <w:tab w:val="clear" w:pos="720"/>
          <w:tab w:val="left" w:pos="0"/>
        </w:tabs>
        <w:autoSpaceDE/>
        <w:autoSpaceDN/>
        <w:adjustRightInd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55124E">
        <w:rPr>
          <w:rFonts w:ascii="Times New Roman" w:hAnsi="Times New Roman" w:cs="Times New Roman"/>
          <w:sz w:val="26"/>
          <w:szCs w:val="26"/>
        </w:rPr>
        <w:t>хлеб вчерашний или подсушенный из муки 1 и 2 сорта, из отрубей (источник витаминов группы В);</w:t>
      </w:r>
    </w:p>
    <w:p w:rsidR="0055124E" w:rsidRPr="0055124E" w:rsidRDefault="0055124E" w:rsidP="00BF74C3">
      <w:pPr>
        <w:widowControl/>
        <w:numPr>
          <w:ilvl w:val="0"/>
          <w:numId w:val="44"/>
        </w:numPr>
        <w:shd w:val="clear" w:color="auto" w:fill="FFFFFF"/>
        <w:tabs>
          <w:tab w:val="clear" w:pos="720"/>
          <w:tab w:val="left" w:pos="0"/>
        </w:tabs>
        <w:autoSpaceDE/>
        <w:autoSpaceDN/>
        <w:adjustRightInd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55124E">
        <w:rPr>
          <w:rFonts w:ascii="Times New Roman" w:hAnsi="Times New Roman" w:cs="Times New Roman"/>
          <w:sz w:val="26"/>
          <w:szCs w:val="26"/>
        </w:rPr>
        <w:t>вегетарианские супы (на овощном отваре), молочные, фруктовые супы;</w:t>
      </w:r>
    </w:p>
    <w:p w:rsidR="0055124E" w:rsidRPr="0055124E" w:rsidRDefault="0055124E" w:rsidP="00BF74C3">
      <w:pPr>
        <w:widowControl/>
        <w:numPr>
          <w:ilvl w:val="0"/>
          <w:numId w:val="44"/>
        </w:numPr>
        <w:shd w:val="clear" w:color="auto" w:fill="FFFFFF"/>
        <w:tabs>
          <w:tab w:val="clear" w:pos="720"/>
          <w:tab w:val="left" w:pos="0"/>
        </w:tabs>
        <w:autoSpaceDE/>
        <w:autoSpaceDN/>
        <w:adjustRightInd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55124E">
        <w:rPr>
          <w:rFonts w:ascii="Times New Roman" w:hAnsi="Times New Roman" w:cs="Times New Roman"/>
          <w:sz w:val="26"/>
          <w:szCs w:val="26"/>
        </w:rPr>
        <w:t>нежирная говядина, телятина, курица и индейка без кожи;</w:t>
      </w:r>
    </w:p>
    <w:p w:rsidR="0055124E" w:rsidRPr="0055124E" w:rsidRDefault="0055124E" w:rsidP="00BF74C3">
      <w:pPr>
        <w:widowControl/>
        <w:numPr>
          <w:ilvl w:val="0"/>
          <w:numId w:val="44"/>
        </w:numPr>
        <w:shd w:val="clear" w:color="auto" w:fill="FFFFFF"/>
        <w:tabs>
          <w:tab w:val="clear" w:pos="720"/>
          <w:tab w:val="left" w:pos="0"/>
        </w:tabs>
        <w:autoSpaceDE/>
        <w:autoSpaceDN/>
        <w:adjustRightInd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55124E">
        <w:rPr>
          <w:rFonts w:ascii="Times New Roman" w:hAnsi="Times New Roman" w:cs="Times New Roman"/>
          <w:sz w:val="26"/>
          <w:szCs w:val="26"/>
        </w:rPr>
        <w:lastRenderedPageBreak/>
        <w:t>нежирные сорта рыбы (судак, треска, карп, щука);</w:t>
      </w:r>
    </w:p>
    <w:p w:rsidR="0055124E" w:rsidRPr="0055124E" w:rsidRDefault="0055124E" w:rsidP="00BF74C3">
      <w:pPr>
        <w:widowControl/>
        <w:numPr>
          <w:ilvl w:val="0"/>
          <w:numId w:val="44"/>
        </w:numPr>
        <w:shd w:val="clear" w:color="auto" w:fill="FFFFFF"/>
        <w:tabs>
          <w:tab w:val="clear" w:pos="720"/>
          <w:tab w:val="left" w:pos="0"/>
        </w:tabs>
        <w:autoSpaceDE/>
        <w:autoSpaceDN/>
        <w:adjustRightInd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55124E">
        <w:rPr>
          <w:rFonts w:ascii="Times New Roman" w:hAnsi="Times New Roman" w:cs="Times New Roman"/>
          <w:sz w:val="26"/>
          <w:szCs w:val="26"/>
        </w:rPr>
        <w:t>морепродукты – источник йода (кальмары, креветки, устрицы, морская капуста);</w:t>
      </w:r>
    </w:p>
    <w:p w:rsidR="0055124E" w:rsidRPr="0055124E" w:rsidRDefault="00C52DA5" w:rsidP="00BF74C3">
      <w:pPr>
        <w:widowControl/>
        <w:numPr>
          <w:ilvl w:val="0"/>
          <w:numId w:val="44"/>
        </w:numPr>
        <w:shd w:val="clear" w:color="auto" w:fill="FFFFFF"/>
        <w:tabs>
          <w:tab w:val="clear" w:pos="720"/>
          <w:tab w:val="left" w:pos="0"/>
        </w:tabs>
        <w:autoSpaceDE/>
        <w:autoSpaceDN/>
        <w:adjustRightInd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-257810</wp:posOffset>
            </wp:positionH>
            <wp:positionV relativeFrom="paragraph">
              <wp:posOffset>343535</wp:posOffset>
            </wp:positionV>
            <wp:extent cx="1800225" cy="1202055"/>
            <wp:effectExtent l="57150" t="57150" r="66675" b="55245"/>
            <wp:wrapTight wrapText="bothSides">
              <wp:wrapPolygon edited="0">
                <wp:start x="-686" y="-1027"/>
                <wp:lineTo x="-686" y="22593"/>
                <wp:lineTo x="22400" y="22593"/>
                <wp:lineTo x="22400" y="-1027"/>
                <wp:lineTo x="-686" y="-1027"/>
              </wp:wrapPolygon>
            </wp:wrapTight>
            <wp:docPr id="94" name="Рисунок 94" descr="https://im0-tub-ru.yandex.net/i?id=2ec427e13fc8e3f72642978e0452657f&amp;n=33&amp;h=215&amp;w=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https://im0-tub-ru.yandex.net/i?id=2ec427e13fc8e3f72642978e0452657f&amp;n=33&amp;h=215&amp;w=323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202055"/>
                    </a:xfrm>
                    <a:prstGeom prst="rect">
                      <a:avLst/>
                    </a:prstGeom>
                    <a:noFill/>
                    <a:ln w="57150" cmpd="tri">
                      <a:solidFill>
                        <a:schemeClr val="accent6">
                          <a:lumMod val="75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5124E" w:rsidRPr="0055124E">
        <w:rPr>
          <w:rFonts w:ascii="Times New Roman" w:hAnsi="Times New Roman" w:cs="Times New Roman"/>
          <w:sz w:val="26"/>
          <w:szCs w:val="26"/>
        </w:rPr>
        <w:t>молоко обезжиренное, молочнокислые продукты низкой жирности (творог, простокваша, кефир, йогурт);</w:t>
      </w:r>
    </w:p>
    <w:p w:rsidR="0055124E" w:rsidRPr="0055124E" w:rsidRDefault="0055124E" w:rsidP="00BF74C3">
      <w:pPr>
        <w:widowControl/>
        <w:numPr>
          <w:ilvl w:val="0"/>
          <w:numId w:val="44"/>
        </w:numPr>
        <w:shd w:val="clear" w:color="auto" w:fill="FFFFFF"/>
        <w:tabs>
          <w:tab w:val="clear" w:pos="720"/>
          <w:tab w:val="left" w:pos="0"/>
        </w:tabs>
        <w:autoSpaceDE/>
        <w:autoSpaceDN/>
        <w:adjustRightInd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55124E">
        <w:rPr>
          <w:rFonts w:ascii="Times New Roman" w:hAnsi="Times New Roman" w:cs="Times New Roman"/>
          <w:sz w:val="26"/>
          <w:szCs w:val="26"/>
        </w:rPr>
        <w:t>яйца всмятку и белковый омлет (не более 4 в неделю);</w:t>
      </w:r>
    </w:p>
    <w:p w:rsidR="0055124E" w:rsidRPr="0055124E" w:rsidRDefault="0055124E" w:rsidP="00BF74C3">
      <w:pPr>
        <w:widowControl/>
        <w:numPr>
          <w:ilvl w:val="0"/>
          <w:numId w:val="44"/>
        </w:numPr>
        <w:shd w:val="clear" w:color="auto" w:fill="FFFFFF"/>
        <w:tabs>
          <w:tab w:val="clear" w:pos="720"/>
          <w:tab w:val="left" w:pos="0"/>
        </w:tabs>
        <w:autoSpaceDE/>
        <w:autoSpaceDN/>
        <w:adjustRightInd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55124E">
        <w:rPr>
          <w:rFonts w:ascii="Times New Roman" w:hAnsi="Times New Roman" w:cs="Times New Roman"/>
          <w:sz w:val="26"/>
          <w:szCs w:val="26"/>
        </w:rPr>
        <w:t>сливочное масло в блюда (20г), сметана только в блюда и не выше 20% жирности;</w:t>
      </w:r>
    </w:p>
    <w:p w:rsidR="0055124E" w:rsidRPr="0055124E" w:rsidRDefault="0055124E" w:rsidP="00BF74C3">
      <w:pPr>
        <w:widowControl/>
        <w:numPr>
          <w:ilvl w:val="0"/>
          <w:numId w:val="44"/>
        </w:numPr>
        <w:shd w:val="clear" w:color="auto" w:fill="FFFFFF"/>
        <w:tabs>
          <w:tab w:val="clear" w:pos="720"/>
          <w:tab w:val="left" w:pos="0"/>
        </w:tabs>
        <w:autoSpaceDE/>
        <w:autoSpaceDN/>
        <w:adjustRightInd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55124E">
        <w:rPr>
          <w:rFonts w:ascii="Times New Roman" w:hAnsi="Times New Roman" w:cs="Times New Roman"/>
          <w:sz w:val="26"/>
          <w:szCs w:val="26"/>
        </w:rPr>
        <w:t xml:space="preserve">лиственная зелень (в ней содержится </w:t>
      </w:r>
      <w:proofErr w:type="spellStart"/>
      <w:r w:rsidRPr="0055124E">
        <w:rPr>
          <w:rFonts w:ascii="Times New Roman" w:hAnsi="Times New Roman" w:cs="Times New Roman"/>
          <w:sz w:val="26"/>
          <w:szCs w:val="26"/>
        </w:rPr>
        <w:t>фолиевая</w:t>
      </w:r>
      <w:proofErr w:type="spellEnd"/>
      <w:r w:rsidRPr="0055124E">
        <w:rPr>
          <w:rFonts w:ascii="Times New Roman" w:hAnsi="Times New Roman" w:cs="Times New Roman"/>
          <w:sz w:val="26"/>
          <w:szCs w:val="26"/>
        </w:rPr>
        <w:t xml:space="preserve"> кислота, витамин</w:t>
      </w:r>
      <w:proofErr w:type="gramStart"/>
      <w:r w:rsidRPr="0055124E">
        <w:rPr>
          <w:rFonts w:ascii="Times New Roman" w:hAnsi="Times New Roman" w:cs="Times New Roman"/>
          <w:sz w:val="26"/>
          <w:szCs w:val="26"/>
        </w:rPr>
        <w:t xml:space="preserve"> С</w:t>
      </w:r>
      <w:proofErr w:type="gramEnd"/>
      <w:r w:rsidRPr="0055124E">
        <w:rPr>
          <w:rFonts w:ascii="Times New Roman" w:hAnsi="Times New Roman" w:cs="Times New Roman"/>
          <w:sz w:val="26"/>
          <w:szCs w:val="26"/>
        </w:rPr>
        <w:t>, витамины группы В);</w:t>
      </w:r>
    </w:p>
    <w:p w:rsidR="0055124E" w:rsidRPr="0055124E" w:rsidRDefault="0055124E" w:rsidP="00BF74C3">
      <w:pPr>
        <w:widowControl/>
        <w:numPr>
          <w:ilvl w:val="0"/>
          <w:numId w:val="44"/>
        </w:numPr>
        <w:shd w:val="clear" w:color="auto" w:fill="FFFFFF"/>
        <w:tabs>
          <w:tab w:val="clear" w:pos="720"/>
          <w:tab w:val="left" w:pos="0"/>
        </w:tabs>
        <w:autoSpaceDE/>
        <w:autoSpaceDN/>
        <w:adjustRightInd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55124E">
        <w:rPr>
          <w:rFonts w:ascii="Times New Roman" w:hAnsi="Times New Roman" w:cs="Times New Roman"/>
          <w:sz w:val="26"/>
          <w:szCs w:val="26"/>
        </w:rPr>
        <w:t>кабачки, тыква, топинамбур (они выводят холестерин);</w:t>
      </w:r>
    </w:p>
    <w:p w:rsidR="0055124E" w:rsidRPr="0055124E" w:rsidRDefault="0055124E" w:rsidP="00BF74C3">
      <w:pPr>
        <w:widowControl/>
        <w:numPr>
          <w:ilvl w:val="0"/>
          <w:numId w:val="44"/>
        </w:numPr>
        <w:shd w:val="clear" w:color="auto" w:fill="FFFFFF"/>
        <w:tabs>
          <w:tab w:val="clear" w:pos="720"/>
          <w:tab w:val="left" w:pos="0"/>
        </w:tabs>
        <w:autoSpaceDE/>
        <w:autoSpaceDN/>
        <w:adjustRightInd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55124E">
        <w:rPr>
          <w:rFonts w:ascii="Times New Roman" w:hAnsi="Times New Roman" w:cs="Times New Roman"/>
          <w:sz w:val="26"/>
          <w:szCs w:val="26"/>
        </w:rPr>
        <w:t>нежирные и несоленые сыры;</w:t>
      </w:r>
    </w:p>
    <w:p w:rsidR="0055124E" w:rsidRPr="0055124E" w:rsidRDefault="0055124E" w:rsidP="00BF74C3">
      <w:pPr>
        <w:widowControl/>
        <w:numPr>
          <w:ilvl w:val="0"/>
          <w:numId w:val="44"/>
        </w:numPr>
        <w:shd w:val="clear" w:color="auto" w:fill="FFFFFF"/>
        <w:tabs>
          <w:tab w:val="clear" w:pos="720"/>
          <w:tab w:val="left" w:pos="0"/>
        </w:tabs>
        <w:autoSpaceDE/>
        <w:autoSpaceDN/>
        <w:adjustRightInd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55124E">
        <w:rPr>
          <w:rFonts w:ascii="Times New Roman" w:hAnsi="Times New Roman" w:cs="Times New Roman"/>
          <w:sz w:val="26"/>
          <w:szCs w:val="26"/>
        </w:rPr>
        <w:t>растительные масла, салаты из свежих овощей, заправленные растительным маслом;</w:t>
      </w:r>
    </w:p>
    <w:p w:rsidR="0055124E" w:rsidRPr="0055124E" w:rsidRDefault="0055124E" w:rsidP="00BF74C3">
      <w:pPr>
        <w:widowControl/>
        <w:numPr>
          <w:ilvl w:val="0"/>
          <w:numId w:val="44"/>
        </w:numPr>
        <w:shd w:val="clear" w:color="auto" w:fill="FFFFFF"/>
        <w:tabs>
          <w:tab w:val="clear" w:pos="720"/>
          <w:tab w:val="left" w:pos="0"/>
        </w:tabs>
        <w:autoSpaceDE/>
        <w:autoSpaceDN/>
        <w:adjustRightInd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55124E">
        <w:rPr>
          <w:rFonts w:ascii="Times New Roman" w:hAnsi="Times New Roman" w:cs="Times New Roman"/>
          <w:sz w:val="26"/>
          <w:szCs w:val="26"/>
        </w:rPr>
        <w:t>кофейный напиток (ячмень, цикорий – источники витаминов группы В), слабый чай с лимоном или молоком, отвар шиповника, компоты;</w:t>
      </w:r>
    </w:p>
    <w:p w:rsidR="0055124E" w:rsidRPr="0055124E" w:rsidRDefault="0055124E" w:rsidP="00BF74C3">
      <w:pPr>
        <w:widowControl/>
        <w:numPr>
          <w:ilvl w:val="0"/>
          <w:numId w:val="44"/>
        </w:numPr>
        <w:shd w:val="clear" w:color="auto" w:fill="FFFFFF"/>
        <w:tabs>
          <w:tab w:val="clear" w:pos="720"/>
          <w:tab w:val="left" w:pos="0"/>
        </w:tabs>
        <w:autoSpaceDE/>
        <w:autoSpaceDN/>
        <w:adjustRightInd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55124E">
        <w:rPr>
          <w:rFonts w:ascii="Times New Roman" w:hAnsi="Times New Roman" w:cs="Times New Roman"/>
          <w:sz w:val="26"/>
          <w:szCs w:val="26"/>
        </w:rPr>
        <w:t>овощные консервы;</w:t>
      </w:r>
    </w:p>
    <w:p w:rsidR="0055124E" w:rsidRPr="0055124E" w:rsidRDefault="0055124E" w:rsidP="00BF74C3">
      <w:pPr>
        <w:widowControl/>
        <w:numPr>
          <w:ilvl w:val="0"/>
          <w:numId w:val="44"/>
        </w:numPr>
        <w:shd w:val="clear" w:color="auto" w:fill="FFFFFF"/>
        <w:tabs>
          <w:tab w:val="clear" w:pos="720"/>
          <w:tab w:val="left" w:pos="0"/>
        </w:tabs>
        <w:autoSpaceDE/>
        <w:autoSpaceDN/>
        <w:adjustRightInd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55124E">
        <w:rPr>
          <w:rFonts w:ascii="Times New Roman" w:hAnsi="Times New Roman" w:cs="Times New Roman"/>
          <w:sz w:val="26"/>
          <w:szCs w:val="26"/>
        </w:rPr>
        <w:t>зеленый горошек и фасоль (в них содержится магний);</w:t>
      </w:r>
    </w:p>
    <w:p w:rsidR="0055124E" w:rsidRPr="0055124E" w:rsidRDefault="0055124E" w:rsidP="00BF74C3">
      <w:pPr>
        <w:widowControl/>
        <w:numPr>
          <w:ilvl w:val="0"/>
          <w:numId w:val="44"/>
        </w:numPr>
        <w:shd w:val="clear" w:color="auto" w:fill="FFFFFF"/>
        <w:tabs>
          <w:tab w:val="clear" w:pos="720"/>
          <w:tab w:val="left" w:pos="0"/>
        </w:tabs>
        <w:autoSpaceDE/>
        <w:autoSpaceDN/>
        <w:adjustRightInd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55124E">
        <w:rPr>
          <w:rFonts w:ascii="Times New Roman" w:hAnsi="Times New Roman" w:cs="Times New Roman"/>
          <w:sz w:val="26"/>
          <w:szCs w:val="26"/>
        </w:rPr>
        <w:t>сухофрукты – источник калия, печеный картофель;</w:t>
      </w:r>
    </w:p>
    <w:p w:rsidR="0055124E" w:rsidRPr="0055124E" w:rsidRDefault="0055124E" w:rsidP="00BF74C3">
      <w:pPr>
        <w:widowControl/>
        <w:numPr>
          <w:ilvl w:val="0"/>
          <w:numId w:val="44"/>
        </w:numPr>
        <w:shd w:val="clear" w:color="auto" w:fill="FFFFFF"/>
        <w:tabs>
          <w:tab w:val="clear" w:pos="720"/>
          <w:tab w:val="left" w:pos="0"/>
        </w:tabs>
        <w:autoSpaceDE/>
        <w:autoSpaceDN/>
        <w:adjustRightInd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5124E">
        <w:rPr>
          <w:rFonts w:ascii="Times New Roman" w:hAnsi="Times New Roman" w:cs="Times New Roman"/>
          <w:sz w:val="26"/>
          <w:szCs w:val="26"/>
        </w:rPr>
        <w:t>источник пектина - кислые фрукты и ягоды (слива, смородина, крыжовник, яблоки, инжир, финики);</w:t>
      </w:r>
      <w:proofErr w:type="gramEnd"/>
    </w:p>
    <w:p w:rsidR="0055124E" w:rsidRPr="0055124E" w:rsidRDefault="0055124E" w:rsidP="00BF74C3">
      <w:pPr>
        <w:widowControl/>
        <w:numPr>
          <w:ilvl w:val="0"/>
          <w:numId w:val="44"/>
        </w:numPr>
        <w:shd w:val="clear" w:color="auto" w:fill="FFFFFF"/>
        <w:tabs>
          <w:tab w:val="clear" w:pos="720"/>
          <w:tab w:val="left" w:pos="0"/>
        </w:tabs>
        <w:autoSpaceDE/>
        <w:autoSpaceDN/>
        <w:adjustRightInd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55124E">
        <w:rPr>
          <w:rFonts w:ascii="Times New Roman" w:hAnsi="Times New Roman" w:cs="Times New Roman"/>
          <w:sz w:val="26"/>
          <w:szCs w:val="26"/>
        </w:rPr>
        <w:t>муссы, желе из фруктов и ягод, мармелад, мед и варенье ограниченно;</w:t>
      </w:r>
    </w:p>
    <w:p w:rsidR="0055124E" w:rsidRPr="0055124E" w:rsidRDefault="0055124E" w:rsidP="00BF74C3">
      <w:pPr>
        <w:widowControl/>
        <w:numPr>
          <w:ilvl w:val="0"/>
          <w:numId w:val="44"/>
        </w:numPr>
        <w:shd w:val="clear" w:color="auto" w:fill="FFFFFF"/>
        <w:tabs>
          <w:tab w:val="clear" w:pos="720"/>
          <w:tab w:val="left" w:pos="0"/>
        </w:tabs>
        <w:autoSpaceDE/>
        <w:autoSpaceDN/>
        <w:adjustRightInd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55124E">
        <w:rPr>
          <w:rFonts w:ascii="Times New Roman" w:hAnsi="Times New Roman" w:cs="Times New Roman"/>
          <w:sz w:val="26"/>
          <w:szCs w:val="26"/>
        </w:rPr>
        <w:t>лавровый лист, лимонная кислота, петрушка, корица, ванилин, укроп, тмин.</w:t>
      </w:r>
    </w:p>
    <w:p w:rsidR="00C52DA5" w:rsidRPr="00C52DA5" w:rsidRDefault="00C52DA5" w:rsidP="00AF5E1F">
      <w:pPr>
        <w:pStyle w:val="ab"/>
        <w:shd w:val="clear" w:color="auto" w:fill="FFFFFF"/>
        <w:spacing w:before="0" w:beforeAutospacing="0" w:after="0" w:afterAutospacing="0"/>
        <w:jc w:val="both"/>
        <w:rPr>
          <w:b/>
          <w:sz w:val="16"/>
          <w:szCs w:val="16"/>
          <w:u w:val="single"/>
        </w:rPr>
      </w:pPr>
      <w:bookmarkStart w:id="3" w:name="menupart4"/>
      <w:bookmarkEnd w:id="3"/>
    </w:p>
    <w:p w:rsidR="0055124E" w:rsidRPr="00BF74C3" w:rsidRDefault="0055124E" w:rsidP="00AF5E1F">
      <w:pPr>
        <w:pStyle w:val="ab"/>
        <w:shd w:val="clear" w:color="auto" w:fill="FFFFFF"/>
        <w:spacing w:before="0" w:beforeAutospacing="0" w:after="0" w:afterAutospacing="0"/>
        <w:jc w:val="both"/>
        <w:rPr>
          <w:b/>
          <w:sz w:val="26"/>
          <w:szCs w:val="26"/>
          <w:u w:val="single"/>
        </w:rPr>
      </w:pPr>
      <w:r w:rsidRPr="00BF74C3">
        <w:rPr>
          <w:b/>
          <w:sz w:val="26"/>
          <w:szCs w:val="26"/>
          <w:u w:val="single"/>
        </w:rPr>
        <w:t>Лечебный стол при гипертонии является профилактикой развития осложнений заболевания.</w:t>
      </w:r>
    </w:p>
    <w:p w:rsidR="00950BB5" w:rsidRPr="0055124E" w:rsidRDefault="00950BB5" w:rsidP="0055124E">
      <w:pPr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55124E" w:rsidRDefault="0055124E" w:rsidP="00041085">
      <w:pPr>
        <w:spacing w:line="276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noProof/>
        </w:rPr>
        <w:drawing>
          <wp:inline distT="0" distB="0" distL="0" distR="0">
            <wp:extent cx="4028272" cy="3127950"/>
            <wp:effectExtent l="95250" t="76200" r="67478" b="53400"/>
            <wp:docPr id="41" name="Рисунок 41" descr="http://gipertoniyawp.ru/articles/wp-content/uploads/2017/01/19068989-sanatoriy-po-gipertonicheskim-boleznya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://gipertoniyawp.ru/articles/wp-content/uploads/2017/01/19068989-sanatoriy-po-gipertonicheskim-boleznyam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 t="-2575" r="388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8711" cy="3128291"/>
                    </a:xfrm>
                    <a:prstGeom prst="rect">
                      <a:avLst/>
                    </a:prstGeom>
                    <a:noFill/>
                    <a:ln w="76200" cmpd="tri">
                      <a:solidFill>
                        <a:schemeClr val="accent6">
                          <a:lumMod val="75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124E" w:rsidRDefault="0055124E" w:rsidP="00041085">
      <w:pPr>
        <w:spacing w:line="276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55124E" w:rsidRDefault="0055124E" w:rsidP="00041085">
      <w:pPr>
        <w:spacing w:line="276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D61DA6" w:rsidRPr="00A42279" w:rsidRDefault="00356F53" w:rsidP="00041085">
      <w:pPr>
        <w:spacing w:line="276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A42279">
        <w:rPr>
          <w:rFonts w:ascii="Times New Roman" w:hAnsi="Times New Roman" w:cs="Times New Roman"/>
          <w:sz w:val="26"/>
          <w:szCs w:val="26"/>
        </w:rPr>
        <w:t>Перечень использованных материалов:</w:t>
      </w:r>
    </w:p>
    <w:p w:rsidR="0099195F" w:rsidRPr="00A42279" w:rsidRDefault="0099195F" w:rsidP="009A53D6">
      <w:pPr>
        <w:spacing w:line="276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620B49" w:rsidRDefault="0028670E" w:rsidP="0055124E">
      <w:pPr>
        <w:pStyle w:val="a5"/>
        <w:numPr>
          <w:ilvl w:val="0"/>
          <w:numId w:val="33"/>
        </w:numPr>
        <w:spacing w:line="276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hyperlink r:id="rId26" w:history="1">
        <w:r w:rsidR="0055124E" w:rsidRPr="00C36EFC">
          <w:rPr>
            <w:rStyle w:val="a6"/>
            <w:rFonts w:ascii="Times New Roman" w:hAnsi="Times New Roman" w:cs="Times New Roman"/>
            <w:sz w:val="26"/>
            <w:szCs w:val="26"/>
          </w:rPr>
          <w:t>http://www.ayzdorov.ru/lechenie_gipertonii_chto.php</w:t>
        </w:r>
      </w:hyperlink>
    </w:p>
    <w:p w:rsidR="0055124E" w:rsidRDefault="0028670E" w:rsidP="0055124E">
      <w:pPr>
        <w:pStyle w:val="a5"/>
        <w:numPr>
          <w:ilvl w:val="0"/>
          <w:numId w:val="33"/>
        </w:numPr>
        <w:spacing w:line="276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hyperlink r:id="rId27" w:history="1">
        <w:r w:rsidR="0055124E" w:rsidRPr="00C36EFC">
          <w:rPr>
            <w:rStyle w:val="a6"/>
            <w:rFonts w:ascii="Times New Roman" w:hAnsi="Times New Roman" w:cs="Times New Roman"/>
            <w:sz w:val="26"/>
            <w:szCs w:val="26"/>
          </w:rPr>
          <w:t>http://cardionavigator.ru/arterialnaya-gipertoniya</w:t>
        </w:r>
      </w:hyperlink>
    </w:p>
    <w:p w:rsidR="0055124E" w:rsidRDefault="0028670E" w:rsidP="0055124E">
      <w:pPr>
        <w:pStyle w:val="a5"/>
        <w:numPr>
          <w:ilvl w:val="0"/>
          <w:numId w:val="33"/>
        </w:numPr>
        <w:spacing w:line="276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hyperlink r:id="rId28" w:history="1">
        <w:r w:rsidR="0055124E" w:rsidRPr="00C36EFC">
          <w:rPr>
            <w:rStyle w:val="a6"/>
            <w:rFonts w:ascii="Times New Roman" w:hAnsi="Times New Roman" w:cs="Times New Roman"/>
            <w:sz w:val="26"/>
            <w:szCs w:val="26"/>
          </w:rPr>
          <w:t>http://лечение-гипертонии.рф/?yclid=2209939889230973774</w:t>
        </w:r>
      </w:hyperlink>
    </w:p>
    <w:p w:rsidR="0055124E" w:rsidRDefault="0028670E" w:rsidP="0055124E">
      <w:pPr>
        <w:pStyle w:val="a5"/>
        <w:numPr>
          <w:ilvl w:val="0"/>
          <w:numId w:val="33"/>
        </w:numPr>
        <w:spacing w:line="276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hyperlink r:id="rId29" w:history="1">
        <w:r w:rsidR="0055124E" w:rsidRPr="00C36EFC">
          <w:rPr>
            <w:rStyle w:val="a6"/>
            <w:rFonts w:ascii="Times New Roman" w:hAnsi="Times New Roman" w:cs="Times New Roman"/>
            <w:sz w:val="26"/>
            <w:szCs w:val="26"/>
          </w:rPr>
          <w:t>http://www.diagnos.ru/diet/dieta_pri_gipertonii_chto_mozhno_chto_nelzja</w:t>
        </w:r>
      </w:hyperlink>
    </w:p>
    <w:p w:rsidR="0055124E" w:rsidRDefault="0055124E" w:rsidP="0055124E">
      <w:pPr>
        <w:pStyle w:val="a5"/>
        <w:spacing w:line="276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D61DA6" w:rsidRPr="00A42279" w:rsidRDefault="000D7808" w:rsidP="000A15FD">
      <w:pPr>
        <w:pStyle w:val="a5"/>
        <w:spacing w:line="276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proofErr w:type="gramStart"/>
      <w:r w:rsidRPr="0055124E">
        <w:rPr>
          <w:rFonts w:ascii="Times New Roman" w:hAnsi="Times New Roman" w:cs="Times New Roman"/>
          <w:sz w:val="26"/>
          <w:szCs w:val="26"/>
        </w:rPr>
        <w:t>О</w:t>
      </w:r>
      <w:r w:rsidR="00D61DA6" w:rsidRPr="0055124E">
        <w:rPr>
          <w:rFonts w:ascii="Times New Roman" w:hAnsi="Times New Roman" w:cs="Times New Roman"/>
          <w:sz w:val="26"/>
          <w:szCs w:val="26"/>
        </w:rPr>
        <w:t>тветственная</w:t>
      </w:r>
      <w:proofErr w:type="gramEnd"/>
      <w:r w:rsidR="00D61DA6" w:rsidRPr="0055124E">
        <w:rPr>
          <w:rFonts w:ascii="Times New Roman" w:hAnsi="Times New Roman" w:cs="Times New Roman"/>
          <w:sz w:val="26"/>
          <w:szCs w:val="26"/>
        </w:rPr>
        <w:t xml:space="preserve"> за выпуск</w:t>
      </w:r>
    </w:p>
    <w:p w:rsidR="00EE2ED5" w:rsidRPr="00A42279" w:rsidRDefault="00CE361F" w:rsidP="00041085">
      <w:pPr>
        <w:spacing w:line="276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A42279">
        <w:rPr>
          <w:rFonts w:ascii="Times New Roman" w:hAnsi="Times New Roman" w:cs="Times New Roman"/>
          <w:sz w:val="26"/>
          <w:szCs w:val="26"/>
        </w:rPr>
        <w:t>заведующая</w:t>
      </w:r>
      <w:r w:rsidR="00641CC3" w:rsidRPr="00A42279">
        <w:rPr>
          <w:rFonts w:ascii="Times New Roman" w:hAnsi="Times New Roman" w:cs="Times New Roman"/>
          <w:sz w:val="26"/>
          <w:szCs w:val="26"/>
        </w:rPr>
        <w:t xml:space="preserve"> </w:t>
      </w:r>
      <w:r w:rsidRPr="00A42279">
        <w:rPr>
          <w:rFonts w:ascii="Times New Roman" w:hAnsi="Times New Roman" w:cs="Times New Roman"/>
          <w:sz w:val="26"/>
          <w:szCs w:val="26"/>
        </w:rPr>
        <w:t>библиотекой-филиалом</w:t>
      </w:r>
      <w:r w:rsidR="00D61DA6" w:rsidRPr="00A42279">
        <w:rPr>
          <w:rFonts w:ascii="Times New Roman" w:hAnsi="Times New Roman" w:cs="Times New Roman"/>
          <w:sz w:val="26"/>
          <w:szCs w:val="26"/>
        </w:rPr>
        <w:t xml:space="preserve"> № 5</w:t>
      </w:r>
      <w:r w:rsidR="00011985" w:rsidRPr="00A42279">
        <w:rPr>
          <w:rFonts w:ascii="Times New Roman" w:hAnsi="Times New Roman" w:cs="Times New Roman"/>
          <w:sz w:val="26"/>
          <w:szCs w:val="26"/>
        </w:rPr>
        <w:t xml:space="preserve"> </w:t>
      </w:r>
      <w:r w:rsidR="001308B2" w:rsidRPr="00A42279">
        <w:rPr>
          <w:rFonts w:ascii="Times New Roman" w:hAnsi="Times New Roman" w:cs="Times New Roman"/>
          <w:sz w:val="26"/>
          <w:szCs w:val="26"/>
        </w:rPr>
        <w:t>Н.А. Морозова</w:t>
      </w:r>
    </w:p>
    <w:sectPr w:rsidR="00EE2ED5" w:rsidRPr="00A42279" w:rsidSect="00494569">
      <w:footerReference w:type="default" r:id="rId30"/>
      <w:type w:val="continuous"/>
      <w:pgSz w:w="8417" w:h="11909" w:orient="landscape" w:code="9"/>
      <w:pgMar w:top="567" w:right="794" w:bottom="567" w:left="794" w:header="720" w:footer="720" w:gutter="0"/>
      <w:cols w:space="708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78A3" w:rsidRDefault="004178A3" w:rsidP="006454A0">
      <w:r>
        <w:separator/>
      </w:r>
    </w:p>
  </w:endnote>
  <w:endnote w:type="continuationSeparator" w:id="0">
    <w:p w:rsidR="004178A3" w:rsidRDefault="004178A3" w:rsidP="006454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206435"/>
      <w:docPartObj>
        <w:docPartGallery w:val="Page Numbers (Bottom of Page)"/>
        <w:docPartUnique/>
      </w:docPartObj>
    </w:sdtPr>
    <w:sdtContent>
      <w:p w:rsidR="004B198B" w:rsidRDefault="0028670E">
        <w:pPr>
          <w:pStyle w:val="af"/>
          <w:jc w:val="right"/>
        </w:pPr>
        <w:fldSimple w:instr=" PAGE   \* MERGEFORMAT ">
          <w:r w:rsidR="00E54E71">
            <w:rPr>
              <w:noProof/>
            </w:rPr>
            <w:t>14</w:t>
          </w:r>
        </w:fldSimple>
      </w:p>
    </w:sdtContent>
  </w:sdt>
  <w:p w:rsidR="004B198B" w:rsidRDefault="004B198B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78A3" w:rsidRDefault="004178A3" w:rsidP="006454A0">
      <w:r>
        <w:separator/>
      </w:r>
    </w:p>
  </w:footnote>
  <w:footnote w:type="continuationSeparator" w:id="0">
    <w:p w:rsidR="004178A3" w:rsidRDefault="004178A3" w:rsidP="006454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554" type="#_x0000_t75" style="width:11.6pt;height:9.3pt" o:bullet="t">
        <v:imagedata r:id="rId1" o:title="BD21295_"/>
      </v:shape>
    </w:pict>
  </w:numPicBullet>
  <w:numPicBullet w:numPicBulletId="1">
    <w:pict>
      <v:shape id="_x0000_i1555" type="#_x0000_t75" style="width:11.6pt;height:11.6pt" o:bullet="t">
        <v:imagedata r:id="rId2" o:title="mso2A9D"/>
      </v:shape>
    </w:pict>
  </w:numPicBullet>
  <w:numPicBullet w:numPicBulletId="2">
    <w:pict>
      <v:shape id="_x0000_i1556" type="#_x0000_t75" style="width:11.6pt;height:11.6pt" o:bullet="t">
        <v:imagedata r:id="rId3" o:title="BD21421_"/>
      </v:shape>
    </w:pict>
  </w:numPicBullet>
  <w:numPicBullet w:numPicBulletId="3">
    <w:pict>
      <v:shape id="_x0000_i1557" type="#_x0000_t75" style="width:9.3pt;height:9.3pt" o:bullet="t">
        <v:imagedata r:id="rId4" o:title="BD21298_"/>
      </v:shape>
    </w:pict>
  </w:numPicBullet>
  <w:numPicBullet w:numPicBulletId="4">
    <w:pict>
      <v:shape id="_x0000_i1558" type="#_x0000_t75" style="width:11.6pt;height:9.3pt" o:bullet="t">
        <v:imagedata r:id="rId5" o:title="BD21300_"/>
      </v:shape>
    </w:pict>
  </w:numPicBullet>
  <w:abstractNum w:abstractNumId="0">
    <w:nsid w:val="00643C0C"/>
    <w:multiLevelType w:val="hybridMultilevel"/>
    <w:tmpl w:val="974E0162"/>
    <w:lvl w:ilvl="0" w:tplc="0419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3F272A"/>
    <w:multiLevelType w:val="multilevel"/>
    <w:tmpl w:val="7AB60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CD5C2F"/>
    <w:multiLevelType w:val="multilevel"/>
    <w:tmpl w:val="A738A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54B4644"/>
    <w:multiLevelType w:val="multilevel"/>
    <w:tmpl w:val="ABDA7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58166D2"/>
    <w:multiLevelType w:val="multilevel"/>
    <w:tmpl w:val="9FC60B7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882186A"/>
    <w:multiLevelType w:val="multilevel"/>
    <w:tmpl w:val="A628FA8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8BE1FB6"/>
    <w:multiLevelType w:val="hybridMultilevel"/>
    <w:tmpl w:val="95CC3EC0"/>
    <w:lvl w:ilvl="0" w:tplc="0419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6E1A5D"/>
    <w:multiLevelType w:val="hybridMultilevel"/>
    <w:tmpl w:val="35D826B8"/>
    <w:lvl w:ilvl="0" w:tplc="0419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F864754"/>
    <w:multiLevelType w:val="hybridMultilevel"/>
    <w:tmpl w:val="774AF83A"/>
    <w:lvl w:ilvl="0" w:tplc="EBB2A720">
      <w:start w:val="1"/>
      <w:numFmt w:val="bullet"/>
      <w:lvlText w:val=""/>
      <w:lvlPicBulletId w:val="3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0AB1577"/>
    <w:multiLevelType w:val="multilevel"/>
    <w:tmpl w:val="44B06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3D62F92"/>
    <w:multiLevelType w:val="hybridMultilevel"/>
    <w:tmpl w:val="3E604C92"/>
    <w:lvl w:ilvl="0" w:tplc="EBB2A720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46A4EAF"/>
    <w:multiLevelType w:val="hybridMultilevel"/>
    <w:tmpl w:val="A9D8758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C843198"/>
    <w:multiLevelType w:val="multilevel"/>
    <w:tmpl w:val="0410509A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1D91080D"/>
    <w:multiLevelType w:val="hybridMultilevel"/>
    <w:tmpl w:val="207CAD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E45FD1"/>
    <w:multiLevelType w:val="hybridMultilevel"/>
    <w:tmpl w:val="56F43F3E"/>
    <w:lvl w:ilvl="0" w:tplc="B63236A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33E2CDE"/>
    <w:multiLevelType w:val="multilevel"/>
    <w:tmpl w:val="007608DC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71620B2"/>
    <w:multiLevelType w:val="multilevel"/>
    <w:tmpl w:val="1A28D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2A5F3333"/>
    <w:multiLevelType w:val="hybridMultilevel"/>
    <w:tmpl w:val="EBB4F0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BE368C5"/>
    <w:multiLevelType w:val="multilevel"/>
    <w:tmpl w:val="11345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BEE03CE"/>
    <w:multiLevelType w:val="multilevel"/>
    <w:tmpl w:val="333E5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2FFC1413"/>
    <w:multiLevelType w:val="multilevel"/>
    <w:tmpl w:val="88AC8E78"/>
    <w:lvl w:ilvl="0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0D46A21"/>
    <w:multiLevelType w:val="multilevel"/>
    <w:tmpl w:val="9F284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4F8449B"/>
    <w:multiLevelType w:val="multilevel"/>
    <w:tmpl w:val="53D21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4192319D"/>
    <w:multiLevelType w:val="multilevel"/>
    <w:tmpl w:val="101657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2003039"/>
    <w:multiLevelType w:val="hybridMultilevel"/>
    <w:tmpl w:val="1B82930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23E05CF"/>
    <w:multiLevelType w:val="multilevel"/>
    <w:tmpl w:val="2B1655DC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2C240E1"/>
    <w:multiLevelType w:val="hybridMultilevel"/>
    <w:tmpl w:val="3CBA2D2E"/>
    <w:lvl w:ilvl="0" w:tplc="B63236A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BCC1B6A"/>
    <w:multiLevelType w:val="hybridMultilevel"/>
    <w:tmpl w:val="B94C13A6"/>
    <w:lvl w:ilvl="0" w:tplc="0419000B">
      <w:start w:val="1"/>
      <w:numFmt w:val="bullet"/>
      <w:lvlText w:val=""/>
      <w:lvlJc w:val="left"/>
      <w:pPr>
        <w:ind w:left="153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5" w:hanging="360"/>
      </w:pPr>
      <w:rPr>
        <w:rFonts w:ascii="Wingdings" w:hAnsi="Wingdings" w:hint="default"/>
      </w:rPr>
    </w:lvl>
  </w:abstractNum>
  <w:abstractNum w:abstractNumId="28">
    <w:nsid w:val="51EA5228"/>
    <w:multiLevelType w:val="hybridMultilevel"/>
    <w:tmpl w:val="54A0CF18"/>
    <w:lvl w:ilvl="0" w:tplc="BA36192A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BA36192A">
      <w:start w:val="1"/>
      <w:numFmt w:val="bullet"/>
      <w:lvlText w:val=""/>
      <w:lvlPicBulletId w:val="2"/>
      <w:lvlJc w:val="left"/>
      <w:pPr>
        <w:ind w:left="1785" w:hanging="705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54D3681"/>
    <w:multiLevelType w:val="hybridMultilevel"/>
    <w:tmpl w:val="6F3269CE"/>
    <w:lvl w:ilvl="0" w:tplc="BA36192A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6ED7BF8"/>
    <w:multiLevelType w:val="hybridMultilevel"/>
    <w:tmpl w:val="66DEEB80"/>
    <w:lvl w:ilvl="0" w:tplc="B63236A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8EB7782"/>
    <w:multiLevelType w:val="multilevel"/>
    <w:tmpl w:val="F7A40530"/>
    <w:lvl w:ilvl="0">
      <w:start w:val="1"/>
      <w:numFmt w:val="bullet"/>
      <w:lvlText w:val="۩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59D9324F"/>
    <w:multiLevelType w:val="hybridMultilevel"/>
    <w:tmpl w:val="9BFCB900"/>
    <w:lvl w:ilvl="0" w:tplc="B63236A2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5E4E2174"/>
    <w:multiLevelType w:val="hybridMultilevel"/>
    <w:tmpl w:val="C86C92E2"/>
    <w:lvl w:ilvl="0" w:tplc="7D303D5C">
      <w:start w:val="1"/>
      <w:numFmt w:val="bullet"/>
      <w:lvlText w:val=""/>
      <w:lvlPicBulletId w:val="4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2DB2A57"/>
    <w:multiLevelType w:val="hybridMultilevel"/>
    <w:tmpl w:val="5FD62CD2"/>
    <w:lvl w:ilvl="0" w:tplc="761A4DD6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6081B7A"/>
    <w:multiLevelType w:val="hybridMultilevel"/>
    <w:tmpl w:val="803027A4"/>
    <w:lvl w:ilvl="0" w:tplc="7D303D5C">
      <w:start w:val="1"/>
      <w:numFmt w:val="bullet"/>
      <w:lvlText w:val=""/>
      <w:lvlPicBulletId w:val="4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9D02600"/>
    <w:multiLevelType w:val="hybridMultilevel"/>
    <w:tmpl w:val="EC8E81DA"/>
    <w:lvl w:ilvl="0" w:tplc="7D303D5C">
      <w:start w:val="1"/>
      <w:numFmt w:val="bullet"/>
      <w:lvlText w:val=""/>
      <w:lvlPicBulletId w:val="4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71713AC4"/>
    <w:multiLevelType w:val="hybridMultilevel"/>
    <w:tmpl w:val="DC762F6A"/>
    <w:lvl w:ilvl="0" w:tplc="04190007">
      <w:start w:val="1"/>
      <w:numFmt w:val="bullet"/>
      <w:lvlText w:val=""/>
      <w:lvlPicBulletId w:val="1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2B85CD1"/>
    <w:multiLevelType w:val="hybridMultilevel"/>
    <w:tmpl w:val="25626E1C"/>
    <w:lvl w:ilvl="0" w:tplc="04190007">
      <w:start w:val="1"/>
      <w:numFmt w:val="bullet"/>
      <w:lvlText w:val=""/>
      <w:lvlPicBulletId w:val="1"/>
      <w:lvlJc w:val="left"/>
      <w:pPr>
        <w:ind w:left="11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55" w:hanging="360"/>
      </w:pPr>
      <w:rPr>
        <w:rFonts w:ascii="Wingdings" w:hAnsi="Wingdings" w:hint="default"/>
      </w:rPr>
    </w:lvl>
  </w:abstractNum>
  <w:abstractNum w:abstractNumId="39">
    <w:nsid w:val="739C01A1"/>
    <w:multiLevelType w:val="multilevel"/>
    <w:tmpl w:val="583A399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45705F2"/>
    <w:multiLevelType w:val="hybridMultilevel"/>
    <w:tmpl w:val="A9F22860"/>
    <w:lvl w:ilvl="0" w:tplc="04190007">
      <w:start w:val="1"/>
      <w:numFmt w:val="bullet"/>
      <w:lvlText w:val=""/>
      <w:lvlPicBulletId w:val="1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76543C1A"/>
    <w:multiLevelType w:val="hybridMultilevel"/>
    <w:tmpl w:val="F2809D62"/>
    <w:lvl w:ilvl="0" w:tplc="04190007">
      <w:start w:val="1"/>
      <w:numFmt w:val="bullet"/>
      <w:lvlText w:val=""/>
      <w:lvlPicBulletId w:val="1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>
    <w:nsid w:val="789B2B23"/>
    <w:multiLevelType w:val="hybridMultilevel"/>
    <w:tmpl w:val="31108A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F845167"/>
    <w:multiLevelType w:val="multilevel"/>
    <w:tmpl w:val="29B8E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2"/>
  </w:num>
  <w:num w:numId="2">
    <w:abstractNumId w:val="32"/>
  </w:num>
  <w:num w:numId="3">
    <w:abstractNumId w:val="30"/>
  </w:num>
  <w:num w:numId="4">
    <w:abstractNumId w:val="26"/>
  </w:num>
  <w:num w:numId="5">
    <w:abstractNumId w:val="14"/>
  </w:num>
  <w:num w:numId="6">
    <w:abstractNumId w:val="38"/>
  </w:num>
  <w:num w:numId="7">
    <w:abstractNumId w:val="23"/>
  </w:num>
  <w:num w:numId="8">
    <w:abstractNumId w:val="22"/>
  </w:num>
  <w:num w:numId="9">
    <w:abstractNumId w:val="16"/>
  </w:num>
  <w:num w:numId="10">
    <w:abstractNumId w:val="2"/>
  </w:num>
  <w:num w:numId="11">
    <w:abstractNumId w:val="19"/>
  </w:num>
  <w:num w:numId="12">
    <w:abstractNumId w:val="31"/>
  </w:num>
  <w:num w:numId="13">
    <w:abstractNumId w:val="12"/>
  </w:num>
  <w:num w:numId="14">
    <w:abstractNumId w:val="7"/>
  </w:num>
  <w:num w:numId="15">
    <w:abstractNumId w:val="0"/>
  </w:num>
  <w:num w:numId="16">
    <w:abstractNumId w:val="41"/>
  </w:num>
  <w:num w:numId="17">
    <w:abstractNumId w:val="40"/>
  </w:num>
  <w:num w:numId="18">
    <w:abstractNumId w:val="6"/>
  </w:num>
  <w:num w:numId="19">
    <w:abstractNumId w:val="29"/>
  </w:num>
  <w:num w:numId="20">
    <w:abstractNumId w:val="28"/>
  </w:num>
  <w:num w:numId="21">
    <w:abstractNumId w:val="33"/>
  </w:num>
  <w:num w:numId="22">
    <w:abstractNumId w:val="36"/>
  </w:num>
  <w:num w:numId="23">
    <w:abstractNumId w:val="8"/>
  </w:num>
  <w:num w:numId="24">
    <w:abstractNumId w:val="34"/>
  </w:num>
  <w:num w:numId="25">
    <w:abstractNumId w:val="24"/>
  </w:num>
  <w:num w:numId="26">
    <w:abstractNumId w:val="17"/>
  </w:num>
  <w:num w:numId="27">
    <w:abstractNumId w:val="18"/>
  </w:num>
  <w:num w:numId="28">
    <w:abstractNumId w:val="5"/>
  </w:num>
  <w:num w:numId="29">
    <w:abstractNumId w:val="11"/>
  </w:num>
  <w:num w:numId="30">
    <w:abstractNumId w:val="27"/>
  </w:num>
  <w:num w:numId="31">
    <w:abstractNumId w:val="10"/>
  </w:num>
  <w:num w:numId="32">
    <w:abstractNumId w:val="37"/>
  </w:num>
  <w:num w:numId="33">
    <w:abstractNumId w:val="13"/>
  </w:num>
  <w:num w:numId="34">
    <w:abstractNumId w:val="3"/>
  </w:num>
  <w:num w:numId="35">
    <w:abstractNumId w:val="9"/>
  </w:num>
  <w:num w:numId="36">
    <w:abstractNumId w:val="21"/>
  </w:num>
  <w:num w:numId="37">
    <w:abstractNumId w:val="43"/>
  </w:num>
  <w:num w:numId="38">
    <w:abstractNumId w:val="1"/>
  </w:num>
  <w:num w:numId="39">
    <w:abstractNumId w:val="39"/>
  </w:num>
  <w:num w:numId="40">
    <w:abstractNumId w:val="4"/>
  </w:num>
  <w:num w:numId="41">
    <w:abstractNumId w:val="20"/>
  </w:num>
  <w:num w:numId="42">
    <w:abstractNumId w:val="35"/>
  </w:num>
  <w:num w:numId="43">
    <w:abstractNumId w:val="15"/>
  </w:num>
  <w:num w:numId="44">
    <w:abstractNumId w:val="25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 w:grammar="clean"/>
  <w:defaultTabStop w:val="709"/>
  <w:bookFoldPrinting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1DA6"/>
    <w:rsid w:val="00010A8F"/>
    <w:rsid w:val="00011631"/>
    <w:rsid w:val="000118AA"/>
    <w:rsid w:val="00011985"/>
    <w:rsid w:val="000148E8"/>
    <w:rsid w:val="00021069"/>
    <w:rsid w:val="000252F0"/>
    <w:rsid w:val="00041085"/>
    <w:rsid w:val="00045F77"/>
    <w:rsid w:val="0005021C"/>
    <w:rsid w:val="00052FF4"/>
    <w:rsid w:val="000634C7"/>
    <w:rsid w:val="00064701"/>
    <w:rsid w:val="00083152"/>
    <w:rsid w:val="0009486A"/>
    <w:rsid w:val="000A15FD"/>
    <w:rsid w:val="000B5111"/>
    <w:rsid w:val="000C1370"/>
    <w:rsid w:val="000D778F"/>
    <w:rsid w:val="000D7808"/>
    <w:rsid w:val="000F1D8B"/>
    <w:rsid w:val="000F28BB"/>
    <w:rsid w:val="000F7235"/>
    <w:rsid w:val="00102595"/>
    <w:rsid w:val="001048C2"/>
    <w:rsid w:val="001053CC"/>
    <w:rsid w:val="00112A06"/>
    <w:rsid w:val="00112F31"/>
    <w:rsid w:val="00116E76"/>
    <w:rsid w:val="00122AA6"/>
    <w:rsid w:val="001308B2"/>
    <w:rsid w:val="00145250"/>
    <w:rsid w:val="00146C64"/>
    <w:rsid w:val="00152D6B"/>
    <w:rsid w:val="00162191"/>
    <w:rsid w:val="00166816"/>
    <w:rsid w:val="00166B94"/>
    <w:rsid w:val="001679A3"/>
    <w:rsid w:val="00176F7E"/>
    <w:rsid w:val="00177E38"/>
    <w:rsid w:val="00180108"/>
    <w:rsid w:val="00183404"/>
    <w:rsid w:val="001A2E69"/>
    <w:rsid w:val="001A4F3C"/>
    <w:rsid w:val="001A6E2B"/>
    <w:rsid w:val="001B3C08"/>
    <w:rsid w:val="001B71E8"/>
    <w:rsid w:val="001C1A93"/>
    <w:rsid w:val="001D26FB"/>
    <w:rsid w:val="001D4B7E"/>
    <w:rsid w:val="001D5453"/>
    <w:rsid w:val="001D73E7"/>
    <w:rsid w:val="001E1B25"/>
    <w:rsid w:val="001F10C6"/>
    <w:rsid w:val="001F39BA"/>
    <w:rsid w:val="001F7CCF"/>
    <w:rsid w:val="00200676"/>
    <w:rsid w:val="00204ADD"/>
    <w:rsid w:val="00213E22"/>
    <w:rsid w:val="002168C2"/>
    <w:rsid w:val="002225AC"/>
    <w:rsid w:val="00232B62"/>
    <w:rsid w:val="00233DC9"/>
    <w:rsid w:val="002366ED"/>
    <w:rsid w:val="00240881"/>
    <w:rsid w:val="00247FBD"/>
    <w:rsid w:val="00254118"/>
    <w:rsid w:val="0025601C"/>
    <w:rsid w:val="002611BC"/>
    <w:rsid w:val="0026194D"/>
    <w:rsid w:val="00266F3C"/>
    <w:rsid w:val="00270D43"/>
    <w:rsid w:val="0027243C"/>
    <w:rsid w:val="002764B3"/>
    <w:rsid w:val="002824F6"/>
    <w:rsid w:val="002842DD"/>
    <w:rsid w:val="00285568"/>
    <w:rsid w:val="0028670E"/>
    <w:rsid w:val="00296746"/>
    <w:rsid w:val="002974F8"/>
    <w:rsid w:val="002977D1"/>
    <w:rsid w:val="002B42C9"/>
    <w:rsid w:val="002B42CE"/>
    <w:rsid w:val="002C0011"/>
    <w:rsid w:val="002C3839"/>
    <w:rsid w:val="002C7AD4"/>
    <w:rsid w:val="002D5DA7"/>
    <w:rsid w:val="002E038D"/>
    <w:rsid w:val="002E43AF"/>
    <w:rsid w:val="002E4F58"/>
    <w:rsid w:val="002E7492"/>
    <w:rsid w:val="002F4CA4"/>
    <w:rsid w:val="002F5AFD"/>
    <w:rsid w:val="002F6784"/>
    <w:rsid w:val="00301531"/>
    <w:rsid w:val="0030520B"/>
    <w:rsid w:val="00307E29"/>
    <w:rsid w:val="00315846"/>
    <w:rsid w:val="00316E2B"/>
    <w:rsid w:val="00321104"/>
    <w:rsid w:val="00322477"/>
    <w:rsid w:val="00322C12"/>
    <w:rsid w:val="00331F39"/>
    <w:rsid w:val="00334975"/>
    <w:rsid w:val="00336648"/>
    <w:rsid w:val="00337C67"/>
    <w:rsid w:val="003504B3"/>
    <w:rsid w:val="003538B1"/>
    <w:rsid w:val="00355F32"/>
    <w:rsid w:val="00356F53"/>
    <w:rsid w:val="00360803"/>
    <w:rsid w:val="00361219"/>
    <w:rsid w:val="0038270D"/>
    <w:rsid w:val="003843AB"/>
    <w:rsid w:val="00384742"/>
    <w:rsid w:val="00392F32"/>
    <w:rsid w:val="00392FEF"/>
    <w:rsid w:val="00396FA8"/>
    <w:rsid w:val="003A2229"/>
    <w:rsid w:val="003A5E4C"/>
    <w:rsid w:val="003B2B7C"/>
    <w:rsid w:val="003C15A1"/>
    <w:rsid w:val="003C27C0"/>
    <w:rsid w:val="003D1164"/>
    <w:rsid w:val="003D6EDE"/>
    <w:rsid w:val="003E054B"/>
    <w:rsid w:val="003E1EA3"/>
    <w:rsid w:val="003E5350"/>
    <w:rsid w:val="003F2AC2"/>
    <w:rsid w:val="003F6B85"/>
    <w:rsid w:val="00414EC0"/>
    <w:rsid w:val="00415F7A"/>
    <w:rsid w:val="004178A3"/>
    <w:rsid w:val="00423703"/>
    <w:rsid w:val="00423AC3"/>
    <w:rsid w:val="00435842"/>
    <w:rsid w:val="00440ABD"/>
    <w:rsid w:val="00445A38"/>
    <w:rsid w:val="00447644"/>
    <w:rsid w:val="00456FC7"/>
    <w:rsid w:val="00461349"/>
    <w:rsid w:val="00474BC1"/>
    <w:rsid w:val="004828F8"/>
    <w:rsid w:val="00494569"/>
    <w:rsid w:val="004949D6"/>
    <w:rsid w:val="00496BCB"/>
    <w:rsid w:val="00497115"/>
    <w:rsid w:val="00497516"/>
    <w:rsid w:val="004A3919"/>
    <w:rsid w:val="004A6CF7"/>
    <w:rsid w:val="004A78C3"/>
    <w:rsid w:val="004A7900"/>
    <w:rsid w:val="004B0CC9"/>
    <w:rsid w:val="004B198B"/>
    <w:rsid w:val="004B4916"/>
    <w:rsid w:val="004B5C44"/>
    <w:rsid w:val="004C5DB6"/>
    <w:rsid w:val="004D2970"/>
    <w:rsid w:val="004E2ED6"/>
    <w:rsid w:val="005104E4"/>
    <w:rsid w:val="00511723"/>
    <w:rsid w:val="00514220"/>
    <w:rsid w:val="005229F2"/>
    <w:rsid w:val="005234B3"/>
    <w:rsid w:val="00526DA1"/>
    <w:rsid w:val="005314CD"/>
    <w:rsid w:val="0055124E"/>
    <w:rsid w:val="00555614"/>
    <w:rsid w:val="00556868"/>
    <w:rsid w:val="00557D7A"/>
    <w:rsid w:val="00561C91"/>
    <w:rsid w:val="00563EBB"/>
    <w:rsid w:val="00580B57"/>
    <w:rsid w:val="00586DBC"/>
    <w:rsid w:val="00587521"/>
    <w:rsid w:val="00594D30"/>
    <w:rsid w:val="00595E01"/>
    <w:rsid w:val="005A1606"/>
    <w:rsid w:val="005A6EAF"/>
    <w:rsid w:val="005D3D75"/>
    <w:rsid w:val="00604E06"/>
    <w:rsid w:val="00605FF4"/>
    <w:rsid w:val="0060677A"/>
    <w:rsid w:val="00607C20"/>
    <w:rsid w:val="006114BD"/>
    <w:rsid w:val="00616D98"/>
    <w:rsid w:val="00617751"/>
    <w:rsid w:val="0061791D"/>
    <w:rsid w:val="00620B49"/>
    <w:rsid w:val="00623B16"/>
    <w:rsid w:val="00630ABD"/>
    <w:rsid w:val="006400EE"/>
    <w:rsid w:val="006409D7"/>
    <w:rsid w:val="00641CC3"/>
    <w:rsid w:val="00642F16"/>
    <w:rsid w:val="00643D5C"/>
    <w:rsid w:val="006454A0"/>
    <w:rsid w:val="00660E5A"/>
    <w:rsid w:val="00671914"/>
    <w:rsid w:val="0067231C"/>
    <w:rsid w:val="0067799A"/>
    <w:rsid w:val="0069352A"/>
    <w:rsid w:val="00695D7E"/>
    <w:rsid w:val="00696184"/>
    <w:rsid w:val="006C6908"/>
    <w:rsid w:val="006D7634"/>
    <w:rsid w:val="006E5352"/>
    <w:rsid w:val="006E5D1B"/>
    <w:rsid w:val="006F5486"/>
    <w:rsid w:val="006F57C7"/>
    <w:rsid w:val="00726C1D"/>
    <w:rsid w:val="0073295F"/>
    <w:rsid w:val="00734208"/>
    <w:rsid w:val="00735372"/>
    <w:rsid w:val="007453FF"/>
    <w:rsid w:val="00745B1C"/>
    <w:rsid w:val="0074621E"/>
    <w:rsid w:val="00761061"/>
    <w:rsid w:val="00767BDC"/>
    <w:rsid w:val="00767ED2"/>
    <w:rsid w:val="007726B0"/>
    <w:rsid w:val="00777901"/>
    <w:rsid w:val="00793A69"/>
    <w:rsid w:val="00797F89"/>
    <w:rsid w:val="007A3D68"/>
    <w:rsid w:val="007A7D55"/>
    <w:rsid w:val="007B2FE6"/>
    <w:rsid w:val="007C6D1E"/>
    <w:rsid w:val="007D37B7"/>
    <w:rsid w:val="007D4D93"/>
    <w:rsid w:val="007D53F7"/>
    <w:rsid w:val="007E4ADC"/>
    <w:rsid w:val="00811537"/>
    <w:rsid w:val="00812506"/>
    <w:rsid w:val="00823026"/>
    <w:rsid w:val="008265D6"/>
    <w:rsid w:val="0083776B"/>
    <w:rsid w:val="008452EA"/>
    <w:rsid w:val="00862858"/>
    <w:rsid w:val="00864E30"/>
    <w:rsid w:val="0086641E"/>
    <w:rsid w:val="00871E5C"/>
    <w:rsid w:val="00884916"/>
    <w:rsid w:val="00884A16"/>
    <w:rsid w:val="00886A4B"/>
    <w:rsid w:val="00886B6E"/>
    <w:rsid w:val="00893D5E"/>
    <w:rsid w:val="00894274"/>
    <w:rsid w:val="00895497"/>
    <w:rsid w:val="00896321"/>
    <w:rsid w:val="008A061E"/>
    <w:rsid w:val="008A1CA2"/>
    <w:rsid w:val="008A2863"/>
    <w:rsid w:val="008A7AFC"/>
    <w:rsid w:val="008B06B3"/>
    <w:rsid w:val="008B3865"/>
    <w:rsid w:val="008B4BFB"/>
    <w:rsid w:val="008C000F"/>
    <w:rsid w:val="008C464B"/>
    <w:rsid w:val="008C7B6B"/>
    <w:rsid w:val="008D0D56"/>
    <w:rsid w:val="008E6183"/>
    <w:rsid w:val="008E7CF6"/>
    <w:rsid w:val="00905BF8"/>
    <w:rsid w:val="0091333B"/>
    <w:rsid w:val="009133DD"/>
    <w:rsid w:val="00915B49"/>
    <w:rsid w:val="00924057"/>
    <w:rsid w:val="009260FE"/>
    <w:rsid w:val="00936722"/>
    <w:rsid w:val="00937FC1"/>
    <w:rsid w:val="00941647"/>
    <w:rsid w:val="00950BB5"/>
    <w:rsid w:val="009517BB"/>
    <w:rsid w:val="0097367D"/>
    <w:rsid w:val="009802DE"/>
    <w:rsid w:val="00981A82"/>
    <w:rsid w:val="00986302"/>
    <w:rsid w:val="0099195F"/>
    <w:rsid w:val="009979B3"/>
    <w:rsid w:val="009A0808"/>
    <w:rsid w:val="009A3100"/>
    <w:rsid w:val="009A53D6"/>
    <w:rsid w:val="009A5943"/>
    <w:rsid w:val="009B012D"/>
    <w:rsid w:val="009B0279"/>
    <w:rsid w:val="009C2A0F"/>
    <w:rsid w:val="009C3974"/>
    <w:rsid w:val="009E0D38"/>
    <w:rsid w:val="009E6E28"/>
    <w:rsid w:val="009F0402"/>
    <w:rsid w:val="009F3AB1"/>
    <w:rsid w:val="00A02381"/>
    <w:rsid w:val="00A033D3"/>
    <w:rsid w:val="00A14BC0"/>
    <w:rsid w:val="00A21453"/>
    <w:rsid w:val="00A2328E"/>
    <w:rsid w:val="00A31A0A"/>
    <w:rsid w:val="00A34266"/>
    <w:rsid w:val="00A36744"/>
    <w:rsid w:val="00A37C72"/>
    <w:rsid w:val="00A42279"/>
    <w:rsid w:val="00A53FEF"/>
    <w:rsid w:val="00A61F5D"/>
    <w:rsid w:val="00A73487"/>
    <w:rsid w:val="00A73E3A"/>
    <w:rsid w:val="00A801DE"/>
    <w:rsid w:val="00A8335F"/>
    <w:rsid w:val="00A85921"/>
    <w:rsid w:val="00AA1265"/>
    <w:rsid w:val="00AA6173"/>
    <w:rsid w:val="00AB6564"/>
    <w:rsid w:val="00AC3FA5"/>
    <w:rsid w:val="00AC5844"/>
    <w:rsid w:val="00AC692F"/>
    <w:rsid w:val="00AC7DD6"/>
    <w:rsid w:val="00AE080B"/>
    <w:rsid w:val="00AE12BF"/>
    <w:rsid w:val="00AF5C3D"/>
    <w:rsid w:val="00AF5E1F"/>
    <w:rsid w:val="00B003D0"/>
    <w:rsid w:val="00B05E00"/>
    <w:rsid w:val="00B201C0"/>
    <w:rsid w:val="00B20D30"/>
    <w:rsid w:val="00B21CDD"/>
    <w:rsid w:val="00B250A9"/>
    <w:rsid w:val="00B30387"/>
    <w:rsid w:val="00B31A24"/>
    <w:rsid w:val="00B36E95"/>
    <w:rsid w:val="00B3730B"/>
    <w:rsid w:val="00B37C4E"/>
    <w:rsid w:val="00B37D5A"/>
    <w:rsid w:val="00B44DE7"/>
    <w:rsid w:val="00B4639E"/>
    <w:rsid w:val="00B4656A"/>
    <w:rsid w:val="00B4748C"/>
    <w:rsid w:val="00B47B27"/>
    <w:rsid w:val="00B607C3"/>
    <w:rsid w:val="00B75C46"/>
    <w:rsid w:val="00B80F4E"/>
    <w:rsid w:val="00B8269F"/>
    <w:rsid w:val="00B95767"/>
    <w:rsid w:val="00BA5A38"/>
    <w:rsid w:val="00BB0D33"/>
    <w:rsid w:val="00BB1476"/>
    <w:rsid w:val="00BB30B1"/>
    <w:rsid w:val="00BB5BC5"/>
    <w:rsid w:val="00BB7F67"/>
    <w:rsid w:val="00BB7FF6"/>
    <w:rsid w:val="00BC040C"/>
    <w:rsid w:val="00BC360D"/>
    <w:rsid w:val="00BC4086"/>
    <w:rsid w:val="00BD4972"/>
    <w:rsid w:val="00BE1A17"/>
    <w:rsid w:val="00BE4B05"/>
    <w:rsid w:val="00BE65F0"/>
    <w:rsid w:val="00BF74C3"/>
    <w:rsid w:val="00C02986"/>
    <w:rsid w:val="00C044F9"/>
    <w:rsid w:val="00C11AD3"/>
    <w:rsid w:val="00C13637"/>
    <w:rsid w:val="00C17734"/>
    <w:rsid w:val="00C22127"/>
    <w:rsid w:val="00C24429"/>
    <w:rsid w:val="00C24797"/>
    <w:rsid w:val="00C255E0"/>
    <w:rsid w:val="00C25639"/>
    <w:rsid w:val="00C3336B"/>
    <w:rsid w:val="00C403F0"/>
    <w:rsid w:val="00C42FB2"/>
    <w:rsid w:val="00C468D0"/>
    <w:rsid w:val="00C46B56"/>
    <w:rsid w:val="00C475A7"/>
    <w:rsid w:val="00C50B5F"/>
    <w:rsid w:val="00C52DA5"/>
    <w:rsid w:val="00C604EF"/>
    <w:rsid w:val="00C617EC"/>
    <w:rsid w:val="00C6551C"/>
    <w:rsid w:val="00C66066"/>
    <w:rsid w:val="00C675BB"/>
    <w:rsid w:val="00C708A0"/>
    <w:rsid w:val="00C712F0"/>
    <w:rsid w:val="00C7680F"/>
    <w:rsid w:val="00C94205"/>
    <w:rsid w:val="00C96AC6"/>
    <w:rsid w:val="00CA228B"/>
    <w:rsid w:val="00CB4097"/>
    <w:rsid w:val="00CB4973"/>
    <w:rsid w:val="00CC6F7A"/>
    <w:rsid w:val="00CE1A4A"/>
    <w:rsid w:val="00CE2246"/>
    <w:rsid w:val="00CE361F"/>
    <w:rsid w:val="00CE5398"/>
    <w:rsid w:val="00CE6471"/>
    <w:rsid w:val="00CE71A0"/>
    <w:rsid w:val="00D01D05"/>
    <w:rsid w:val="00D02923"/>
    <w:rsid w:val="00D12D06"/>
    <w:rsid w:val="00D16E93"/>
    <w:rsid w:val="00D27A67"/>
    <w:rsid w:val="00D32BDF"/>
    <w:rsid w:val="00D336F7"/>
    <w:rsid w:val="00D35221"/>
    <w:rsid w:val="00D4635E"/>
    <w:rsid w:val="00D47731"/>
    <w:rsid w:val="00D572D6"/>
    <w:rsid w:val="00D61DA6"/>
    <w:rsid w:val="00D724F2"/>
    <w:rsid w:val="00D74F43"/>
    <w:rsid w:val="00D77203"/>
    <w:rsid w:val="00D77D93"/>
    <w:rsid w:val="00D82D5D"/>
    <w:rsid w:val="00D926E9"/>
    <w:rsid w:val="00D9582C"/>
    <w:rsid w:val="00D961C0"/>
    <w:rsid w:val="00D96463"/>
    <w:rsid w:val="00DB1581"/>
    <w:rsid w:val="00DB1825"/>
    <w:rsid w:val="00DB5944"/>
    <w:rsid w:val="00DC2FFF"/>
    <w:rsid w:val="00DC3C97"/>
    <w:rsid w:val="00DC6CC6"/>
    <w:rsid w:val="00DD1CAD"/>
    <w:rsid w:val="00DE1440"/>
    <w:rsid w:val="00DF494E"/>
    <w:rsid w:val="00DF7E6F"/>
    <w:rsid w:val="00E00443"/>
    <w:rsid w:val="00E169AF"/>
    <w:rsid w:val="00E2353D"/>
    <w:rsid w:val="00E23DA3"/>
    <w:rsid w:val="00E254B6"/>
    <w:rsid w:val="00E277EF"/>
    <w:rsid w:val="00E32881"/>
    <w:rsid w:val="00E43224"/>
    <w:rsid w:val="00E54E71"/>
    <w:rsid w:val="00E6190D"/>
    <w:rsid w:val="00E61D9C"/>
    <w:rsid w:val="00E70B26"/>
    <w:rsid w:val="00E728FF"/>
    <w:rsid w:val="00E82DA9"/>
    <w:rsid w:val="00E838FA"/>
    <w:rsid w:val="00EA5F72"/>
    <w:rsid w:val="00EB0D0E"/>
    <w:rsid w:val="00EB27E5"/>
    <w:rsid w:val="00EC764E"/>
    <w:rsid w:val="00ED7043"/>
    <w:rsid w:val="00EE2ED5"/>
    <w:rsid w:val="00EF4077"/>
    <w:rsid w:val="00EF457F"/>
    <w:rsid w:val="00F01CE2"/>
    <w:rsid w:val="00F02E32"/>
    <w:rsid w:val="00F16B6A"/>
    <w:rsid w:val="00F242E9"/>
    <w:rsid w:val="00F339A2"/>
    <w:rsid w:val="00F367A4"/>
    <w:rsid w:val="00F371FC"/>
    <w:rsid w:val="00F438FD"/>
    <w:rsid w:val="00F53B0F"/>
    <w:rsid w:val="00F615C4"/>
    <w:rsid w:val="00F63D17"/>
    <w:rsid w:val="00F70316"/>
    <w:rsid w:val="00F71EAA"/>
    <w:rsid w:val="00F827B7"/>
    <w:rsid w:val="00F85681"/>
    <w:rsid w:val="00F86146"/>
    <w:rsid w:val="00F901C1"/>
    <w:rsid w:val="00FA1CC1"/>
    <w:rsid w:val="00FA5EC7"/>
    <w:rsid w:val="00FB1A60"/>
    <w:rsid w:val="00FC2E22"/>
    <w:rsid w:val="00FC538B"/>
    <w:rsid w:val="00FC6C9A"/>
    <w:rsid w:val="00FE1C17"/>
    <w:rsid w:val="00FE25D1"/>
    <w:rsid w:val="00FE7483"/>
    <w:rsid w:val="00FF2571"/>
    <w:rsid w:val="00FF4258"/>
    <w:rsid w:val="00FF7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>
      <o:colormru v:ext="edit" colors="#69f"/>
      <o:colormenu v:ext="edit" fillcolor="#69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D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242E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B1A6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811537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153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1DA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1DA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3730B"/>
    <w:pPr>
      <w:ind w:left="720"/>
      <w:contextualSpacing/>
    </w:pPr>
  </w:style>
  <w:style w:type="character" w:styleId="a6">
    <w:name w:val="Hyperlink"/>
    <w:basedOn w:val="a0"/>
    <w:uiPriority w:val="99"/>
    <w:rsid w:val="006E5D1B"/>
    <w:rPr>
      <w:color w:val="0066CC"/>
      <w:u w:val="single"/>
    </w:rPr>
  </w:style>
  <w:style w:type="character" w:customStyle="1" w:styleId="11">
    <w:name w:val="Заголовок №1_"/>
    <w:basedOn w:val="a0"/>
    <w:link w:val="110"/>
    <w:uiPriority w:val="99"/>
    <w:rsid w:val="006E5D1B"/>
    <w:rPr>
      <w:rFonts w:ascii="Franklin Gothic Medium" w:hAnsi="Franklin Gothic Medium" w:cs="Franklin Gothic Medium"/>
      <w:b/>
      <w:bCs/>
      <w:sz w:val="34"/>
      <w:szCs w:val="34"/>
      <w:shd w:val="clear" w:color="auto" w:fill="FFFFFF"/>
    </w:rPr>
  </w:style>
  <w:style w:type="character" w:customStyle="1" w:styleId="21">
    <w:name w:val="Основной текст (2)_"/>
    <w:basedOn w:val="a0"/>
    <w:link w:val="22"/>
    <w:uiPriority w:val="99"/>
    <w:rsid w:val="006E5D1B"/>
    <w:rPr>
      <w:rFonts w:ascii="Times New Roman" w:hAnsi="Times New Roman" w:cs="Times New Roman"/>
      <w:b/>
      <w:bCs/>
      <w:i/>
      <w:iCs/>
      <w:sz w:val="17"/>
      <w:szCs w:val="17"/>
      <w:shd w:val="clear" w:color="auto" w:fill="FFFFFF"/>
    </w:rPr>
  </w:style>
  <w:style w:type="character" w:customStyle="1" w:styleId="31">
    <w:name w:val="Основной текст (3)_"/>
    <w:basedOn w:val="a0"/>
    <w:link w:val="310"/>
    <w:uiPriority w:val="99"/>
    <w:rsid w:val="006E5D1B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32">
    <w:name w:val="Основной текст (3) + Курсив"/>
    <w:basedOn w:val="31"/>
    <w:uiPriority w:val="99"/>
    <w:rsid w:val="006E5D1B"/>
    <w:rPr>
      <w:i/>
      <w:iCs/>
    </w:rPr>
  </w:style>
  <w:style w:type="character" w:customStyle="1" w:styleId="33">
    <w:name w:val="Основной текст (3) + Не полужирный"/>
    <w:basedOn w:val="31"/>
    <w:uiPriority w:val="99"/>
    <w:rsid w:val="006E5D1B"/>
  </w:style>
  <w:style w:type="character" w:customStyle="1" w:styleId="12">
    <w:name w:val="Основной текст Знак1"/>
    <w:basedOn w:val="a0"/>
    <w:link w:val="a7"/>
    <w:uiPriority w:val="99"/>
    <w:rsid w:val="006E5D1B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41">
    <w:name w:val="Основной текст (4)_"/>
    <w:basedOn w:val="a0"/>
    <w:link w:val="410"/>
    <w:uiPriority w:val="99"/>
    <w:rsid w:val="006E5D1B"/>
    <w:rPr>
      <w:rFonts w:ascii="Franklin Gothic Medium" w:hAnsi="Franklin Gothic Medium" w:cs="Franklin Gothic Medium"/>
      <w:i/>
      <w:iCs/>
      <w:sz w:val="18"/>
      <w:szCs w:val="18"/>
      <w:shd w:val="clear" w:color="auto" w:fill="FFFFFF"/>
    </w:rPr>
  </w:style>
  <w:style w:type="character" w:customStyle="1" w:styleId="42">
    <w:name w:val="Основной текст (4)"/>
    <w:basedOn w:val="41"/>
    <w:uiPriority w:val="99"/>
    <w:rsid w:val="006E5D1B"/>
    <w:rPr>
      <w:u w:val="single"/>
    </w:rPr>
  </w:style>
  <w:style w:type="character" w:customStyle="1" w:styleId="23">
    <w:name w:val="Заголовок №2_"/>
    <w:basedOn w:val="a0"/>
    <w:link w:val="210"/>
    <w:uiPriority w:val="99"/>
    <w:rsid w:val="006E5D1B"/>
    <w:rPr>
      <w:rFonts w:ascii="Franklin Gothic Medium" w:hAnsi="Franklin Gothic Medium" w:cs="Franklin Gothic Medium"/>
      <w:b/>
      <w:bCs/>
      <w:sz w:val="25"/>
      <w:szCs w:val="25"/>
      <w:shd w:val="clear" w:color="auto" w:fill="FFFFFF"/>
    </w:rPr>
  </w:style>
  <w:style w:type="paragraph" w:styleId="a7">
    <w:name w:val="Body Text"/>
    <w:basedOn w:val="a"/>
    <w:link w:val="12"/>
    <w:uiPriority w:val="99"/>
    <w:rsid w:val="006E5D1B"/>
    <w:pPr>
      <w:widowControl/>
      <w:shd w:val="clear" w:color="auto" w:fill="FFFFFF"/>
      <w:autoSpaceDE/>
      <w:autoSpaceDN/>
      <w:adjustRightInd/>
      <w:spacing w:before="180" w:line="250" w:lineRule="exact"/>
      <w:jc w:val="both"/>
    </w:pPr>
    <w:rPr>
      <w:rFonts w:ascii="Times New Roman" w:eastAsiaTheme="minorHAnsi" w:hAnsi="Times New Roman" w:cs="Times New Roman"/>
      <w:sz w:val="21"/>
      <w:szCs w:val="21"/>
      <w:lang w:eastAsia="en-US"/>
    </w:rPr>
  </w:style>
  <w:style w:type="character" w:customStyle="1" w:styleId="a8">
    <w:name w:val="Основной текст Знак"/>
    <w:basedOn w:val="a0"/>
    <w:link w:val="a7"/>
    <w:uiPriority w:val="99"/>
    <w:semiHidden/>
    <w:rsid w:val="006E5D1B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4">
    <w:name w:val="Заголовок №2"/>
    <w:basedOn w:val="23"/>
    <w:uiPriority w:val="99"/>
    <w:rsid w:val="006E5D1B"/>
  </w:style>
  <w:style w:type="character" w:customStyle="1" w:styleId="5">
    <w:name w:val="Основной текст (5)_"/>
    <w:basedOn w:val="a0"/>
    <w:link w:val="50"/>
    <w:uiPriority w:val="99"/>
    <w:rsid w:val="006E5D1B"/>
    <w:rPr>
      <w:rFonts w:ascii="Dotum" w:eastAsia="Dotum" w:cs="Dotum"/>
      <w:b/>
      <w:bCs/>
      <w:sz w:val="18"/>
      <w:szCs w:val="18"/>
      <w:shd w:val="clear" w:color="auto" w:fill="FFFFFF"/>
    </w:rPr>
  </w:style>
  <w:style w:type="character" w:customStyle="1" w:styleId="5TimesNewRoman">
    <w:name w:val="Основной текст (5) + Times New Roman"/>
    <w:aliases w:val="10,5 pt,Не полужирный"/>
    <w:basedOn w:val="5"/>
    <w:uiPriority w:val="99"/>
    <w:rsid w:val="006E5D1B"/>
    <w:rPr>
      <w:rFonts w:ascii="Times New Roman" w:hAnsi="Times New Roman" w:cs="Times New Roman"/>
      <w:sz w:val="21"/>
      <w:szCs w:val="21"/>
    </w:rPr>
  </w:style>
  <w:style w:type="character" w:customStyle="1" w:styleId="5LucidaSansUnicode">
    <w:name w:val="Основной текст (5) + Lucida Sans Unicode"/>
    <w:aliases w:val="Не полужирный5,Курсив,Интервал 0 pt"/>
    <w:basedOn w:val="5"/>
    <w:uiPriority w:val="99"/>
    <w:rsid w:val="006E5D1B"/>
    <w:rPr>
      <w:rFonts w:ascii="Lucida Sans Unicode" w:hAnsi="Lucida Sans Unicode" w:cs="Lucida Sans Unicode"/>
      <w:i/>
      <w:iCs/>
      <w:spacing w:val="10"/>
    </w:rPr>
  </w:style>
  <w:style w:type="character" w:customStyle="1" w:styleId="5LucidaSansUnicode1">
    <w:name w:val="Основной текст (5) + Lucida Sans Unicode1"/>
    <w:aliases w:val="Не полужирный4,Курсив2,Интервал 0 pt2"/>
    <w:basedOn w:val="5"/>
    <w:uiPriority w:val="99"/>
    <w:rsid w:val="006E5D1B"/>
    <w:rPr>
      <w:rFonts w:ascii="Lucida Sans Unicode" w:hAnsi="Lucida Sans Unicode" w:cs="Lucida Sans Unicode"/>
      <w:i/>
      <w:iCs/>
      <w:spacing w:val="10"/>
    </w:rPr>
  </w:style>
  <w:style w:type="character" w:customStyle="1" w:styleId="a9">
    <w:name w:val="Основной текст + Полужирный"/>
    <w:basedOn w:val="12"/>
    <w:uiPriority w:val="99"/>
    <w:rsid w:val="006E5D1B"/>
    <w:rPr>
      <w:b/>
      <w:bCs/>
    </w:rPr>
  </w:style>
  <w:style w:type="character" w:customStyle="1" w:styleId="aa">
    <w:name w:val="Основной текст + Курсив"/>
    <w:basedOn w:val="12"/>
    <w:uiPriority w:val="99"/>
    <w:rsid w:val="006E5D1B"/>
    <w:rPr>
      <w:i/>
      <w:iCs/>
    </w:rPr>
  </w:style>
  <w:style w:type="character" w:customStyle="1" w:styleId="5TimesNewRoman3">
    <w:name w:val="Основной текст (5) + Times New Roman3"/>
    <w:aliases w:val="104,5 pt4,Не полужирный3"/>
    <w:basedOn w:val="5"/>
    <w:uiPriority w:val="99"/>
    <w:rsid w:val="006E5D1B"/>
    <w:rPr>
      <w:rFonts w:ascii="Times New Roman" w:hAnsi="Times New Roman" w:cs="Times New Roman"/>
      <w:sz w:val="21"/>
      <w:szCs w:val="21"/>
    </w:rPr>
  </w:style>
  <w:style w:type="character" w:customStyle="1" w:styleId="6">
    <w:name w:val="Основной текст (6)_"/>
    <w:basedOn w:val="a0"/>
    <w:link w:val="60"/>
    <w:uiPriority w:val="99"/>
    <w:rsid w:val="006E5D1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61">
    <w:name w:val="Основной текст (6) + Не курсив"/>
    <w:basedOn w:val="6"/>
    <w:uiPriority w:val="99"/>
    <w:rsid w:val="006E5D1B"/>
  </w:style>
  <w:style w:type="character" w:customStyle="1" w:styleId="62">
    <w:name w:val="Основной текст (6) + Не курсив2"/>
    <w:basedOn w:val="6"/>
    <w:uiPriority w:val="99"/>
    <w:rsid w:val="006E5D1B"/>
  </w:style>
  <w:style w:type="character" w:customStyle="1" w:styleId="63">
    <w:name w:val="Основной текст (6) + Полужирный"/>
    <w:aliases w:val="Не курсив"/>
    <w:basedOn w:val="6"/>
    <w:uiPriority w:val="99"/>
    <w:rsid w:val="006E5D1B"/>
    <w:rPr>
      <w:b/>
      <w:bCs/>
    </w:rPr>
  </w:style>
  <w:style w:type="character" w:customStyle="1" w:styleId="610">
    <w:name w:val="Основной текст (6) + Не курсив1"/>
    <w:basedOn w:val="6"/>
    <w:uiPriority w:val="99"/>
    <w:rsid w:val="006E5D1B"/>
  </w:style>
  <w:style w:type="character" w:customStyle="1" w:styleId="5TimesNewRoman2">
    <w:name w:val="Основной текст (5) + Times New Roman2"/>
    <w:aliases w:val="103,5 pt3,Не полужирный2"/>
    <w:basedOn w:val="5"/>
    <w:uiPriority w:val="99"/>
    <w:rsid w:val="006E5D1B"/>
    <w:rPr>
      <w:rFonts w:ascii="Times New Roman" w:hAnsi="Times New Roman" w:cs="Times New Roman"/>
      <w:sz w:val="21"/>
      <w:szCs w:val="21"/>
    </w:rPr>
  </w:style>
  <w:style w:type="character" w:customStyle="1" w:styleId="5TimesNewRoman1">
    <w:name w:val="Основной текст (5) + Times New Roman1"/>
    <w:aliases w:val="102,5 pt2"/>
    <w:basedOn w:val="5"/>
    <w:uiPriority w:val="99"/>
    <w:rsid w:val="006E5D1B"/>
    <w:rPr>
      <w:rFonts w:ascii="Times New Roman" w:hAnsi="Times New Roman" w:cs="Times New Roman"/>
      <w:sz w:val="21"/>
      <w:szCs w:val="21"/>
    </w:rPr>
  </w:style>
  <w:style w:type="character" w:customStyle="1" w:styleId="420">
    <w:name w:val="Основной текст (4)2"/>
    <w:basedOn w:val="41"/>
    <w:uiPriority w:val="99"/>
    <w:rsid w:val="006E5D1B"/>
  </w:style>
  <w:style w:type="character" w:customStyle="1" w:styleId="13">
    <w:name w:val="Основной текст + Полужирный1"/>
    <w:aliases w:val="Курсив1"/>
    <w:basedOn w:val="12"/>
    <w:uiPriority w:val="99"/>
    <w:rsid w:val="006E5D1B"/>
    <w:rPr>
      <w:b/>
      <w:bCs/>
      <w:i/>
      <w:iCs/>
    </w:rPr>
  </w:style>
  <w:style w:type="character" w:customStyle="1" w:styleId="34">
    <w:name w:val="Основной текст (3)"/>
    <w:basedOn w:val="31"/>
    <w:uiPriority w:val="99"/>
    <w:rsid w:val="006E5D1B"/>
  </w:style>
  <w:style w:type="character" w:customStyle="1" w:styleId="14">
    <w:name w:val="Заголовок №1"/>
    <w:basedOn w:val="11"/>
    <w:uiPriority w:val="99"/>
    <w:rsid w:val="006E5D1B"/>
  </w:style>
  <w:style w:type="character" w:customStyle="1" w:styleId="7">
    <w:name w:val="Основной текст (7)_"/>
    <w:basedOn w:val="a0"/>
    <w:link w:val="71"/>
    <w:uiPriority w:val="99"/>
    <w:rsid w:val="006E5D1B"/>
    <w:rPr>
      <w:rFonts w:ascii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character" w:customStyle="1" w:styleId="70">
    <w:name w:val="Основной текст (7)"/>
    <w:basedOn w:val="7"/>
    <w:uiPriority w:val="99"/>
    <w:rsid w:val="006E5D1B"/>
  </w:style>
  <w:style w:type="character" w:customStyle="1" w:styleId="8">
    <w:name w:val="Основной текст (8)_"/>
    <w:basedOn w:val="a0"/>
    <w:link w:val="80"/>
    <w:uiPriority w:val="99"/>
    <w:rsid w:val="006E5D1B"/>
    <w:rPr>
      <w:rFonts w:ascii="Dotum" w:eastAsia="Dotum" w:cs="Dotum"/>
      <w:b/>
      <w:bCs/>
      <w:spacing w:val="-10"/>
      <w:sz w:val="17"/>
      <w:szCs w:val="17"/>
      <w:shd w:val="clear" w:color="auto" w:fill="FFFFFF"/>
    </w:rPr>
  </w:style>
  <w:style w:type="character" w:customStyle="1" w:styleId="8TimesNewRoman">
    <w:name w:val="Основной текст (8) + Times New Roman"/>
    <w:aliases w:val="101,5 pt1,Не полужирный1,Интервал 0 pt1"/>
    <w:basedOn w:val="8"/>
    <w:uiPriority w:val="99"/>
    <w:rsid w:val="006E5D1B"/>
    <w:rPr>
      <w:rFonts w:ascii="Times New Roman" w:hAnsi="Times New Roman" w:cs="Times New Roman"/>
      <w:spacing w:val="0"/>
      <w:sz w:val="21"/>
      <w:szCs w:val="21"/>
    </w:rPr>
  </w:style>
  <w:style w:type="paragraph" w:customStyle="1" w:styleId="110">
    <w:name w:val="Заголовок №11"/>
    <w:basedOn w:val="a"/>
    <w:link w:val="11"/>
    <w:uiPriority w:val="99"/>
    <w:rsid w:val="006E5D1B"/>
    <w:pPr>
      <w:widowControl/>
      <w:shd w:val="clear" w:color="auto" w:fill="FFFFFF"/>
      <w:autoSpaceDE/>
      <w:autoSpaceDN/>
      <w:adjustRightInd/>
      <w:spacing w:after="120" w:line="389" w:lineRule="exact"/>
      <w:jc w:val="center"/>
      <w:outlineLvl w:val="0"/>
    </w:pPr>
    <w:rPr>
      <w:rFonts w:ascii="Franklin Gothic Medium" w:eastAsiaTheme="minorHAnsi" w:hAnsi="Franklin Gothic Medium" w:cs="Franklin Gothic Medium"/>
      <w:b/>
      <w:bCs/>
      <w:sz w:val="34"/>
      <w:szCs w:val="34"/>
      <w:lang w:eastAsia="en-US"/>
    </w:rPr>
  </w:style>
  <w:style w:type="paragraph" w:customStyle="1" w:styleId="22">
    <w:name w:val="Основной текст (2)"/>
    <w:basedOn w:val="a"/>
    <w:link w:val="21"/>
    <w:uiPriority w:val="99"/>
    <w:rsid w:val="006E5D1B"/>
    <w:pPr>
      <w:widowControl/>
      <w:shd w:val="clear" w:color="auto" w:fill="FFFFFF"/>
      <w:autoSpaceDE/>
      <w:autoSpaceDN/>
      <w:adjustRightInd/>
      <w:spacing w:before="120" w:after="120" w:line="240" w:lineRule="atLeast"/>
    </w:pPr>
    <w:rPr>
      <w:rFonts w:ascii="Times New Roman" w:eastAsiaTheme="minorHAnsi" w:hAnsi="Times New Roman" w:cs="Times New Roman"/>
      <w:b/>
      <w:bCs/>
      <w:i/>
      <w:iCs/>
      <w:sz w:val="17"/>
      <w:szCs w:val="17"/>
      <w:lang w:eastAsia="en-US"/>
    </w:rPr>
  </w:style>
  <w:style w:type="paragraph" w:customStyle="1" w:styleId="310">
    <w:name w:val="Основной текст (3)1"/>
    <w:basedOn w:val="a"/>
    <w:link w:val="31"/>
    <w:uiPriority w:val="99"/>
    <w:rsid w:val="006E5D1B"/>
    <w:pPr>
      <w:widowControl/>
      <w:shd w:val="clear" w:color="auto" w:fill="FFFFFF"/>
      <w:autoSpaceDE/>
      <w:autoSpaceDN/>
      <w:adjustRightInd/>
      <w:spacing w:before="120" w:after="180" w:line="254" w:lineRule="exact"/>
      <w:ind w:firstLine="260"/>
      <w:jc w:val="both"/>
    </w:pPr>
    <w:rPr>
      <w:rFonts w:ascii="Times New Roman" w:eastAsiaTheme="minorHAnsi" w:hAnsi="Times New Roman" w:cs="Times New Roman"/>
      <w:b/>
      <w:bCs/>
      <w:sz w:val="21"/>
      <w:szCs w:val="21"/>
      <w:lang w:eastAsia="en-US"/>
    </w:rPr>
  </w:style>
  <w:style w:type="paragraph" w:customStyle="1" w:styleId="410">
    <w:name w:val="Основной текст (4)1"/>
    <w:basedOn w:val="a"/>
    <w:link w:val="41"/>
    <w:uiPriority w:val="99"/>
    <w:rsid w:val="006E5D1B"/>
    <w:pPr>
      <w:widowControl/>
      <w:shd w:val="clear" w:color="auto" w:fill="FFFFFF"/>
      <w:autoSpaceDE/>
      <w:autoSpaceDN/>
      <w:adjustRightInd/>
      <w:spacing w:after="300" w:line="240" w:lineRule="atLeast"/>
      <w:jc w:val="center"/>
    </w:pPr>
    <w:rPr>
      <w:rFonts w:ascii="Franklin Gothic Medium" w:eastAsiaTheme="minorHAnsi" w:hAnsi="Franklin Gothic Medium" w:cs="Franklin Gothic Medium"/>
      <w:i/>
      <w:iCs/>
      <w:sz w:val="18"/>
      <w:szCs w:val="18"/>
      <w:lang w:eastAsia="en-US"/>
    </w:rPr>
  </w:style>
  <w:style w:type="paragraph" w:customStyle="1" w:styleId="210">
    <w:name w:val="Заголовок №21"/>
    <w:basedOn w:val="a"/>
    <w:link w:val="23"/>
    <w:uiPriority w:val="99"/>
    <w:rsid w:val="006E5D1B"/>
    <w:pPr>
      <w:widowControl/>
      <w:shd w:val="clear" w:color="auto" w:fill="FFFFFF"/>
      <w:autoSpaceDE/>
      <w:autoSpaceDN/>
      <w:adjustRightInd/>
      <w:spacing w:before="300" w:line="293" w:lineRule="exact"/>
      <w:jc w:val="center"/>
      <w:outlineLvl w:val="1"/>
    </w:pPr>
    <w:rPr>
      <w:rFonts w:ascii="Franklin Gothic Medium" w:eastAsiaTheme="minorHAnsi" w:hAnsi="Franklin Gothic Medium" w:cs="Franklin Gothic Medium"/>
      <w:b/>
      <w:bCs/>
      <w:sz w:val="25"/>
      <w:szCs w:val="25"/>
      <w:lang w:eastAsia="en-US"/>
    </w:rPr>
  </w:style>
  <w:style w:type="paragraph" w:customStyle="1" w:styleId="50">
    <w:name w:val="Основной текст (5)"/>
    <w:basedOn w:val="a"/>
    <w:link w:val="5"/>
    <w:uiPriority w:val="99"/>
    <w:rsid w:val="006E5D1B"/>
    <w:pPr>
      <w:widowControl/>
      <w:shd w:val="clear" w:color="auto" w:fill="FFFFFF"/>
      <w:autoSpaceDE/>
      <w:autoSpaceDN/>
      <w:adjustRightInd/>
      <w:spacing w:line="226" w:lineRule="exact"/>
    </w:pPr>
    <w:rPr>
      <w:rFonts w:ascii="Dotum" w:eastAsia="Dotum" w:hAnsiTheme="minorHAnsi" w:cs="Dotum"/>
      <w:b/>
      <w:bCs/>
      <w:sz w:val="18"/>
      <w:szCs w:val="18"/>
      <w:lang w:eastAsia="en-US"/>
    </w:rPr>
  </w:style>
  <w:style w:type="paragraph" w:customStyle="1" w:styleId="60">
    <w:name w:val="Основной текст (6)"/>
    <w:basedOn w:val="a"/>
    <w:link w:val="6"/>
    <w:uiPriority w:val="99"/>
    <w:rsid w:val="006E5D1B"/>
    <w:pPr>
      <w:widowControl/>
      <w:shd w:val="clear" w:color="auto" w:fill="FFFFFF"/>
      <w:autoSpaceDE/>
      <w:autoSpaceDN/>
      <w:adjustRightInd/>
      <w:spacing w:line="250" w:lineRule="exact"/>
      <w:jc w:val="both"/>
    </w:pPr>
    <w:rPr>
      <w:rFonts w:ascii="Times New Roman" w:eastAsiaTheme="minorHAnsi" w:hAnsi="Times New Roman" w:cs="Times New Roman"/>
      <w:i/>
      <w:iCs/>
      <w:sz w:val="21"/>
      <w:szCs w:val="21"/>
      <w:lang w:eastAsia="en-US"/>
    </w:rPr>
  </w:style>
  <w:style w:type="paragraph" w:customStyle="1" w:styleId="71">
    <w:name w:val="Основной текст (7)1"/>
    <w:basedOn w:val="a"/>
    <w:link w:val="7"/>
    <w:uiPriority w:val="99"/>
    <w:rsid w:val="006E5D1B"/>
    <w:pPr>
      <w:widowControl/>
      <w:shd w:val="clear" w:color="auto" w:fill="FFFFFF"/>
      <w:autoSpaceDE/>
      <w:autoSpaceDN/>
      <w:adjustRightInd/>
      <w:spacing w:line="259" w:lineRule="exact"/>
      <w:jc w:val="both"/>
    </w:pPr>
    <w:rPr>
      <w:rFonts w:ascii="Times New Roman" w:eastAsiaTheme="minorHAnsi" w:hAnsi="Times New Roman" w:cs="Times New Roman"/>
      <w:b/>
      <w:bCs/>
      <w:i/>
      <w:iCs/>
      <w:sz w:val="21"/>
      <w:szCs w:val="21"/>
      <w:lang w:eastAsia="en-US"/>
    </w:rPr>
  </w:style>
  <w:style w:type="paragraph" w:customStyle="1" w:styleId="80">
    <w:name w:val="Основной текст (8)"/>
    <w:basedOn w:val="a"/>
    <w:link w:val="8"/>
    <w:uiPriority w:val="99"/>
    <w:rsid w:val="006E5D1B"/>
    <w:pPr>
      <w:widowControl/>
      <w:shd w:val="clear" w:color="auto" w:fill="FFFFFF"/>
      <w:autoSpaceDE/>
      <w:autoSpaceDN/>
      <w:adjustRightInd/>
      <w:spacing w:after="180" w:line="230" w:lineRule="exact"/>
      <w:jc w:val="right"/>
    </w:pPr>
    <w:rPr>
      <w:rFonts w:ascii="Dotum" w:eastAsia="Dotum" w:hAnsiTheme="minorHAnsi" w:cs="Dotum"/>
      <w:b/>
      <w:bCs/>
      <w:spacing w:val="-10"/>
      <w:sz w:val="17"/>
      <w:szCs w:val="17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81153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b">
    <w:name w:val="Normal (Web)"/>
    <w:basedOn w:val="a"/>
    <w:uiPriority w:val="99"/>
    <w:unhideWhenUsed/>
    <w:rsid w:val="00811537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ac">
    <w:name w:val="Strong"/>
    <w:basedOn w:val="a0"/>
    <w:uiPriority w:val="22"/>
    <w:qFormat/>
    <w:rsid w:val="00811537"/>
    <w:rPr>
      <w:b/>
      <w:bCs/>
    </w:rPr>
  </w:style>
  <w:style w:type="character" w:customStyle="1" w:styleId="apple-converted-space">
    <w:name w:val="apple-converted-space"/>
    <w:basedOn w:val="a0"/>
    <w:rsid w:val="00811537"/>
  </w:style>
  <w:style w:type="character" w:customStyle="1" w:styleId="40">
    <w:name w:val="Заголовок 4 Знак"/>
    <w:basedOn w:val="a0"/>
    <w:link w:val="4"/>
    <w:uiPriority w:val="9"/>
    <w:semiHidden/>
    <w:rsid w:val="00811537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semiHidden/>
    <w:unhideWhenUsed/>
    <w:rsid w:val="006454A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6454A0"/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6454A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454A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B1A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incut-body">
    <w:name w:val="incut-body"/>
    <w:basedOn w:val="a0"/>
    <w:rsid w:val="00BE65F0"/>
  </w:style>
  <w:style w:type="character" w:customStyle="1" w:styleId="10">
    <w:name w:val="Заголовок 1 Знак"/>
    <w:basedOn w:val="a0"/>
    <w:link w:val="1"/>
    <w:uiPriority w:val="9"/>
    <w:rsid w:val="00F242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p">
    <w:name w:val="p"/>
    <w:basedOn w:val="a0"/>
    <w:rsid w:val="0026194D"/>
  </w:style>
  <w:style w:type="paragraph" w:customStyle="1" w:styleId="book">
    <w:name w:val="book"/>
    <w:basedOn w:val="a"/>
    <w:rsid w:val="0026194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af1">
    <w:name w:val="Emphasis"/>
    <w:basedOn w:val="a0"/>
    <w:uiPriority w:val="20"/>
    <w:qFormat/>
    <w:rsid w:val="004B198B"/>
    <w:rPr>
      <w:i/>
      <w:iCs/>
    </w:rPr>
  </w:style>
  <w:style w:type="paragraph" w:customStyle="1" w:styleId="wp-caption-text">
    <w:name w:val="wp-caption-text"/>
    <w:basedOn w:val="a"/>
    <w:rsid w:val="0002106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pad">
    <w:name w:val="pad"/>
    <w:basedOn w:val="a"/>
    <w:rsid w:val="00E277E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bb">
    <w:name w:val="bb"/>
    <w:basedOn w:val="a0"/>
    <w:rsid w:val="00E00443"/>
  </w:style>
  <w:style w:type="paragraph" w:customStyle="1" w:styleId="red26">
    <w:name w:val="red26"/>
    <w:basedOn w:val="a"/>
    <w:rsid w:val="0082302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red18ttt">
    <w:name w:val="red18ttt"/>
    <w:basedOn w:val="a0"/>
    <w:rsid w:val="00823026"/>
  </w:style>
  <w:style w:type="character" w:styleId="af2">
    <w:name w:val="FollowedHyperlink"/>
    <w:basedOn w:val="a0"/>
    <w:uiPriority w:val="99"/>
    <w:semiHidden/>
    <w:unhideWhenUsed/>
    <w:rsid w:val="00496BC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9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34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3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816574">
          <w:marLeft w:val="225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4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8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9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0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2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46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49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408048">
          <w:blockQuote w:val="1"/>
          <w:marLeft w:val="0"/>
          <w:marRight w:val="136"/>
          <w:marTop w:val="0"/>
          <w:marBottom w:val="68"/>
          <w:divBdr>
            <w:top w:val="single" w:sz="6" w:space="7" w:color="99A3B1"/>
            <w:left w:val="outset" w:sz="24" w:space="0" w:color="0D96DD"/>
            <w:bottom w:val="single" w:sz="6" w:space="7" w:color="99A3B1"/>
            <w:right w:val="single" w:sz="6" w:space="7" w:color="99A3B1"/>
          </w:divBdr>
        </w:div>
      </w:divsChild>
    </w:div>
    <w:div w:id="9623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2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83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63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74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99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099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9273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1228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6113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0297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874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0114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3807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639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786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8172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9083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0360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80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2388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312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4478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365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491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2781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3880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645045">
                      <w:marLeft w:val="-61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417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6915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519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0445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385031">
              <w:marLeft w:val="205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22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3208">
                      <w:marLeft w:val="203"/>
                      <w:marRight w:val="2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077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39210">
                      <w:marLeft w:val="-81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246824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140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5780753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576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986736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981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7091423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438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8963750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066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835686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671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6801659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311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8365378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31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9219004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812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602589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523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5207946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0147477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835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8239078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729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7437795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554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3549329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214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6604522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718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2785645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376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3735029">
                          <w:marLeft w:val="81"/>
                          <w:marRight w:val="0"/>
                          <w:marTop w:val="0"/>
                          <w:marBottom w:val="152"/>
                          <w:divBdr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divBdr>
                          <w:divsChild>
                            <w:div w:id="1360202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121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2361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1695747">
                                          <w:marLeft w:val="-2941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6299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5723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11032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94926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54486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6471692">
                                          <w:marLeft w:val="0"/>
                                          <w:marRight w:val="0"/>
                                          <w:marTop w:val="60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9289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3055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85371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35780161">
                                              <w:marLeft w:val="-30"/>
                                              <w:marRight w:val="0"/>
                                              <w:marTop w:val="162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47127985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630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6128443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284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7885341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542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6800374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385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187002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568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6891633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11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7757617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744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2675611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379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4051875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587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9842389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894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4297073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258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3122245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323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1583844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143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42141684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526776">
                      <w:marLeft w:val="-81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329300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25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2901729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594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3411786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528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7291540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194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1583755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927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4774527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755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0704982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977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4138946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898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0226420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432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6392799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677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4708086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65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4218256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527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7485088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726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3331256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702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840220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606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8029533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160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5426825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127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75480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326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3977263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2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262230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327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878324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322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2768307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755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2803622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402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9152553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265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8637652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46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2941273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934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9532530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506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839223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992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656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95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8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7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0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02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1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5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9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7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8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2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0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0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9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2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1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9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1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0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1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3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76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2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6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9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2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5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0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59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65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53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5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67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31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55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62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22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09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93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164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36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53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190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886176">
          <w:marLeft w:val="225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25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8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85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4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65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6.jpeg"/><Relationship Id="rId13" Type="http://schemas.openxmlformats.org/officeDocument/2006/relationships/image" Target="media/image11.jpeg"/><Relationship Id="rId18" Type="http://schemas.openxmlformats.org/officeDocument/2006/relationships/image" Target="media/image16.jpeg"/><Relationship Id="rId26" Type="http://schemas.openxmlformats.org/officeDocument/2006/relationships/hyperlink" Target="http://www.ayzdorov.ru/lechenie_gipertonii_chto.php" TargetMode="External"/><Relationship Id="rId3" Type="http://schemas.openxmlformats.org/officeDocument/2006/relationships/styles" Target="styles.xml"/><Relationship Id="rId21" Type="http://schemas.openxmlformats.org/officeDocument/2006/relationships/image" Target="media/image19.jpeg"/><Relationship Id="rId7" Type="http://schemas.openxmlformats.org/officeDocument/2006/relationships/endnotes" Target="endnotes.xml"/><Relationship Id="rId12" Type="http://schemas.openxmlformats.org/officeDocument/2006/relationships/image" Target="media/image10.jpeg"/><Relationship Id="rId17" Type="http://schemas.openxmlformats.org/officeDocument/2006/relationships/image" Target="media/image15.jpeg"/><Relationship Id="rId25" Type="http://schemas.openxmlformats.org/officeDocument/2006/relationships/image" Target="media/image23.jpeg"/><Relationship Id="rId2" Type="http://schemas.openxmlformats.org/officeDocument/2006/relationships/numbering" Target="numbering.xml"/><Relationship Id="rId16" Type="http://schemas.openxmlformats.org/officeDocument/2006/relationships/image" Target="media/image14.jpeg"/><Relationship Id="rId20" Type="http://schemas.openxmlformats.org/officeDocument/2006/relationships/image" Target="media/image18.jpeg"/><Relationship Id="rId29" Type="http://schemas.openxmlformats.org/officeDocument/2006/relationships/hyperlink" Target="http://www.diagnos.ru/diet/dieta_pri_gipertonii_chto_mozhno_chto_nelzja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9.jpeg"/><Relationship Id="rId24" Type="http://schemas.openxmlformats.org/officeDocument/2006/relationships/image" Target="media/image22.jpeg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3.jpeg"/><Relationship Id="rId23" Type="http://schemas.openxmlformats.org/officeDocument/2006/relationships/image" Target="media/image21.jpeg"/><Relationship Id="rId28" Type="http://schemas.openxmlformats.org/officeDocument/2006/relationships/hyperlink" Target="http://&#1083;&#1077;&#1095;&#1077;&#1085;&#1080;&#1077;-&#1075;&#1080;&#1087;&#1077;&#1088;&#1090;&#1086;&#1085;&#1080;&#1080;.&#1088;&#1092;/?yclid=2209939889230973774" TargetMode="External"/><Relationship Id="rId10" Type="http://schemas.openxmlformats.org/officeDocument/2006/relationships/image" Target="media/image8.jpeg"/><Relationship Id="rId19" Type="http://schemas.openxmlformats.org/officeDocument/2006/relationships/image" Target="media/image17.jpeg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7.jpeg"/><Relationship Id="rId14" Type="http://schemas.openxmlformats.org/officeDocument/2006/relationships/image" Target="media/image12.jpeg"/><Relationship Id="rId22" Type="http://schemas.openxmlformats.org/officeDocument/2006/relationships/image" Target="media/image20.jpeg"/><Relationship Id="rId27" Type="http://schemas.openxmlformats.org/officeDocument/2006/relationships/hyperlink" Target="http://cardionavigator.ru/arterialnaya-gipertoniya" TargetMode="External"/><Relationship Id="rId30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gif"/><Relationship Id="rId1" Type="http://schemas.openxmlformats.org/officeDocument/2006/relationships/image" Target="media/image1.gif"/><Relationship Id="rId5" Type="http://schemas.openxmlformats.org/officeDocument/2006/relationships/image" Target="media/image5.gif"/><Relationship Id="rId4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7A96B4-921C-4A18-8913-6AB2F7838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6586</TotalTime>
  <Pages>16</Pages>
  <Words>2551</Words>
  <Characters>14544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17061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RWT</cp:lastModifiedBy>
  <cp:revision>77</cp:revision>
  <cp:lastPrinted>2017-10-12T10:14:00Z</cp:lastPrinted>
  <dcterms:created xsi:type="dcterms:W3CDTF">2012-04-09T07:02:00Z</dcterms:created>
  <dcterms:modified xsi:type="dcterms:W3CDTF">2017-11-13T12:07:00Z</dcterms:modified>
</cp:coreProperties>
</file>