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E" w:rsidRPr="00C27FE1" w:rsidRDefault="00300C2C" w:rsidP="00300C2C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F448E" w:rsidRPr="00C27FE1">
        <w:rPr>
          <w:rFonts w:ascii="Times New Roman" w:hAnsi="Times New Roman" w:cs="Times New Roman"/>
          <w:b/>
          <w:sz w:val="24"/>
          <w:szCs w:val="24"/>
        </w:rPr>
        <w:t xml:space="preserve">МКУК г-к Кисловодска «ЦБС»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F448E" w:rsidRPr="00C27F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448E" w:rsidRPr="00C27FE1"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  <w:t xml:space="preserve"> 18 +</w:t>
      </w:r>
      <w:r w:rsidR="00FF448E" w:rsidRPr="00C27FE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D61DA6" w:rsidRPr="00C27FE1" w:rsidRDefault="00FF448E" w:rsidP="00300C2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E1">
        <w:rPr>
          <w:rFonts w:ascii="Times New Roman" w:hAnsi="Times New Roman" w:cs="Times New Roman"/>
          <w:b/>
          <w:sz w:val="24"/>
          <w:szCs w:val="24"/>
        </w:rPr>
        <w:t>Библиотека-филиал № 5</w:t>
      </w:r>
    </w:p>
    <w:p w:rsidR="00D61DA6" w:rsidRPr="00C27FE1" w:rsidRDefault="00D61DA6" w:rsidP="00DE16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722" w:rsidRPr="00C27FE1" w:rsidRDefault="00CE71A0" w:rsidP="0008236B">
      <w:pPr>
        <w:tabs>
          <w:tab w:val="right" w:pos="1620"/>
          <w:tab w:val="left" w:pos="2700"/>
          <w:tab w:val="left" w:pos="468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F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5143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6" t="726" r="6612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DA6" w:rsidRPr="00C27FE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A8F" w:rsidRPr="00C27FE1" w:rsidRDefault="00010A8F" w:rsidP="00DE16B5">
      <w:pPr>
        <w:tabs>
          <w:tab w:val="right" w:pos="1620"/>
          <w:tab w:val="left" w:pos="2700"/>
          <w:tab w:val="left" w:pos="4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DA6" w:rsidRPr="00C27FE1" w:rsidRDefault="004969E6" w:rsidP="00E0165E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3843AB" w:rsidRPr="00C27FE1" w:rsidRDefault="003843AB" w:rsidP="00DE16B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43AB" w:rsidRPr="00C27FE1" w:rsidRDefault="006922AC" w:rsidP="00DE16B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2AC">
        <w:rPr>
          <w:rFonts w:ascii="Times New Roman" w:hAnsi="Times New Roman" w:cs="Times New Roman"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52.55pt;height:37.35pt" fillcolor="#3f3151 [1607]" strokecolor="#eeece1 [3214]" strokeweight="1.5pt">
            <v:shadow on="t" color="#900" opacity=".5"/>
            <v:textpath style="font-family:&quot;Gigi&quot;;font-weight:bold;v-text-kern:t" trim="t" fitpath="t" string="Диета при диабете"/>
          </v:shape>
        </w:pict>
      </w:r>
    </w:p>
    <w:p w:rsidR="003843AB" w:rsidRPr="00C27FE1" w:rsidRDefault="003843AB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69352A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CF6AE1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184785</wp:posOffset>
            </wp:positionV>
            <wp:extent cx="3915410" cy="2809240"/>
            <wp:effectExtent l="57150" t="57150" r="66040" b="48260"/>
            <wp:wrapTight wrapText="bothSides">
              <wp:wrapPolygon edited="0">
                <wp:start x="-315" y="-439"/>
                <wp:lineTo x="-315" y="21971"/>
                <wp:lineTo x="21964" y="21971"/>
                <wp:lineTo x="21964" y="-439"/>
                <wp:lineTo x="-315" y="-439"/>
              </wp:wrapPolygon>
            </wp:wrapTight>
            <wp:docPr id="11" name="Рисунок 11" descr="http://images.medicaldaily.com/sites/medicaldaily.com/files/2014/05/16/diabetic-me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medicaldaily.com/sites/medicaldaily.com/files/2014/05/16/diabetic-meal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0" cy="280924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52A" w:rsidRPr="00C27FE1" w:rsidRDefault="0069352A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352A" w:rsidRPr="00C27FE1" w:rsidRDefault="0069352A" w:rsidP="00DE16B5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71F1A" w:rsidRPr="00C27FE1" w:rsidRDefault="00F66591" w:rsidP="0008236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E1">
        <w:rPr>
          <w:rFonts w:ascii="Times New Roman" w:hAnsi="Times New Roman" w:cs="Times New Roman"/>
          <w:b/>
          <w:sz w:val="24"/>
          <w:szCs w:val="24"/>
        </w:rPr>
        <w:t>Кисловодск, 2016</w:t>
      </w:r>
      <w:r w:rsidR="00112F31" w:rsidRPr="00C27FE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C4035" w:rsidRPr="00B6133E" w:rsidRDefault="00B6133E" w:rsidP="00B6133E">
      <w:pPr>
        <w:pBdr>
          <w:top w:val="thinThickThinMediumGap" w:sz="12" w:space="1" w:color="403152" w:themeColor="accent4" w:themeShade="80"/>
          <w:left w:val="thinThickThinMediumGap" w:sz="12" w:space="4" w:color="403152" w:themeColor="accent4" w:themeShade="80"/>
          <w:bottom w:val="thinThickThinMediumGap" w:sz="12" w:space="1" w:color="403152" w:themeColor="accent4" w:themeShade="80"/>
          <w:right w:val="thinThickThinMediumGap" w:sz="12" w:space="4" w:color="403152" w:themeColor="accent4" w:themeShade="80"/>
        </w:pBdr>
        <w:spacing w:line="276" w:lineRule="auto"/>
        <w:ind w:left="567" w:right="450"/>
        <w:jc w:val="both"/>
        <w:outlineLvl w:val="0"/>
        <w:rPr>
          <w:rFonts w:asciiTheme="majorHAnsi" w:hAnsiTheme="majorHAnsi" w:cs="Times New Roman"/>
          <w:b/>
          <w:i/>
          <w:color w:val="002060"/>
          <w:sz w:val="24"/>
          <w:szCs w:val="24"/>
          <w:shd w:val="clear" w:color="auto" w:fill="FFFFFF"/>
        </w:rPr>
      </w:pPr>
      <w:r w:rsidRPr="00B6133E">
        <w:rPr>
          <w:rFonts w:asciiTheme="majorHAnsi" w:hAnsiTheme="majorHAnsi" w:cs="Times New Roman"/>
          <w:b/>
          <w:i/>
          <w:iCs/>
          <w:color w:val="002060"/>
          <w:sz w:val="24"/>
          <w:szCs w:val="24"/>
          <w:shd w:val="clear" w:color="auto" w:fill="FFFFFF"/>
        </w:rPr>
        <w:lastRenderedPageBreak/>
        <w:t>Сахарный диабет</w:t>
      </w:r>
      <w:r w:rsidRPr="00B6133E">
        <w:rPr>
          <w:rStyle w:val="apple-converted-space"/>
          <w:rFonts w:asciiTheme="majorHAnsi" w:hAnsiTheme="majorHAnsi" w:cs="Times New Roman"/>
          <w:b/>
          <w:i/>
          <w:iCs/>
          <w:color w:val="002060"/>
          <w:sz w:val="24"/>
          <w:szCs w:val="24"/>
          <w:shd w:val="clear" w:color="auto" w:fill="FFFFFF"/>
        </w:rPr>
        <w:t> </w:t>
      </w:r>
      <w:r w:rsidR="00122E09">
        <w:rPr>
          <w:rStyle w:val="apple-converted-space"/>
          <w:rFonts w:asciiTheme="majorHAnsi" w:hAnsiTheme="majorHAnsi" w:cs="Times New Roman"/>
          <w:b/>
          <w:i/>
          <w:iCs/>
          <w:color w:val="002060"/>
          <w:sz w:val="24"/>
          <w:szCs w:val="24"/>
          <w:shd w:val="clear" w:color="auto" w:fill="FFFFFF"/>
        </w:rPr>
        <w:t xml:space="preserve"> </w:t>
      </w:r>
      <w:r w:rsidR="00122E09">
        <w:rPr>
          <w:rFonts w:asciiTheme="majorHAnsi" w:hAnsiTheme="majorHAnsi" w:cs="Times New Roman"/>
          <w:b/>
          <w:i/>
          <w:iCs/>
          <w:color w:val="002060"/>
          <w:sz w:val="24"/>
          <w:szCs w:val="24"/>
          <w:shd w:val="clear" w:color="auto" w:fill="FFFFFF"/>
        </w:rPr>
        <w:t xml:space="preserve">- </w:t>
      </w:r>
      <w:r w:rsidRPr="00B6133E">
        <w:rPr>
          <w:rFonts w:asciiTheme="majorHAnsi" w:hAnsiTheme="majorHAnsi" w:cs="Times New Roman"/>
          <w:b/>
          <w:i/>
          <w:iCs/>
          <w:color w:val="002060"/>
          <w:sz w:val="24"/>
          <w:szCs w:val="24"/>
          <w:shd w:val="clear" w:color="auto" w:fill="FFFFFF"/>
        </w:rPr>
        <w:t>распространенное эндокринное заболевание, обусловленное недостатком в организме инсулина (гормона поджелудочной железы) или его низкой активностью. Вследствие этого при сахарном диабете в крови возрастает содержание глюкозы (гипергликемия), что приводит к нарушению обмена веществ и постепенному поражению практически всех функциональных систем организма.</w:t>
      </w:r>
    </w:p>
    <w:p w:rsidR="00B6133E" w:rsidRPr="00B6133E" w:rsidRDefault="00B6133E" w:rsidP="00B6133E">
      <w:pPr>
        <w:spacing w:line="276" w:lineRule="auto"/>
        <w:jc w:val="both"/>
        <w:outlineLvl w:val="0"/>
        <w:rPr>
          <w:rFonts w:ascii="Times New Roman" w:hAnsi="Times New Roman" w:cs="Times New Roman"/>
          <w:b/>
          <w:i/>
          <w:color w:val="993300"/>
          <w:sz w:val="24"/>
          <w:szCs w:val="24"/>
          <w:shd w:val="clear" w:color="auto" w:fill="FFFFFF"/>
        </w:rPr>
      </w:pPr>
    </w:p>
    <w:p w:rsid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 w:rsidRPr="00B6133E">
        <w:rPr>
          <w:color w:val="000000"/>
          <w:shd w:val="clear" w:color="auto" w:fill="FFFFFF"/>
        </w:rPr>
        <w:t>Сахарный диабет – заболевание, требующее постоянного контроля, в том числе это касается и питания. Соблюдение диеты нормализует показатели сахара и позволяет предотвратить болезнь, поэтому лечебное меню – первый шаг в борьбе с недугом.</w:t>
      </w:r>
    </w:p>
    <w:p w:rsidR="00B6133E" w:rsidRP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FF"/>
        </w:rPr>
      </w:pPr>
    </w:p>
    <w:p w:rsid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b/>
          <w:bCs/>
          <w:i/>
          <w:color w:val="002060"/>
          <w:sz w:val="28"/>
          <w:szCs w:val="28"/>
        </w:rPr>
      </w:pPr>
      <w:r w:rsidRPr="00B6133E">
        <w:rPr>
          <w:rFonts w:asciiTheme="majorHAnsi" w:hAnsiTheme="majorHAnsi"/>
          <w:b/>
          <w:bCs/>
          <w:i/>
          <w:color w:val="002060"/>
          <w:sz w:val="28"/>
          <w:szCs w:val="28"/>
        </w:rPr>
        <w:t>Основные правила питания при диабете</w:t>
      </w:r>
    </w:p>
    <w:p w:rsid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B6133E" w:rsidRDefault="00122E09" w:rsidP="00B6133E">
      <w:pPr>
        <w:pStyle w:val="ab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697865</wp:posOffset>
            </wp:positionV>
            <wp:extent cx="1628775" cy="1086485"/>
            <wp:effectExtent l="57150" t="57150" r="66675" b="56515"/>
            <wp:wrapTight wrapText="bothSides">
              <wp:wrapPolygon edited="0">
                <wp:start x="-758" y="-1136"/>
                <wp:lineTo x="-758" y="22724"/>
                <wp:lineTo x="22484" y="22724"/>
                <wp:lineTo x="22484" y="-1136"/>
                <wp:lineTo x="-758" y="-1136"/>
              </wp:wrapPolygon>
            </wp:wrapTight>
            <wp:docPr id="17" name="Рисунок 17" descr="http://legkopolezno.ru/wp-content/uploads/2016/08/88-skolko-kalorij-nuzhno-v-de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egkopolezno.ru/wp-content/uploads/2016/08/88-skolko-kalorij-nuzhno-v-den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8648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33E" w:rsidRPr="00B6133E">
        <w:rPr>
          <w:color w:val="000000"/>
        </w:rPr>
        <w:t>Питание должно быть дробным (5-6 приемов в сутки), что способствует более равномерному всасыванию углеводов из кишечника с нерезким п</w:t>
      </w:r>
      <w:r w:rsidR="00B6133E">
        <w:rPr>
          <w:color w:val="000000"/>
        </w:rPr>
        <w:t>овышением уровня глюкозы крови.</w:t>
      </w:r>
      <w:r w:rsidRPr="00122E09">
        <w:t xml:space="preserve"> </w:t>
      </w:r>
    </w:p>
    <w:p w:rsidR="00B6133E" w:rsidRDefault="00B6133E" w:rsidP="00B6133E">
      <w:pPr>
        <w:pStyle w:val="ab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6133E">
        <w:rPr>
          <w:color w:val="000000"/>
        </w:rPr>
        <w:t>Пищу необходимо принимать в определенные часы, тогда будет легче регулировать са</w:t>
      </w:r>
      <w:r>
        <w:rPr>
          <w:color w:val="000000"/>
        </w:rPr>
        <w:t>хар крови и дозу инсулина.</w:t>
      </w:r>
    </w:p>
    <w:p w:rsidR="00B6133E" w:rsidRPr="00B6133E" w:rsidRDefault="00B6133E" w:rsidP="00B6133E">
      <w:pPr>
        <w:pStyle w:val="ab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Нужн</w:t>
      </w:r>
      <w:r w:rsidRPr="00B6133E">
        <w:rPr>
          <w:color w:val="000000"/>
        </w:rPr>
        <w:t>о исключить или ограничить продукты, высоко поднимающие сахар крови: сахар, кондитерские изделия, варенье, джем, виноград.</w:t>
      </w:r>
    </w:p>
    <w:p w:rsidR="00B6133E" w:rsidRPr="00B6133E" w:rsidRDefault="00B6133E" w:rsidP="00B6133E">
      <w:pPr>
        <w:pStyle w:val="ab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6133E">
        <w:rPr>
          <w:color w:val="000000"/>
        </w:rPr>
        <w:lastRenderedPageBreak/>
        <w:t>В рацион питания должна быть включена пища с достаточным содержанием клетчатки, "пищевых волокон" (овощи, мучные изделия), так как эти продукты в меньшей степени повышают сахар.</w:t>
      </w:r>
    </w:p>
    <w:p w:rsidR="00B6133E" w:rsidRDefault="00122E09" w:rsidP="00B6133E">
      <w:pPr>
        <w:pStyle w:val="ab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116205</wp:posOffset>
            </wp:positionV>
            <wp:extent cx="1609725" cy="1072515"/>
            <wp:effectExtent l="57150" t="57150" r="66675" b="51435"/>
            <wp:wrapTight wrapText="bothSides">
              <wp:wrapPolygon edited="0">
                <wp:start x="-767" y="-1151"/>
                <wp:lineTo x="-767" y="22636"/>
                <wp:lineTo x="22495" y="22636"/>
                <wp:lineTo x="22495" y="-1151"/>
                <wp:lineTo x="-767" y="-1151"/>
              </wp:wrapPolygon>
            </wp:wrapTight>
            <wp:docPr id="23" name="Рисунок 23" descr="http://banyabest.ru/wp-content/uploads/2016/02/2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anyabest.ru/wp-content/uploads/2016/02/25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251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33E" w:rsidRPr="00B6133E">
        <w:rPr>
          <w:color w:val="000000"/>
        </w:rPr>
        <w:t>Желательно, чтобы приготовленные блюда содержали небольшое количество жира (~30%), причем более половины (до 75%) его должно быть представлено растительными маслами (подсолнечное, кук</w:t>
      </w:r>
      <w:r w:rsidR="00B6133E">
        <w:rPr>
          <w:color w:val="000000"/>
        </w:rPr>
        <w:t>урузное, оливковое и др.)</w:t>
      </w:r>
      <w:r w:rsidRPr="00122E09">
        <w:t xml:space="preserve"> </w:t>
      </w:r>
    </w:p>
    <w:p w:rsidR="00B6133E" w:rsidRDefault="00B6133E" w:rsidP="00B6133E">
      <w:pPr>
        <w:pStyle w:val="ab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B6133E">
        <w:rPr>
          <w:color w:val="000000"/>
        </w:rPr>
        <w:t>Калораж</w:t>
      </w:r>
      <w:proofErr w:type="spellEnd"/>
      <w:r w:rsidRPr="00B6133E">
        <w:rPr>
          <w:color w:val="000000"/>
        </w:rPr>
        <w:t xml:space="preserve"> пищи больного ребенка должен быть одинаковым изо дня в день (особенно при подборе дозы инсулина) и соответствовать его возрасту. Очень важно поддерживать также одинаковый </w:t>
      </w:r>
      <w:proofErr w:type="spellStart"/>
      <w:r w:rsidRPr="00B6133E">
        <w:rPr>
          <w:color w:val="000000"/>
        </w:rPr>
        <w:t>калораж</w:t>
      </w:r>
      <w:proofErr w:type="spellEnd"/>
      <w:r w:rsidRPr="00B6133E">
        <w:rPr>
          <w:color w:val="000000"/>
        </w:rPr>
        <w:t xml:space="preserve"> в одни и те же приемы пищи (завтрак-з</w:t>
      </w:r>
      <w:r>
        <w:rPr>
          <w:color w:val="000000"/>
        </w:rPr>
        <w:t>автрак, обед-обед и т.д.).</w:t>
      </w:r>
    </w:p>
    <w:p w:rsidR="00B6133E" w:rsidRDefault="00B6133E" w:rsidP="00B6133E">
      <w:pPr>
        <w:pStyle w:val="ab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В остальном диета больного</w:t>
      </w:r>
      <w:r w:rsidRPr="00B6133E">
        <w:rPr>
          <w:color w:val="000000"/>
        </w:rPr>
        <w:t xml:space="preserve"> не должна отличаться от нормального (физиологического) питания</w:t>
      </w:r>
    </w:p>
    <w:p w:rsidR="00B6133E" w:rsidRP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</w:p>
    <w:p w:rsid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b/>
          <w:bCs/>
          <w:i/>
          <w:color w:val="002060"/>
          <w:sz w:val="28"/>
          <w:szCs w:val="28"/>
        </w:rPr>
      </w:pPr>
      <w:r w:rsidRPr="00B6133E">
        <w:rPr>
          <w:rFonts w:asciiTheme="majorHAnsi" w:hAnsiTheme="majorHAnsi"/>
          <w:b/>
          <w:bCs/>
          <w:i/>
          <w:color w:val="002060"/>
          <w:sz w:val="28"/>
          <w:szCs w:val="28"/>
        </w:rPr>
        <w:t>Особенности питания при диабете</w:t>
      </w:r>
    </w:p>
    <w:p w:rsidR="00B6133E" w:rsidRP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i/>
          <w:color w:val="002060"/>
          <w:sz w:val="20"/>
          <w:szCs w:val="20"/>
        </w:rPr>
      </w:pPr>
    </w:p>
    <w:p w:rsid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6133E">
        <w:rPr>
          <w:color w:val="000000"/>
        </w:rPr>
        <w:t>   </w:t>
      </w:r>
      <w:r>
        <w:rPr>
          <w:color w:val="000000"/>
        </w:rPr>
        <w:tab/>
      </w:r>
      <w:r w:rsidRPr="00B6133E">
        <w:rPr>
          <w:color w:val="000000"/>
        </w:rPr>
        <w:t>При сахарном диабете требуется в первую очередь диетическое лечение. Количество энергии в пище должно равняться потерям энергии больного, сбалансированное поступление белков, жиров, углеводов, прием пищи - 5-6 раз в день. Расчет питания проводится в хлебных единицах. 1 хлебная единица = 12 г глюкозы. В сутки в организм должно поступать 18-24 хлебных единиц, которые распределяются так: завтрак 9-10 ед., второй завтрак и полдник по 1-2 ед., обед 6-7 ед., ужин 3-4 ед.</w:t>
      </w:r>
      <w:r w:rsidRPr="00B6133E">
        <w:rPr>
          <w:color w:val="000000"/>
        </w:rPr>
        <w:br/>
        <w:t xml:space="preserve">   Для больных диабетом с избыточным весом нужно включать в диету такие овощи, как свежая и квашеная капуста, шпинат, </w:t>
      </w:r>
      <w:r w:rsidRPr="00B6133E">
        <w:rPr>
          <w:color w:val="000000"/>
        </w:rPr>
        <w:lastRenderedPageBreak/>
        <w:t xml:space="preserve">салат, зеленый горошек, огурцы, помидоры. Это усиливает чувство насыщения. При диабете значительно страдает печень. Для улучшения ее функции нужно вводить в диету продукты, содержащие </w:t>
      </w:r>
      <w:proofErr w:type="spellStart"/>
      <w:r w:rsidRPr="00B6133E">
        <w:rPr>
          <w:color w:val="000000"/>
        </w:rPr>
        <w:t>липотропные</w:t>
      </w:r>
      <w:proofErr w:type="spellEnd"/>
      <w:r w:rsidRPr="00B6133E">
        <w:rPr>
          <w:color w:val="000000"/>
        </w:rPr>
        <w:t xml:space="preserve"> факторы (творог, овсянка, соя и другие), и ограничивать жареные блюда, а так же мясные и рыбные бульоны.</w:t>
      </w:r>
    </w:p>
    <w:p w:rsidR="00B6133E" w:rsidRDefault="00122E09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-852805</wp:posOffset>
            </wp:positionV>
            <wp:extent cx="1456055" cy="965835"/>
            <wp:effectExtent l="57150" t="57150" r="48895" b="62865"/>
            <wp:wrapTight wrapText="bothSides">
              <wp:wrapPolygon edited="0">
                <wp:start x="-848" y="-1278"/>
                <wp:lineTo x="-848" y="23006"/>
                <wp:lineTo x="22325" y="23006"/>
                <wp:lineTo x="22325" y="-1278"/>
                <wp:lineTo x="-848" y="-1278"/>
              </wp:wrapPolygon>
            </wp:wrapTight>
            <wp:docPr id="29" name="Рисунок 29" descr="https://img-fotki.yandex.ru/get/5629/121244854.137/0_12e2c2_4b501299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-fotki.yandex.ru/get/5629/121244854.137/0_12e2c2_4b501299_ori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96583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33E">
        <w:rPr>
          <w:color w:val="000000"/>
        </w:rPr>
        <w:t xml:space="preserve"> </w:t>
      </w:r>
      <w:r w:rsidR="00B6133E" w:rsidRPr="00B6133E">
        <w:rPr>
          <w:color w:val="000000"/>
        </w:rPr>
        <w:t>   Имеется несколько вариантов диет для больных сахарным диабетом, однако в домашних условиях можно пользоваться одной (диета 9), которую можно легко приспособить к лечению любого больного, исключая или добавляя отдельные блюда или продукты.</w:t>
      </w:r>
      <w:r w:rsidR="00B6133E" w:rsidRPr="00B6133E">
        <w:rPr>
          <w:color w:val="000000"/>
        </w:rPr>
        <w:br/>
        <w:t>   Пища больного сахарным диабетом должна быть богата витаминами, поэтому полезно вводить в рацион витаминоносители: дрожжи пекарные, пивные, отвар шиповника, СПП, БАД.</w:t>
      </w:r>
    </w:p>
    <w:p w:rsid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CA3617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2060"/>
          <w:u w:val="single"/>
        </w:rPr>
      </w:pPr>
      <w:r w:rsidRPr="00B6133E">
        <w:rPr>
          <w:b/>
          <w:color w:val="002060"/>
          <w:u w:val="single"/>
        </w:rPr>
        <w:t>Запрещено употреблять в пищу</w:t>
      </w:r>
    </w:p>
    <w:p w:rsid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B6133E" w:rsidRPr="00122E09" w:rsidRDefault="00122E09" w:rsidP="00122E09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945515</wp:posOffset>
            </wp:positionV>
            <wp:extent cx="1426210" cy="991870"/>
            <wp:effectExtent l="57150" t="57150" r="59690" b="55880"/>
            <wp:wrapTight wrapText="bothSides">
              <wp:wrapPolygon edited="0">
                <wp:start x="-866" y="-1245"/>
                <wp:lineTo x="-866" y="22817"/>
                <wp:lineTo x="22504" y="22817"/>
                <wp:lineTo x="22504" y="-1245"/>
                <wp:lineTo x="-866" y="-1245"/>
              </wp:wrapPolygon>
            </wp:wrapTight>
            <wp:docPr id="20" name="Рисунок 20" descr="http://www.drzulfiquar.com/wp-content/uploads/2016/07/we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drzulfiquar.com/wp-content/uploads/2016/07/wer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9187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33E">
        <w:rPr>
          <w:color w:val="000000"/>
          <w:shd w:val="clear" w:color="auto" w:fill="FFFFFF"/>
        </w:rPr>
        <w:t xml:space="preserve">  </w:t>
      </w:r>
      <w:r w:rsidR="00CA3617">
        <w:rPr>
          <w:color w:val="000000"/>
          <w:shd w:val="clear" w:color="auto" w:fill="FFFFFF"/>
        </w:rPr>
        <w:tab/>
      </w:r>
      <w:r w:rsidR="00B6133E">
        <w:rPr>
          <w:color w:val="000000"/>
          <w:shd w:val="clear" w:color="auto" w:fill="FFFFFF"/>
        </w:rPr>
        <w:t xml:space="preserve"> </w:t>
      </w:r>
      <w:proofErr w:type="gramStart"/>
      <w:r w:rsidR="00CA3617" w:rsidRPr="00B6133E">
        <w:rPr>
          <w:color w:val="000000"/>
        </w:rPr>
        <w:t>Полностью запрещены любые продукты с сахаром, алкоголь, полуфабрикаты (мясные, рыбные и молочные), жирное мясо и наваристые бульоны, консервы, маринады, блюда из сдобного теста и выпечка</w:t>
      </w:r>
      <w:r w:rsidR="00CA3617" w:rsidRPr="00CA3617">
        <w:rPr>
          <w:color w:val="000000"/>
        </w:rPr>
        <w:t xml:space="preserve"> </w:t>
      </w:r>
      <w:r w:rsidR="00CA3617">
        <w:rPr>
          <w:color w:val="000000"/>
        </w:rPr>
        <w:t xml:space="preserve">кондитерские изделия, </w:t>
      </w:r>
      <w:r w:rsidR="00CA3617" w:rsidRPr="00B6133E">
        <w:rPr>
          <w:color w:val="000000"/>
        </w:rPr>
        <w:t>варенье, конфеты, шоколад, мед</w:t>
      </w:r>
      <w:r w:rsidR="00CA3617">
        <w:rPr>
          <w:color w:val="000000"/>
        </w:rPr>
        <w:t>.</w:t>
      </w:r>
      <w:proofErr w:type="gramEnd"/>
      <w:r w:rsidR="00CA3617" w:rsidRPr="00B6133E">
        <w:rPr>
          <w:i/>
          <w:iCs/>
          <w:color w:val="000000"/>
          <w:shd w:val="clear" w:color="auto" w:fill="FFFFFF"/>
        </w:rPr>
        <w:t xml:space="preserve"> </w:t>
      </w:r>
      <w:proofErr w:type="gramStart"/>
      <w:r w:rsidR="00CA3617" w:rsidRPr="00B6133E">
        <w:rPr>
          <w:color w:val="000000"/>
        </w:rPr>
        <w:t>Запрещены</w:t>
      </w:r>
      <w:r w:rsidR="00CA3617" w:rsidRPr="00B6133E">
        <w:rPr>
          <w:iCs/>
          <w:color w:val="000000"/>
          <w:shd w:val="clear" w:color="auto" w:fill="FFFFFF"/>
        </w:rPr>
        <w:t xml:space="preserve"> сладкие фрукты и ягоды</w:t>
      </w:r>
      <w:r w:rsidR="00CA3617" w:rsidRPr="00B6133E">
        <w:rPr>
          <w:color w:val="000000"/>
        </w:rPr>
        <w:t xml:space="preserve"> </w:t>
      </w:r>
      <w:r w:rsidR="00CA3617">
        <w:rPr>
          <w:color w:val="000000"/>
        </w:rPr>
        <w:t>(</w:t>
      </w:r>
      <w:r w:rsidR="00CA3617" w:rsidRPr="00B6133E">
        <w:rPr>
          <w:color w:val="000000"/>
        </w:rPr>
        <w:t>бананы, вин</w:t>
      </w:r>
      <w:r w:rsidR="00CA3617">
        <w:rPr>
          <w:color w:val="000000"/>
        </w:rPr>
        <w:t>оград, изюм</w:t>
      </w:r>
      <w:r w:rsidR="00CA3617" w:rsidRPr="00B6133E">
        <w:rPr>
          <w:i/>
          <w:iCs/>
          <w:color w:val="000000"/>
          <w:shd w:val="clear" w:color="auto" w:fill="FFFFFF"/>
        </w:rPr>
        <w:t xml:space="preserve"> </w:t>
      </w:r>
      <w:r w:rsidR="00CA3617" w:rsidRPr="00B6133E">
        <w:rPr>
          <w:iCs/>
          <w:color w:val="000000"/>
          <w:shd w:val="clear" w:color="auto" w:fill="FFFFFF"/>
        </w:rPr>
        <w:t>дыни, арбузы, груши, абрикосы</w:t>
      </w:r>
      <w:r w:rsidR="00CA3617">
        <w:rPr>
          <w:iCs/>
          <w:color w:val="000000"/>
          <w:shd w:val="clear" w:color="auto" w:fill="FFFFFF"/>
        </w:rPr>
        <w:t>,</w:t>
      </w:r>
      <w:r w:rsidR="00CA3617" w:rsidRPr="00CA3617">
        <w:rPr>
          <w:color w:val="000000"/>
        </w:rPr>
        <w:t xml:space="preserve"> </w:t>
      </w:r>
      <w:r w:rsidR="00CA3617" w:rsidRPr="00B6133E">
        <w:rPr>
          <w:color w:val="000000"/>
        </w:rPr>
        <w:t>инжир и финики</w:t>
      </w:r>
      <w:r w:rsidR="00CA3617">
        <w:rPr>
          <w:color w:val="000000"/>
        </w:rPr>
        <w:t>),</w:t>
      </w:r>
      <w:r w:rsidR="00CA3617" w:rsidRPr="00B6133E">
        <w:rPr>
          <w:color w:val="000000"/>
        </w:rPr>
        <w:t xml:space="preserve"> мороженое.</w:t>
      </w:r>
      <w:proofErr w:type="gramEnd"/>
      <w:r w:rsidR="00CA3617" w:rsidRPr="00B6133E">
        <w:rPr>
          <w:color w:val="000000"/>
        </w:rPr>
        <w:t xml:space="preserve"> Нельзя есть икру, соленые сыры, сладкие творожные сырки и сливки, рис, манную крупу и макаронные изделия, </w:t>
      </w:r>
      <w:r w:rsidR="00CA3617">
        <w:rPr>
          <w:color w:val="000000"/>
        </w:rPr>
        <w:t xml:space="preserve">жирные, острые и соленые соусы, </w:t>
      </w:r>
      <w:r w:rsidR="00CA3617" w:rsidRPr="00B6133E">
        <w:rPr>
          <w:color w:val="000000"/>
        </w:rPr>
        <w:t>копченые закуск</w:t>
      </w:r>
      <w:r w:rsidR="00CA3617">
        <w:rPr>
          <w:color w:val="000000"/>
        </w:rPr>
        <w:t>и и блюда.</w:t>
      </w:r>
      <w:r w:rsidRPr="00122E09">
        <w:t xml:space="preserve"> </w:t>
      </w:r>
    </w:p>
    <w:p w:rsidR="00B6133E" w:rsidRPr="00B6133E" w:rsidRDefault="00B6133E" w:rsidP="00B6133E">
      <w:pPr>
        <w:spacing w:line="276" w:lineRule="auto"/>
        <w:jc w:val="both"/>
        <w:outlineLvl w:val="0"/>
        <w:rPr>
          <w:rFonts w:ascii="Times New Roman" w:hAnsi="Times New Roman" w:cs="Times New Roman"/>
          <w:b/>
          <w:bCs/>
          <w:iCs/>
          <w:color w:val="002060"/>
          <w:sz w:val="24"/>
          <w:szCs w:val="24"/>
          <w:u w:val="single"/>
          <w:shd w:val="clear" w:color="auto" w:fill="FFFFFF"/>
        </w:rPr>
      </w:pPr>
      <w:r w:rsidRPr="00B6133E">
        <w:rPr>
          <w:rFonts w:ascii="Times New Roman" w:hAnsi="Times New Roman" w:cs="Times New Roman"/>
          <w:b/>
          <w:bCs/>
          <w:iCs/>
          <w:color w:val="002060"/>
          <w:sz w:val="24"/>
          <w:szCs w:val="24"/>
          <w:u w:val="single"/>
          <w:shd w:val="clear" w:color="auto" w:fill="FFFFFF"/>
        </w:rPr>
        <w:lastRenderedPageBreak/>
        <w:t>Рекомендуемые продукты и блюда</w:t>
      </w:r>
    </w:p>
    <w:p w:rsidR="00B6133E" w:rsidRPr="00122E09" w:rsidRDefault="00B6133E" w:rsidP="00122E09">
      <w:pPr>
        <w:spacing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133E" w:rsidRDefault="00122E09" w:rsidP="00CA3617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2887345</wp:posOffset>
            </wp:positionH>
            <wp:positionV relativeFrom="paragraph">
              <wp:posOffset>43815</wp:posOffset>
            </wp:positionV>
            <wp:extent cx="1424305" cy="954405"/>
            <wp:effectExtent l="57150" t="57150" r="61595" b="55245"/>
            <wp:wrapTight wrapText="bothSides">
              <wp:wrapPolygon edited="0">
                <wp:start x="-867" y="-1293"/>
                <wp:lineTo x="-867" y="22850"/>
                <wp:lineTo x="22534" y="22850"/>
                <wp:lineTo x="22534" y="-1293"/>
                <wp:lineTo x="-867" y="-1293"/>
              </wp:wrapPolygon>
            </wp:wrapTight>
            <wp:docPr id="32" name="Рисунок 32" descr="http://madameinternet.ru/wp-content/uploads/2012/03/Sup-ovoshhn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dameinternet.ru/wp-content/uploads/2012/03/Sup-ovoshhno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5440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33E" w:rsidRPr="00B61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Супы можно варить овощные, на слабых и нежирных мясных, рыбных и грибных бульонах, с добавлением разрешенной крупы, картофеля или с фрикадельками.</w:t>
      </w:r>
      <w:r w:rsidRPr="00122E09">
        <w:t xml:space="preserve"> </w:t>
      </w:r>
    </w:p>
    <w:p w:rsidR="00CA3617" w:rsidRPr="00B6133E" w:rsidRDefault="00CA3617" w:rsidP="00CA3617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top"/>
        <w:rPr>
          <w:color w:val="000000"/>
        </w:rPr>
      </w:pPr>
      <w:r>
        <w:rPr>
          <w:color w:val="000000"/>
        </w:rPr>
        <w:t xml:space="preserve">  Л</w:t>
      </w:r>
      <w:r w:rsidRPr="00B6133E">
        <w:rPr>
          <w:color w:val="000000"/>
        </w:rPr>
        <w:t>учше съесть белковый хлеб с добавлением отрубей или 250 грамм ржаного и 150 грамм пшеничного хлеба.</w:t>
      </w:r>
    </w:p>
    <w:p w:rsidR="00CA3617" w:rsidRPr="00CA3617" w:rsidRDefault="00CA3617" w:rsidP="00CA3617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top"/>
        <w:rPr>
          <w:color w:val="000000"/>
        </w:rPr>
      </w:pPr>
      <w:r w:rsidRPr="00B6133E">
        <w:rPr>
          <w:color w:val="000000"/>
        </w:rPr>
        <w:t>Яйца можно, но не более 1,5 штук в день. Их можно приготовить всмятку или сделать белковый омлет, так как потре</w:t>
      </w:r>
      <w:r w:rsidR="00122E09">
        <w:rPr>
          <w:color w:val="000000"/>
        </w:rPr>
        <w:t>бление желтков лучше ограничить,</w:t>
      </w:r>
      <w:r w:rsidR="00122E09" w:rsidRPr="00122E09">
        <w:rPr>
          <w:color w:val="000000"/>
          <w:shd w:val="clear" w:color="auto" w:fill="FFFFFF"/>
        </w:rPr>
        <w:t xml:space="preserve"> </w:t>
      </w:r>
      <w:r w:rsidR="00122E09" w:rsidRPr="00B6133E">
        <w:rPr>
          <w:color w:val="000000"/>
          <w:shd w:val="clear" w:color="auto" w:fill="FFFFFF"/>
        </w:rPr>
        <w:t>а также для добавления в другие блюда.</w:t>
      </w:r>
    </w:p>
    <w:p w:rsidR="00B6133E" w:rsidRPr="00B6133E" w:rsidRDefault="00B6133E" w:rsidP="00CA3617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top"/>
        <w:rPr>
          <w:color w:val="000000"/>
        </w:rPr>
      </w:pPr>
      <w:r w:rsidRPr="00B6133E">
        <w:rPr>
          <w:color w:val="000000"/>
        </w:rPr>
        <w:t xml:space="preserve">Из мяса </w:t>
      </w:r>
      <w:proofErr w:type="gramStart"/>
      <w:r w:rsidRPr="00B6133E">
        <w:rPr>
          <w:color w:val="000000"/>
        </w:rPr>
        <w:t>разрешены</w:t>
      </w:r>
      <w:proofErr w:type="gramEnd"/>
      <w:r w:rsidRPr="00B6133E">
        <w:rPr>
          <w:color w:val="000000"/>
        </w:rPr>
        <w:t xml:space="preserve"> нежирная говядина, телятина, обрезная и мясная свинина, баранина, кролик. Из птицы можно индейку и курицу. Также допускаются диабетическая и диетическая колбаса, отварной язык, редко – печень.</w:t>
      </w:r>
    </w:p>
    <w:p w:rsidR="00B6133E" w:rsidRPr="00B6133E" w:rsidRDefault="00B6133E" w:rsidP="00CA3617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top"/>
        <w:rPr>
          <w:color w:val="000000"/>
        </w:rPr>
      </w:pPr>
      <w:r w:rsidRPr="00B6133E">
        <w:rPr>
          <w:color w:val="000000"/>
        </w:rPr>
        <w:t>Можно нежирные виды рыбы. Также допускаются рыбные консервы в собственном соку и томате.</w:t>
      </w:r>
    </w:p>
    <w:p w:rsidR="00B6133E" w:rsidRPr="00B6133E" w:rsidRDefault="00122E09" w:rsidP="00CA3617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top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134620</wp:posOffset>
            </wp:positionV>
            <wp:extent cx="1442085" cy="1087120"/>
            <wp:effectExtent l="57150" t="57150" r="62865" b="55880"/>
            <wp:wrapTight wrapText="bothSides">
              <wp:wrapPolygon edited="0">
                <wp:start x="-856" y="-1136"/>
                <wp:lineTo x="-856" y="22710"/>
                <wp:lineTo x="22542" y="22710"/>
                <wp:lineTo x="22542" y="-1136"/>
                <wp:lineTo x="-856" y="-1136"/>
              </wp:wrapPolygon>
            </wp:wrapTight>
            <wp:docPr id="35" name="Рисунок 35" descr="http://oblast45.ru/uploads/publications/10217/063b515abab8d4dc7059c0e8997b4bc4663cc4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oblast45.ru/uploads/publications/10217/063b515abab8d4dc7059c0e8997b4bc4663cc4d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08712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33E">
        <w:rPr>
          <w:color w:val="000000"/>
        </w:rPr>
        <w:t xml:space="preserve"> </w:t>
      </w:r>
      <w:r w:rsidR="00B6133E" w:rsidRPr="00B6133E">
        <w:rPr>
          <w:color w:val="000000"/>
        </w:rPr>
        <w:t>Молоко и кисломолочные напитки</w:t>
      </w:r>
      <w:r w:rsidR="00CA3617" w:rsidRPr="00CA3617">
        <w:rPr>
          <w:color w:val="000000"/>
          <w:shd w:val="clear" w:color="auto" w:fill="FFFFFF"/>
        </w:rPr>
        <w:t xml:space="preserve"> </w:t>
      </w:r>
      <w:r w:rsidR="00CA3617">
        <w:rPr>
          <w:color w:val="000000"/>
          <w:shd w:val="clear" w:color="auto" w:fill="FFFFFF"/>
        </w:rPr>
        <w:t>(м</w:t>
      </w:r>
      <w:r w:rsidR="00CA3617" w:rsidRPr="00B6133E">
        <w:rPr>
          <w:color w:val="000000"/>
          <w:shd w:val="clear" w:color="auto" w:fill="FFFFFF"/>
        </w:rPr>
        <w:t>олоко, кефир, простокваша</w:t>
      </w:r>
      <w:r w:rsidR="00CA3617">
        <w:rPr>
          <w:color w:val="000000"/>
          <w:shd w:val="clear" w:color="auto" w:fill="FFFFFF"/>
        </w:rPr>
        <w:t>)</w:t>
      </w:r>
      <w:r w:rsidR="00B6133E" w:rsidRPr="00B6133E">
        <w:rPr>
          <w:color w:val="000000"/>
        </w:rPr>
        <w:t>, а также творог должны быть полужирными или не жирными</w:t>
      </w:r>
      <w:r w:rsidR="00CA3617" w:rsidRPr="00CA3617">
        <w:rPr>
          <w:color w:val="000000"/>
          <w:shd w:val="clear" w:color="auto" w:fill="FFFFFF"/>
        </w:rPr>
        <w:t xml:space="preserve"> </w:t>
      </w:r>
      <w:r w:rsidR="00CA3617" w:rsidRPr="00B6133E">
        <w:rPr>
          <w:color w:val="000000"/>
          <w:shd w:val="clear" w:color="auto" w:fill="FFFFFF"/>
        </w:rPr>
        <w:t>в натуральном виде или в виде сырников и пудингов</w:t>
      </w:r>
      <w:r w:rsidR="00B6133E" w:rsidRPr="00B6133E">
        <w:rPr>
          <w:color w:val="000000"/>
        </w:rPr>
        <w:t xml:space="preserve">. </w:t>
      </w:r>
      <w:r w:rsidR="00CA3617">
        <w:rPr>
          <w:color w:val="000000"/>
        </w:rPr>
        <w:t xml:space="preserve">   </w:t>
      </w:r>
      <w:r w:rsidR="00B6133E" w:rsidRPr="00B6133E">
        <w:rPr>
          <w:color w:val="000000"/>
        </w:rPr>
        <w:t>Сметану</w:t>
      </w:r>
      <w:r w:rsidR="00CA3617">
        <w:rPr>
          <w:color w:val="000000"/>
        </w:rPr>
        <w:t xml:space="preserve"> и сливки</w:t>
      </w:r>
      <w:r w:rsidR="00B6133E" w:rsidRPr="00B6133E">
        <w:rPr>
          <w:color w:val="000000"/>
        </w:rPr>
        <w:t xml:space="preserve"> можно, но ограниченно. Также разрешен несоленый и нежирный сыр.</w:t>
      </w:r>
    </w:p>
    <w:p w:rsidR="00B6133E" w:rsidRPr="00B6133E" w:rsidRDefault="00B6133E" w:rsidP="00CA3617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top"/>
        <w:rPr>
          <w:color w:val="000000"/>
        </w:rPr>
      </w:pPr>
      <w:r w:rsidRPr="00B6133E">
        <w:rPr>
          <w:color w:val="000000"/>
        </w:rPr>
        <w:t>Крупы и бобовые можно, но не много. Можно готовить каши из гречневой, ячневой, пшенной, перловой, овсяной крупы.</w:t>
      </w:r>
    </w:p>
    <w:p w:rsidR="00B6133E" w:rsidRPr="00B6133E" w:rsidRDefault="00B6133E" w:rsidP="00CA3617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top"/>
        <w:rPr>
          <w:color w:val="000000"/>
        </w:rPr>
      </w:pPr>
      <w:r w:rsidRPr="00B6133E">
        <w:rPr>
          <w:color w:val="000000"/>
        </w:rPr>
        <w:t xml:space="preserve">Так как в овощах есть углеводы, их можно в ограниченном количестве. </w:t>
      </w:r>
      <w:proofErr w:type="gramStart"/>
      <w:r w:rsidRPr="00B6133E">
        <w:rPr>
          <w:color w:val="000000"/>
        </w:rPr>
        <w:t>Разрешены</w:t>
      </w:r>
      <w:proofErr w:type="gramEnd"/>
      <w:r w:rsidRPr="00B6133E">
        <w:rPr>
          <w:color w:val="000000"/>
        </w:rPr>
        <w:t xml:space="preserve"> картофель, морковка, свекла и зеленый </w:t>
      </w:r>
      <w:r w:rsidRPr="00B6133E">
        <w:rPr>
          <w:color w:val="000000"/>
        </w:rPr>
        <w:lastRenderedPageBreak/>
        <w:t xml:space="preserve">горошек. </w:t>
      </w:r>
      <w:proofErr w:type="gramStart"/>
      <w:r w:rsidRPr="00B6133E">
        <w:rPr>
          <w:color w:val="000000"/>
        </w:rPr>
        <w:t>Предпочтительны овощи, содержащие менее 5% углеводов, это капуста</w:t>
      </w:r>
      <w:r w:rsidR="00122E09" w:rsidRPr="00122E09">
        <w:rPr>
          <w:color w:val="000000"/>
          <w:shd w:val="clear" w:color="auto" w:fill="FFFFFF"/>
        </w:rPr>
        <w:t xml:space="preserve"> </w:t>
      </w:r>
      <w:r w:rsidR="00122E09" w:rsidRPr="00B6133E">
        <w:rPr>
          <w:color w:val="000000"/>
          <w:shd w:val="clear" w:color="auto" w:fill="FFFFFF"/>
        </w:rPr>
        <w:t>белокочанная, цветная,</w:t>
      </w:r>
      <w:r w:rsidRPr="00B6133E">
        <w:rPr>
          <w:color w:val="000000"/>
        </w:rPr>
        <w:t xml:space="preserve"> кабачки, тыква, салат, огурцы, томаты, </w:t>
      </w:r>
      <w:r w:rsidR="00122E09" w:rsidRPr="00B6133E">
        <w:rPr>
          <w:color w:val="000000"/>
          <w:shd w:val="clear" w:color="auto" w:fill="FFFFFF"/>
        </w:rPr>
        <w:t>редис,</w:t>
      </w:r>
      <w:r w:rsidR="00086BA9">
        <w:rPr>
          <w:color w:val="000000"/>
          <w:shd w:val="clear" w:color="auto" w:fill="FFFFFF"/>
        </w:rPr>
        <w:t xml:space="preserve"> </w:t>
      </w:r>
      <w:r w:rsidRPr="00B6133E">
        <w:rPr>
          <w:color w:val="000000"/>
        </w:rPr>
        <w:t>баклажаны.</w:t>
      </w:r>
      <w:proofErr w:type="gramEnd"/>
    </w:p>
    <w:p w:rsidR="00B6133E" w:rsidRPr="00B6133E" w:rsidRDefault="00B6133E" w:rsidP="00122E09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top"/>
        <w:rPr>
          <w:color w:val="000000"/>
        </w:rPr>
      </w:pPr>
      <w:r w:rsidRPr="00B6133E">
        <w:rPr>
          <w:color w:val="000000"/>
        </w:rPr>
        <w:t>Из закусок можно винегрет, салаты из свежих овощей, икру овощную и кабачковую, вымоченную сельдь, мясо, рыбу заливную, салаты из морепродуктов, нежирный</w:t>
      </w:r>
      <w:r w:rsidR="00122E09">
        <w:rPr>
          <w:color w:val="000000"/>
        </w:rPr>
        <w:t xml:space="preserve"> говяжий студень</w:t>
      </w:r>
      <w:r w:rsidRPr="00B6133E">
        <w:rPr>
          <w:color w:val="000000"/>
        </w:rPr>
        <w:t>.</w:t>
      </w:r>
    </w:p>
    <w:p w:rsidR="00B6133E" w:rsidRPr="00B6133E" w:rsidRDefault="00B6133E" w:rsidP="00122E09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top"/>
        <w:rPr>
          <w:color w:val="000000"/>
        </w:rPr>
      </w:pPr>
      <w:r w:rsidRPr="00B6133E">
        <w:rPr>
          <w:color w:val="000000"/>
        </w:rPr>
        <w:t xml:space="preserve">Можно свежие фрукты и ягоды кисло-сладких сортов </w:t>
      </w:r>
      <w:r w:rsidR="00122E09">
        <w:rPr>
          <w:color w:val="000000"/>
        </w:rPr>
        <w:t xml:space="preserve">в любом виде </w:t>
      </w:r>
      <w:r w:rsidR="00122E09" w:rsidRPr="00B6133E">
        <w:rPr>
          <w:color w:val="000000"/>
          <w:shd w:val="clear" w:color="auto" w:fill="FFFFFF"/>
        </w:rPr>
        <w:t>(яблоки антоновские, лимоны, апель</w:t>
      </w:r>
      <w:r w:rsidR="00122E09">
        <w:rPr>
          <w:color w:val="000000"/>
          <w:shd w:val="clear" w:color="auto" w:fill="FFFFFF"/>
        </w:rPr>
        <w:t>сины, красная смородина, клюква</w:t>
      </w:r>
      <w:r w:rsidR="00122E09" w:rsidRPr="00B6133E">
        <w:rPr>
          <w:color w:val="000000"/>
          <w:shd w:val="clear" w:color="auto" w:fill="FFFFFF"/>
        </w:rPr>
        <w:t>) до 200г в день в сыром виде, в виде компотов на ксилите, сорбите.</w:t>
      </w:r>
      <w:r w:rsidR="00122E09">
        <w:rPr>
          <w:color w:val="000000"/>
        </w:rPr>
        <w:t xml:space="preserve"> </w:t>
      </w:r>
    </w:p>
    <w:p w:rsidR="00B6133E" w:rsidRPr="00B6133E" w:rsidRDefault="00122E09" w:rsidP="00122E09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top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803910</wp:posOffset>
            </wp:positionV>
            <wp:extent cx="1628140" cy="1031875"/>
            <wp:effectExtent l="57150" t="57150" r="48260" b="53975"/>
            <wp:wrapTight wrapText="bothSides">
              <wp:wrapPolygon edited="0">
                <wp:start x="-758" y="-1196"/>
                <wp:lineTo x="-758" y="22730"/>
                <wp:lineTo x="22240" y="22730"/>
                <wp:lineTo x="22240" y="-1196"/>
                <wp:lineTo x="-758" y="-1196"/>
              </wp:wrapPolygon>
            </wp:wrapTight>
            <wp:docPr id="38" name="Рисунок 38" descr="http://img.fonwall.ru/o/86/stakanyi_sok_jidkost_yabloko_apelsin_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.fonwall.ru/o/86/stakanyi_sok_jidkost_yabloko_apelsin_6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03187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6133E" w:rsidRPr="00B6133E">
        <w:rPr>
          <w:color w:val="000000"/>
        </w:rPr>
        <w:t xml:space="preserve">Из напитков можно чай, </w:t>
      </w:r>
      <w:r w:rsidRPr="00B6133E">
        <w:rPr>
          <w:color w:val="000000"/>
          <w:shd w:val="clear" w:color="auto" w:fill="FFFFFF"/>
        </w:rPr>
        <w:t>чай с молоком</w:t>
      </w:r>
      <w:r>
        <w:rPr>
          <w:color w:val="000000"/>
          <w:shd w:val="clear" w:color="auto" w:fill="FFFFFF"/>
        </w:rPr>
        <w:t>,</w:t>
      </w:r>
      <w:r w:rsidRPr="00B6133E">
        <w:rPr>
          <w:color w:val="000000"/>
        </w:rPr>
        <w:t xml:space="preserve"> </w:t>
      </w:r>
      <w:r w:rsidRPr="00B6133E">
        <w:rPr>
          <w:color w:val="000000"/>
          <w:shd w:val="clear" w:color="auto" w:fill="FFFFFF"/>
        </w:rPr>
        <w:t>кофе некрепкий</w:t>
      </w:r>
      <w:r>
        <w:rPr>
          <w:color w:val="000000"/>
          <w:shd w:val="clear" w:color="auto" w:fill="FFFFFF"/>
        </w:rPr>
        <w:t>,</w:t>
      </w:r>
      <w:r w:rsidRPr="00B6133E">
        <w:rPr>
          <w:color w:val="000000"/>
        </w:rPr>
        <w:t xml:space="preserve"> </w:t>
      </w:r>
      <w:r w:rsidR="00B6133E" w:rsidRPr="00B6133E">
        <w:rPr>
          <w:color w:val="000000"/>
        </w:rPr>
        <w:t xml:space="preserve">кофе с молоком, соки из овощей, </w:t>
      </w:r>
      <w:r>
        <w:rPr>
          <w:color w:val="000000"/>
        </w:rPr>
        <w:t xml:space="preserve"> </w:t>
      </w:r>
      <w:r w:rsidR="00B6133E" w:rsidRPr="00B6133E">
        <w:rPr>
          <w:color w:val="000000"/>
        </w:rPr>
        <w:t xml:space="preserve"> </w:t>
      </w:r>
      <w:r w:rsidRPr="00B6133E">
        <w:rPr>
          <w:color w:val="000000"/>
          <w:shd w:val="clear" w:color="auto" w:fill="FFFFFF"/>
        </w:rPr>
        <w:t>фруктово-ягодные соки (лучше свежеприготовленные) из кислых сортов ягод и фруктов, особенно из черники, вишни, клюквы, брусники, клубники, земляники, облепихи, ежевики, костяники, цитрусовых, тыквы, черной смородины, красно</w:t>
      </w:r>
      <w:r>
        <w:rPr>
          <w:color w:val="000000"/>
          <w:shd w:val="clear" w:color="auto" w:fill="FFFFFF"/>
        </w:rPr>
        <w:t xml:space="preserve">й смородины, малины, крыжовника, </w:t>
      </w:r>
      <w:r w:rsidR="00B6133E" w:rsidRPr="00B6133E">
        <w:rPr>
          <w:color w:val="000000"/>
        </w:rPr>
        <w:t>отвар шиповника.</w:t>
      </w:r>
      <w:r w:rsidRPr="00122E09">
        <w:t xml:space="preserve"> </w:t>
      </w:r>
      <w:proofErr w:type="gramEnd"/>
    </w:p>
    <w:p w:rsid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  <w:r w:rsidRPr="00B6133E">
        <w:rPr>
          <w:color w:val="000000"/>
        </w:rPr>
        <w:t>Для приготовления блюд можно использовать несоленое сливочное, топленое и растительные масла</w:t>
      </w:r>
      <w:r w:rsidR="00122E09">
        <w:rPr>
          <w:color w:val="000000"/>
        </w:rPr>
        <w:t xml:space="preserve"> </w:t>
      </w:r>
      <w:r w:rsidR="00122E09" w:rsidRPr="00B6133E">
        <w:rPr>
          <w:color w:val="000000"/>
          <w:shd w:val="clear" w:color="auto" w:fill="FFFFFF"/>
        </w:rPr>
        <w:t>- всего 40г (в свободном виде и для приготовления пищи).</w:t>
      </w:r>
    </w:p>
    <w:p w:rsidR="00122E09" w:rsidRPr="00B6133E" w:rsidRDefault="00122E09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</w:p>
    <w:p w:rsidR="00B6133E" w:rsidRDefault="00B6133E" w:rsidP="00122E09">
      <w:pPr>
        <w:pStyle w:val="2"/>
        <w:shd w:val="clear" w:color="auto" w:fill="FFFFFF"/>
        <w:spacing w:before="0" w:line="276" w:lineRule="auto"/>
        <w:jc w:val="center"/>
        <w:textAlignment w:val="top"/>
        <w:rPr>
          <w:rFonts w:cs="Times New Roman"/>
          <w:i/>
          <w:color w:val="002060"/>
          <w:sz w:val="28"/>
          <w:szCs w:val="28"/>
        </w:rPr>
      </w:pPr>
      <w:r w:rsidRPr="00122E09">
        <w:rPr>
          <w:rFonts w:cs="Times New Roman"/>
          <w:i/>
          <w:color w:val="002060"/>
          <w:sz w:val="28"/>
          <w:szCs w:val="28"/>
        </w:rPr>
        <w:t>Варианты меню на день</w:t>
      </w:r>
    </w:p>
    <w:p w:rsidR="00122E09" w:rsidRPr="00122E09" w:rsidRDefault="00122E09" w:rsidP="00122E09"/>
    <w:p w:rsidR="00B6133E" w:rsidRPr="00B6133E" w:rsidRDefault="00B6133E" w:rsidP="00B6133E">
      <w:pPr>
        <w:pStyle w:val="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  <w:sz w:val="24"/>
          <w:szCs w:val="24"/>
        </w:rPr>
      </w:pPr>
      <w:r w:rsidRPr="00B6133E">
        <w:rPr>
          <w:color w:val="000000"/>
          <w:sz w:val="24"/>
          <w:szCs w:val="24"/>
        </w:rPr>
        <w:t>Вариант №1</w:t>
      </w:r>
    </w:p>
    <w:p w:rsidR="00CF6AE1" w:rsidRDefault="00CF6AE1" w:rsidP="00B6133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133E" w:rsidRPr="00B6133E" w:rsidRDefault="00B6133E" w:rsidP="00B613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Завтрак: пшенная каша, яблоко</w:t>
      </w:r>
    </w:p>
    <w:p w:rsidR="00B6133E" w:rsidRP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  <w:r w:rsidRPr="00B6133E">
        <w:rPr>
          <w:color w:val="000000"/>
        </w:rPr>
        <w:t>Перекус: йогурт</w:t>
      </w:r>
    </w:p>
    <w:p w:rsidR="00B6133E" w:rsidRP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  <w:r w:rsidRPr="00B6133E">
        <w:rPr>
          <w:color w:val="000000"/>
        </w:rPr>
        <w:t>Обед: вегетарианские щи, перец, фаршированный мясом и овощами, свежий салат.</w:t>
      </w:r>
    </w:p>
    <w:p w:rsidR="00B6133E" w:rsidRP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  <w:r w:rsidRPr="00B6133E">
        <w:rPr>
          <w:color w:val="000000"/>
        </w:rPr>
        <w:lastRenderedPageBreak/>
        <w:t>Полдник: творожная запеканка с морковью</w:t>
      </w:r>
    </w:p>
    <w:p w:rsid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  <w:r w:rsidRPr="00B6133E">
        <w:rPr>
          <w:color w:val="000000"/>
        </w:rPr>
        <w:t>Ужин: куриные грудки на пару, запеченные овощи</w:t>
      </w:r>
    </w:p>
    <w:p w:rsidR="00122E09" w:rsidRPr="00B6133E" w:rsidRDefault="00122E09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</w:p>
    <w:p w:rsidR="00B6133E" w:rsidRDefault="00B6133E" w:rsidP="00B6133E">
      <w:pPr>
        <w:pStyle w:val="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  <w:sz w:val="24"/>
          <w:szCs w:val="24"/>
        </w:rPr>
      </w:pPr>
      <w:r w:rsidRPr="00B6133E">
        <w:rPr>
          <w:color w:val="000000"/>
          <w:sz w:val="24"/>
          <w:szCs w:val="24"/>
        </w:rPr>
        <w:t>Вариант №2</w:t>
      </w:r>
    </w:p>
    <w:p w:rsidR="00122E09" w:rsidRPr="00122E09" w:rsidRDefault="00122E09" w:rsidP="00B6133E">
      <w:pPr>
        <w:pStyle w:val="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  <w:sz w:val="16"/>
          <w:szCs w:val="16"/>
        </w:rPr>
      </w:pPr>
    </w:p>
    <w:p w:rsidR="00B6133E" w:rsidRP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  <w:r w:rsidRPr="00B6133E">
        <w:rPr>
          <w:color w:val="000000"/>
        </w:rPr>
        <w:t>Завтрак: омлет с овощами</w:t>
      </w:r>
    </w:p>
    <w:p w:rsidR="00B6133E" w:rsidRP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  <w:r w:rsidRPr="00B6133E">
        <w:rPr>
          <w:color w:val="000000"/>
        </w:rPr>
        <w:t>Перекус: ряженка со столовой ложкой овсяных отрубей</w:t>
      </w:r>
    </w:p>
    <w:p w:rsidR="00B6133E" w:rsidRP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  <w:r w:rsidRPr="00B6133E">
        <w:rPr>
          <w:color w:val="000000"/>
        </w:rPr>
        <w:t>Обед: крем-суп из цветной капусты, мясной гуляш, пшенная каша с луком</w:t>
      </w:r>
    </w:p>
    <w:p w:rsidR="00B6133E" w:rsidRP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  <w:r w:rsidRPr="00B6133E">
        <w:rPr>
          <w:color w:val="000000"/>
        </w:rPr>
        <w:t>Полдник: капустный салат</w:t>
      </w:r>
    </w:p>
    <w:p w:rsid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  <w:r w:rsidRPr="00B6133E">
        <w:rPr>
          <w:color w:val="000000"/>
        </w:rPr>
        <w:t>Ужин: тушеное мясо и рагу из овощей</w:t>
      </w:r>
    </w:p>
    <w:p w:rsidR="00122E09" w:rsidRPr="00B6133E" w:rsidRDefault="00122E09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</w:p>
    <w:p w:rsidR="00B6133E" w:rsidRDefault="00B6133E" w:rsidP="00B6133E">
      <w:pPr>
        <w:pStyle w:val="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  <w:sz w:val="24"/>
          <w:szCs w:val="24"/>
        </w:rPr>
      </w:pPr>
      <w:r w:rsidRPr="00B6133E">
        <w:rPr>
          <w:color w:val="000000"/>
          <w:sz w:val="24"/>
          <w:szCs w:val="24"/>
        </w:rPr>
        <w:t>Вариант №3</w:t>
      </w:r>
    </w:p>
    <w:p w:rsidR="00122E09" w:rsidRPr="00122E09" w:rsidRDefault="00122E09" w:rsidP="00B6133E">
      <w:pPr>
        <w:pStyle w:val="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  <w:sz w:val="16"/>
          <w:szCs w:val="16"/>
        </w:rPr>
      </w:pPr>
    </w:p>
    <w:p w:rsidR="00B6133E" w:rsidRP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  <w:r w:rsidRPr="00B6133E">
        <w:rPr>
          <w:color w:val="000000"/>
        </w:rPr>
        <w:t>Завтрак: творожная запеканка со свежими ягодами</w:t>
      </w:r>
    </w:p>
    <w:p w:rsidR="00B6133E" w:rsidRP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  <w:r w:rsidRPr="00B6133E">
        <w:rPr>
          <w:color w:val="000000"/>
        </w:rPr>
        <w:t>Перекус: 2 яблока</w:t>
      </w:r>
    </w:p>
    <w:p w:rsidR="00B6133E" w:rsidRP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  <w:r w:rsidRPr="00B6133E">
        <w:rPr>
          <w:color w:val="000000"/>
        </w:rPr>
        <w:t>Обед: овощной суп, запеченная баранина и тушеные овощи</w:t>
      </w:r>
    </w:p>
    <w:p w:rsidR="00B6133E" w:rsidRP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  <w:r w:rsidRPr="00B6133E">
        <w:rPr>
          <w:color w:val="000000"/>
        </w:rPr>
        <w:t>Полдник: стакан кефира с отрубями</w:t>
      </w:r>
    </w:p>
    <w:p w:rsidR="00B6133E" w:rsidRPr="00B6133E" w:rsidRDefault="00B6133E" w:rsidP="00B6133E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color w:val="000000"/>
        </w:rPr>
      </w:pPr>
      <w:r w:rsidRPr="00B6133E">
        <w:rPr>
          <w:color w:val="000000"/>
        </w:rPr>
        <w:t>Ужин: отварные креветки и капуста брокколи на пару</w:t>
      </w:r>
    </w:p>
    <w:p w:rsidR="00B6133E" w:rsidRPr="00B6133E" w:rsidRDefault="00B6133E" w:rsidP="00B6133E">
      <w:pPr>
        <w:spacing w:line="276" w:lineRule="auto"/>
        <w:jc w:val="both"/>
        <w:outlineLvl w:val="0"/>
        <w:rPr>
          <w:rFonts w:ascii="Times New Roman" w:hAnsi="Times New Roman" w:cs="Times New Roman"/>
          <w:b/>
          <w:i/>
          <w:color w:val="993300"/>
          <w:sz w:val="24"/>
          <w:szCs w:val="24"/>
          <w:shd w:val="clear" w:color="auto" w:fill="FFFFFF"/>
        </w:rPr>
      </w:pPr>
    </w:p>
    <w:p w:rsidR="00B6133E" w:rsidRPr="00B6133E" w:rsidRDefault="00B6133E" w:rsidP="00B6133E">
      <w:pPr>
        <w:spacing w:line="276" w:lineRule="auto"/>
        <w:jc w:val="both"/>
        <w:outlineLvl w:val="0"/>
        <w:rPr>
          <w:rFonts w:ascii="Times New Roman" w:hAnsi="Times New Roman" w:cs="Times New Roman"/>
          <w:b/>
          <w:i/>
          <w:color w:val="993300"/>
          <w:sz w:val="24"/>
          <w:szCs w:val="24"/>
          <w:shd w:val="clear" w:color="auto" w:fill="FFFFFF"/>
        </w:rPr>
      </w:pPr>
    </w:p>
    <w:p w:rsidR="00B6133E" w:rsidRPr="00B6133E" w:rsidRDefault="00122E09" w:rsidP="00B6133E">
      <w:pPr>
        <w:spacing w:line="276" w:lineRule="auto"/>
        <w:jc w:val="both"/>
        <w:outlineLvl w:val="0"/>
        <w:rPr>
          <w:rFonts w:ascii="Times New Roman" w:hAnsi="Times New Roman" w:cs="Times New Roman"/>
          <w:b/>
          <w:i/>
          <w:color w:val="9933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993300"/>
          <w:sz w:val="24"/>
          <w:szCs w:val="24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85090</wp:posOffset>
            </wp:positionV>
            <wp:extent cx="3448685" cy="2352675"/>
            <wp:effectExtent l="57150" t="57150" r="56515" b="66675"/>
            <wp:wrapTight wrapText="bothSides">
              <wp:wrapPolygon edited="0">
                <wp:start x="-358" y="-525"/>
                <wp:lineTo x="-358" y="22212"/>
                <wp:lineTo x="21954" y="22212"/>
                <wp:lineTo x="21954" y="-525"/>
                <wp:lineTo x="-358" y="-525"/>
              </wp:wrapPolygon>
            </wp:wrapTight>
            <wp:docPr id="41" name="Рисунок 41" descr="http://mainecardiohealth.org/11681194-breakfast-blood-te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ainecardiohealth.org/11681194-breakfast-blood-teste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2352675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33E" w:rsidRPr="00B6133E" w:rsidRDefault="00B6133E" w:rsidP="00B6133E">
      <w:pPr>
        <w:spacing w:line="276" w:lineRule="auto"/>
        <w:jc w:val="both"/>
        <w:outlineLvl w:val="0"/>
        <w:rPr>
          <w:rFonts w:ascii="Times New Roman" w:hAnsi="Times New Roman" w:cs="Times New Roman"/>
          <w:b/>
          <w:i/>
          <w:color w:val="993300"/>
          <w:sz w:val="24"/>
          <w:szCs w:val="24"/>
          <w:shd w:val="clear" w:color="auto" w:fill="FFFFFF"/>
        </w:rPr>
      </w:pPr>
    </w:p>
    <w:p w:rsidR="00B6133E" w:rsidRPr="00B6133E" w:rsidRDefault="00B6133E" w:rsidP="00B6133E">
      <w:pPr>
        <w:spacing w:line="276" w:lineRule="auto"/>
        <w:jc w:val="both"/>
        <w:outlineLvl w:val="0"/>
        <w:rPr>
          <w:rFonts w:ascii="Times New Roman" w:hAnsi="Times New Roman" w:cs="Times New Roman"/>
          <w:b/>
          <w:i/>
          <w:color w:val="993300"/>
          <w:sz w:val="24"/>
          <w:szCs w:val="24"/>
          <w:shd w:val="clear" w:color="auto" w:fill="FFFFFF"/>
        </w:rPr>
      </w:pPr>
    </w:p>
    <w:p w:rsidR="00B6133E" w:rsidRPr="00B6133E" w:rsidRDefault="00B6133E" w:rsidP="00B6133E">
      <w:pPr>
        <w:spacing w:line="276" w:lineRule="auto"/>
        <w:jc w:val="both"/>
        <w:outlineLvl w:val="0"/>
        <w:rPr>
          <w:rFonts w:ascii="Times New Roman" w:hAnsi="Times New Roman" w:cs="Times New Roman"/>
          <w:b/>
          <w:i/>
          <w:color w:val="993300"/>
          <w:sz w:val="24"/>
          <w:szCs w:val="24"/>
          <w:shd w:val="clear" w:color="auto" w:fill="FFFFFF"/>
        </w:rPr>
      </w:pPr>
    </w:p>
    <w:p w:rsidR="00B6133E" w:rsidRPr="00B6133E" w:rsidRDefault="00B6133E" w:rsidP="00B6133E">
      <w:pPr>
        <w:spacing w:line="276" w:lineRule="auto"/>
        <w:jc w:val="both"/>
        <w:outlineLvl w:val="0"/>
        <w:rPr>
          <w:rFonts w:ascii="Times New Roman" w:hAnsi="Times New Roman" w:cs="Times New Roman"/>
          <w:b/>
          <w:i/>
          <w:color w:val="993300"/>
          <w:sz w:val="24"/>
          <w:szCs w:val="24"/>
          <w:shd w:val="clear" w:color="auto" w:fill="FFFFFF"/>
        </w:rPr>
      </w:pPr>
    </w:p>
    <w:p w:rsidR="00B6133E" w:rsidRPr="00B6133E" w:rsidRDefault="00B6133E" w:rsidP="00B6133E">
      <w:pPr>
        <w:spacing w:line="276" w:lineRule="auto"/>
        <w:jc w:val="both"/>
        <w:outlineLvl w:val="0"/>
        <w:rPr>
          <w:rFonts w:ascii="Times New Roman" w:hAnsi="Times New Roman" w:cs="Times New Roman"/>
          <w:b/>
          <w:i/>
          <w:color w:val="993300"/>
          <w:sz w:val="24"/>
          <w:szCs w:val="24"/>
          <w:shd w:val="clear" w:color="auto" w:fill="FFFFFF"/>
        </w:rPr>
      </w:pPr>
    </w:p>
    <w:p w:rsidR="00B6133E" w:rsidRPr="00B6133E" w:rsidRDefault="00B6133E" w:rsidP="00B6133E">
      <w:pPr>
        <w:spacing w:line="276" w:lineRule="auto"/>
        <w:jc w:val="both"/>
        <w:outlineLvl w:val="0"/>
        <w:rPr>
          <w:rFonts w:ascii="Times New Roman" w:hAnsi="Times New Roman" w:cs="Times New Roman"/>
          <w:b/>
          <w:i/>
          <w:color w:val="993300"/>
          <w:sz w:val="24"/>
          <w:szCs w:val="24"/>
          <w:shd w:val="clear" w:color="auto" w:fill="FFFFFF"/>
        </w:rPr>
      </w:pPr>
    </w:p>
    <w:p w:rsidR="00B6133E" w:rsidRPr="00B6133E" w:rsidRDefault="00B6133E" w:rsidP="00B6133E">
      <w:pPr>
        <w:spacing w:line="276" w:lineRule="auto"/>
        <w:jc w:val="both"/>
        <w:outlineLvl w:val="0"/>
        <w:rPr>
          <w:rFonts w:ascii="Times New Roman" w:hAnsi="Times New Roman" w:cs="Times New Roman"/>
          <w:b/>
          <w:i/>
          <w:color w:val="993300"/>
          <w:sz w:val="24"/>
          <w:szCs w:val="24"/>
          <w:shd w:val="clear" w:color="auto" w:fill="FFFFFF"/>
        </w:rPr>
      </w:pPr>
    </w:p>
    <w:p w:rsidR="00B6133E" w:rsidRPr="00B6133E" w:rsidRDefault="00B6133E" w:rsidP="00B6133E">
      <w:pPr>
        <w:spacing w:line="276" w:lineRule="auto"/>
        <w:jc w:val="both"/>
        <w:outlineLvl w:val="0"/>
        <w:rPr>
          <w:rFonts w:ascii="Times New Roman" w:hAnsi="Times New Roman" w:cs="Times New Roman"/>
          <w:b/>
          <w:i/>
          <w:color w:val="993300"/>
          <w:sz w:val="24"/>
          <w:szCs w:val="24"/>
          <w:shd w:val="clear" w:color="auto" w:fill="FFFFFF"/>
        </w:rPr>
      </w:pPr>
    </w:p>
    <w:p w:rsidR="00B6133E" w:rsidRPr="00B6133E" w:rsidRDefault="00B6133E" w:rsidP="00B6133E">
      <w:pPr>
        <w:spacing w:line="276" w:lineRule="auto"/>
        <w:jc w:val="both"/>
        <w:outlineLvl w:val="0"/>
        <w:rPr>
          <w:rFonts w:ascii="Times New Roman" w:hAnsi="Times New Roman" w:cs="Times New Roman"/>
          <w:b/>
          <w:i/>
          <w:color w:val="993300"/>
          <w:sz w:val="24"/>
          <w:szCs w:val="24"/>
          <w:shd w:val="clear" w:color="auto" w:fill="FFFFFF"/>
        </w:rPr>
      </w:pPr>
    </w:p>
    <w:p w:rsidR="00B6133E" w:rsidRPr="00B6133E" w:rsidRDefault="00B6133E" w:rsidP="00B6133E">
      <w:pPr>
        <w:spacing w:line="276" w:lineRule="auto"/>
        <w:jc w:val="both"/>
        <w:outlineLvl w:val="0"/>
        <w:rPr>
          <w:rFonts w:ascii="Times New Roman" w:hAnsi="Times New Roman" w:cs="Times New Roman"/>
          <w:b/>
          <w:i/>
          <w:color w:val="993300"/>
          <w:sz w:val="24"/>
          <w:szCs w:val="24"/>
          <w:shd w:val="clear" w:color="auto" w:fill="FFFFFF"/>
        </w:rPr>
      </w:pPr>
    </w:p>
    <w:p w:rsidR="00B6133E" w:rsidRPr="00B6133E" w:rsidRDefault="00122E09" w:rsidP="00B6133E">
      <w:pPr>
        <w:spacing w:line="276" w:lineRule="auto"/>
        <w:jc w:val="both"/>
        <w:outlineLvl w:val="0"/>
        <w:rPr>
          <w:rFonts w:ascii="Times New Roman" w:hAnsi="Times New Roman" w:cs="Times New Roman"/>
          <w:b/>
          <w:i/>
          <w:color w:val="9933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993300"/>
          <w:sz w:val="24"/>
          <w:szCs w:val="24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157480</wp:posOffset>
            </wp:positionV>
            <wp:extent cx="3698875" cy="2199640"/>
            <wp:effectExtent l="57150" t="57150" r="53975" b="48260"/>
            <wp:wrapTight wrapText="bothSides">
              <wp:wrapPolygon edited="0">
                <wp:start x="-334" y="-561"/>
                <wp:lineTo x="-334" y="22074"/>
                <wp:lineTo x="21915" y="22074"/>
                <wp:lineTo x="21915" y="-561"/>
                <wp:lineTo x="-334" y="-561"/>
              </wp:wrapPolygon>
            </wp:wrapTight>
            <wp:docPr id="7" name="Рисунок 53" descr="http://jivido100.ru/wp-content/uploads/2015/03/kak-povysity-gemoglob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jivido100.ru/wp-content/uploads/2015/03/kak-povysity-gemoglobin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875" cy="2199640"/>
                    </a:xfrm>
                    <a:prstGeom prst="rect">
                      <a:avLst/>
                    </a:prstGeom>
                    <a:noFill/>
                    <a:ln w="50800" cmpd="tri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33E" w:rsidRPr="00B6133E" w:rsidRDefault="00B6133E" w:rsidP="00B6133E">
      <w:pPr>
        <w:spacing w:line="276" w:lineRule="auto"/>
        <w:jc w:val="both"/>
        <w:outlineLvl w:val="0"/>
        <w:rPr>
          <w:rFonts w:ascii="Times New Roman" w:hAnsi="Times New Roman" w:cs="Times New Roman"/>
          <w:b/>
          <w:i/>
          <w:color w:val="993300"/>
          <w:sz w:val="24"/>
          <w:szCs w:val="24"/>
          <w:shd w:val="clear" w:color="auto" w:fill="FFFFFF"/>
        </w:rPr>
      </w:pPr>
    </w:p>
    <w:p w:rsidR="00B6133E" w:rsidRPr="00B6133E" w:rsidRDefault="00B6133E" w:rsidP="00B6133E">
      <w:pPr>
        <w:spacing w:line="276" w:lineRule="auto"/>
        <w:jc w:val="both"/>
        <w:outlineLvl w:val="0"/>
        <w:rPr>
          <w:rFonts w:ascii="Times New Roman" w:hAnsi="Times New Roman" w:cs="Times New Roman"/>
          <w:b/>
          <w:i/>
          <w:color w:val="993300"/>
          <w:sz w:val="24"/>
          <w:szCs w:val="24"/>
          <w:shd w:val="clear" w:color="auto" w:fill="FFFFFF"/>
        </w:rPr>
      </w:pPr>
    </w:p>
    <w:p w:rsidR="00B6133E" w:rsidRPr="00B6133E" w:rsidRDefault="00B6133E" w:rsidP="00B6133E">
      <w:pPr>
        <w:spacing w:line="276" w:lineRule="auto"/>
        <w:jc w:val="both"/>
        <w:outlineLvl w:val="0"/>
        <w:rPr>
          <w:rFonts w:ascii="Times New Roman" w:hAnsi="Times New Roman" w:cs="Times New Roman"/>
          <w:b/>
          <w:i/>
          <w:color w:val="993300"/>
          <w:sz w:val="24"/>
          <w:szCs w:val="24"/>
          <w:shd w:val="clear" w:color="auto" w:fill="FFFFFF"/>
        </w:rPr>
      </w:pPr>
    </w:p>
    <w:p w:rsidR="00B6133E" w:rsidRPr="00B6133E" w:rsidRDefault="00B6133E" w:rsidP="00B6133E">
      <w:pPr>
        <w:spacing w:line="276" w:lineRule="auto"/>
        <w:jc w:val="both"/>
        <w:outlineLvl w:val="0"/>
        <w:rPr>
          <w:rFonts w:ascii="Times New Roman" w:hAnsi="Times New Roman" w:cs="Times New Roman"/>
          <w:b/>
          <w:i/>
          <w:color w:val="993300"/>
          <w:sz w:val="24"/>
          <w:szCs w:val="24"/>
          <w:shd w:val="clear" w:color="auto" w:fill="FFFFFF"/>
        </w:rPr>
      </w:pPr>
    </w:p>
    <w:p w:rsidR="00B6133E" w:rsidRPr="00B6133E" w:rsidRDefault="00B6133E" w:rsidP="00B6133E">
      <w:pPr>
        <w:spacing w:line="276" w:lineRule="auto"/>
        <w:jc w:val="both"/>
        <w:outlineLvl w:val="0"/>
        <w:rPr>
          <w:rFonts w:ascii="Times New Roman" w:hAnsi="Times New Roman" w:cs="Times New Roman"/>
          <w:b/>
          <w:i/>
          <w:color w:val="993300"/>
          <w:sz w:val="24"/>
          <w:szCs w:val="24"/>
          <w:shd w:val="clear" w:color="auto" w:fill="FFFFFF"/>
        </w:rPr>
      </w:pPr>
    </w:p>
    <w:p w:rsidR="00B6133E" w:rsidRPr="00B6133E" w:rsidRDefault="00B6133E" w:rsidP="00B6133E">
      <w:pPr>
        <w:spacing w:line="276" w:lineRule="auto"/>
        <w:jc w:val="both"/>
        <w:outlineLvl w:val="0"/>
        <w:rPr>
          <w:rFonts w:ascii="Times New Roman" w:hAnsi="Times New Roman" w:cs="Times New Roman"/>
          <w:b/>
          <w:i/>
          <w:color w:val="993300"/>
          <w:sz w:val="24"/>
          <w:szCs w:val="24"/>
          <w:shd w:val="clear" w:color="auto" w:fill="FFFFFF"/>
        </w:rPr>
      </w:pPr>
    </w:p>
    <w:p w:rsidR="00B6133E" w:rsidRDefault="00B6133E" w:rsidP="00D27E49">
      <w:pPr>
        <w:spacing w:line="276" w:lineRule="auto"/>
        <w:jc w:val="both"/>
        <w:outlineLvl w:val="0"/>
        <w:rPr>
          <w:rFonts w:asciiTheme="majorHAnsi" w:hAnsiTheme="majorHAnsi"/>
          <w:b/>
          <w:i/>
          <w:color w:val="993300"/>
          <w:sz w:val="26"/>
          <w:szCs w:val="26"/>
          <w:shd w:val="clear" w:color="auto" w:fill="FFFFFF"/>
        </w:rPr>
      </w:pPr>
    </w:p>
    <w:p w:rsidR="008B43B9" w:rsidRDefault="008B43B9" w:rsidP="00122E09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B43B9" w:rsidRDefault="008B43B9" w:rsidP="008B43B9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22E09" w:rsidRDefault="00122E09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2E09" w:rsidRDefault="00122E09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2E09" w:rsidRDefault="00122E09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2E09" w:rsidRDefault="00122E09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2E09" w:rsidRDefault="00122E09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2E09" w:rsidRDefault="00122E09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42095" w:rsidRPr="008B43B9" w:rsidRDefault="00356F53" w:rsidP="008B43B9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7FE1">
        <w:rPr>
          <w:rFonts w:ascii="Times New Roman" w:hAnsi="Times New Roman" w:cs="Times New Roman"/>
          <w:sz w:val="24"/>
          <w:szCs w:val="24"/>
        </w:rPr>
        <w:t>Перечень использованных материалов:</w:t>
      </w:r>
    </w:p>
    <w:p w:rsidR="00971F1A" w:rsidRPr="008B43B9" w:rsidRDefault="00971F1A" w:rsidP="00DE16B5">
      <w:pPr>
        <w:pStyle w:val="a5"/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C27FE1" w:rsidRPr="008B43B9" w:rsidRDefault="00C27FE1" w:rsidP="00B6133E">
      <w:pPr>
        <w:pStyle w:val="a5"/>
        <w:spacing w:line="276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74FEC" w:rsidRPr="00CF6AE1" w:rsidRDefault="006922AC" w:rsidP="00621384">
      <w:pPr>
        <w:pStyle w:val="a5"/>
        <w:numPr>
          <w:ilvl w:val="0"/>
          <w:numId w:val="1"/>
        </w:numPr>
        <w:spacing w:line="276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19" w:history="1">
        <w:r w:rsidR="00B6133E" w:rsidRPr="00CF6AE1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http://nrma.ru/diabet/DiabetFood.shtml</w:t>
        </w:r>
      </w:hyperlink>
    </w:p>
    <w:p w:rsidR="00122E09" w:rsidRPr="00CF6AE1" w:rsidRDefault="006922AC" w:rsidP="00621384">
      <w:pPr>
        <w:pStyle w:val="a5"/>
        <w:numPr>
          <w:ilvl w:val="0"/>
          <w:numId w:val="1"/>
        </w:numPr>
        <w:spacing w:line="276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0" w:history="1">
        <w:r w:rsidR="00122E09" w:rsidRPr="00CF6AE1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http://www.woman.ru/health/diets/article/102006/</w:t>
        </w:r>
      </w:hyperlink>
    </w:p>
    <w:p w:rsidR="00122E09" w:rsidRPr="00CF6AE1" w:rsidRDefault="006922AC" w:rsidP="00621384">
      <w:pPr>
        <w:pStyle w:val="a5"/>
        <w:numPr>
          <w:ilvl w:val="0"/>
          <w:numId w:val="1"/>
        </w:numPr>
        <w:spacing w:line="276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1" w:history="1">
        <w:r w:rsidR="00122E09" w:rsidRPr="00CF6AE1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http://medportal.ru/enc/endocrinology/Diabetsaharnyj/2/</w:t>
        </w:r>
      </w:hyperlink>
    </w:p>
    <w:p w:rsidR="00122E09" w:rsidRPr="00CF6AE1" w:rsidRDefault="006922AC" w:rsidP="00621384">
      <w:pPr>
        <w:pStyle w:val="a5"/>
        <w:numPr>
          <w:ilvl w:val="0"/>
          <w:numId w:val="1"/>
        </w:numPr>
        <w:spacing w:line="276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2" w:history="1">
        <w:r w:rsidR="00621384" w:rsidRPr="00CF6AE1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http://zdorovoepitanie.info/index.php?option=com_content&amp;view=article&amp;id=39&amp;Itemid=33</w:t>
        </w:r>
      </w:hyperlink>
    </w:p>
    <w:p w:rsidR="00621384" w:rsidRPr="00CF6AE1" w:rsidRDefault="006922AC" w:rsidP="00621384">
      <w:pPr>
        <w:pStyle w:val="a5"/>
        <w:numPr>
          <w:ilvl w:val="0"/>
          <w:numId w:val="1"/>
        </w:numPr>
        <w:spacing w:line="276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hyperlink r:id="rId23" w:history="1">
        <w:r w:rsidR="00621384" w:rsidRPr="00CF6AE1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http://www.medkirov.ru/site/LSP921AB7</w:t>
        </w:r>
      </w:hyperlink>
    </w:p>
    <w:p w:rsidR="00E97FAD" w:rsidRPr="00CF6AE1" w:rsidRDefault="00E97FAD" w:rsidP="002C4035">
      <w:pP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D02923" w:rsidRDefault="00D02923" w:rsidP="00DE16B5">
      <w:pPr>
        <w:pStyle w:val="a5"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6AE1" w:rsidRDefault="00CF6AE1" w:rsidP="00DE16B5">
      <w:pPr>
        <w:pStyle w:val="a5"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6AE1" w:rsidRDefault="00CF6AE1" w:rsidP="00DE16B5">
      <w:pPr>
        <w:pStyle w:val="a5"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6AE1" w:rsidRPr="00C27FE1" w:rsidRDefault="00CF6AE1" w:rsidP="00DE16B5">
      <w:pPr>
        <w:pStyle w:val="a5"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61DA6" w:rsidRPr="00C27FE1" w:rsidRDefault="000D7808" w:rsidP="0081692E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27FE1">
        <w:rPr>
          <w:rFonts w:ascii="Times New Roman" w:hAnsi="Times New Roman" w:cs="Times New Roman"/>
          <w:sz w:val="24"/>
          <w:szCs w:val="24"/>
        </w:rPr>
        <w:t>О</w:t>
      </w:r>
      <w:r w:rsidR="00D61DA6" w:rsidRPr="00C27FE1">
        <w:rPr>
          <w:rFonts w:ascii="Times New Roman" w:hAnsi="Times New Roman" w:cs="Times New Roman"/>
          <w:sz w:val="24"/>
          <w:szCs w:val="24"/>
        </w:rPr>
        <w:t>тветственная</w:t>
      </w:r>
      <w:proofErr w:type="gramEnd"/>
      <w:r w:rsidR="00D61DA6" w:rsidRPr="00C27FE1">
        <w:rPr>
          <w:rFonts w:ascii="Times New Roman" w:hAnsi="Times New Roman" w:cs="Times New Roman"/>
          <w:sz w:val="24"/>
          <w:szCs w:val="24"/>
        </w:rPr>
        <w:t xml:space="preserve"> за выпуск</w:t>
      </w:r>
    </w:p>
    <w:p w:rsidR="00EE2ED5" w:rsidRPr="00C27FE1" w:rsidRDefault="00621384" w:rsidP="0081692E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библиотекарь</w:t>
      </w:r>
      <w:r w:rsidR="00641CC3" w:rsidRPr="00C27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библиотеки-филиала</w:t>
      </w:r>
      <w:r w:rsidR="00D61DA6" w:rsidRPr="00C27FE1">
        <w:rPr>
          <w:rFonts w:ascii="Times New Roman" w:hAnsi="Times New Roman" w:cs="Times New Roman"/>
          <w:sz w:val="24"/>
          <w:szCs w:val="24"/>
        </w:rPr>
        <w:t xml:space="preserve"> № 5</w:t>
      </w:r>
      <w:r w:rsidR="00011985" w:rsidRPr="00C27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 В. Алтухова</w:t>
      </w:r>
    </w:p>
    <w:sectPr w:rsidR="00EE2ED5" w:rsidRPr="00C27FE1" w:rsidSect="00B92DFA">
      <w:footerReference w:type="default" r:id="rId24"/>
      <w:type w:val="continuous"/>
      <w:pgSz w:w="8417" w:h="11909" w:orient="landscape" w:code="9"/>
      <w:pgMar w:top="567" w:right="794" w:bottom="567" w:left="79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1F4" w:rsidRDefault="007941F4" w:rsidP="006454A0">
      <w:r>
        <w:separator/>
      </w:r>
    </w:p>
  </w:endnote>
  <w:endnote w:type="continuationSeparator" w:id="0">
    <w:p w:rsidR="007941F4" w:rsidRDefault="007941F4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3216"/>
      <w:docPartObj>
        <w:docPartGallery w:val="Page Numbers (Bottom of Page)"/>
        <w:docPartUnique/>
      </w:docPartObj>
    </w:sdtPr>
    <w:sdtContent>
      <w:p w:rsidR="00305C5D" w:rsidRDefault="006922AC">
        <w:pPr>
          <w:pStyle w:val="af"/>
          <w:jc w:val="right"/>
        </w:pPr>
        <w:fldSimple w:instr=" PAGE   \* MERGEFORMAT ">
          <w:r w:rsidR="00CF6AE1">
            <w:rPr>
              <w:noProof/>
            </w:rPr>
            <w:t>5</w:t>
          </w:r>
        </w:fldSimple>
      </w:p>
    </w:sdtContent>
  </w:sdt>
  <w:p w:rsidR="00305C5D" w:rsidRDefault="00305C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1F4" w:rsidRDefault="007941F4" w:rsidP="006454A0">
      <w:r>
        <w:separator/>
      </w:r>
    </w:p>
  </w:footnote>
  <w:footnote w:type="continuationSeparator" w:id="0">
    <w:p w:rsidR="007941F4" w:rsidRDefault="007941F4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55pt;height:11.55pt" o:bullet="t">
        <v:imagedata r:id="rId1" o:title="msoB001"/>
      </v:shape>
    </w:pict>
  </w:numPicBullet>
  <w:numPicBullet w:numPicBulletId="1">
    <w:pict>
      <v:shape id="_x0000_i1095" type="#_x0000_t75" style="width:11.55pt;height:9.5pt" o:bullet="t">
        <v:imagedata r:id="rId2" o:title="BD21295_"/>
      </v:shape>
    </w:pict>
  </w:numPicBullet>
  <w:abstractNum w:abstractNumId="0">
    <w:nsid w:val="012B6E87"/>
    <w:multiLevelType w:val="hybridMultilevel"/>
    <w:tmpl w:val="B6A8C82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10C38"/>
    <w:multiLevelType w:val="multilevel"/>
    <w:tmpl w:val="EEF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C1FCE"/>
    <w:multiLevelType w:val="multilevel"/>
    <w:tmpl w:val="C2BE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53AA3"/>
    <w:multiLevelType w:val="multilevel"/>
    <w:tmpl w:val="6C54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A563F"/>
    <w:multiLevelType w:val="multilevel"/>
    <w:tmpl w:val="DD06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42DAF"/>
    <w:multiLevelType w:val="multilevel"/>
    <w:tmpl w:val="A37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61ABB"/>
    <w:multiLevelType w:val="multilevel"/>
    <w:tmpl w:val="6E3A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C65C8"/>
    <w:multiLevelType w:val="multilevel"/>
    <w:tmpl w:val="F5F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F54FEA"/>
    <w:multiLevelType w:val="multilevel"/>
    <w:tmpl w:val="2F66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56CE2"/>
    <w:multiLevelType w:val="hybridMultilevel"/>
    <w:tmpl w:val="D7986618"/>
    <w:lvl w:ilvl="0" w:tplc="B63236A2">
      <w:start w:val="1"/>
      <w:numFmt w:val="bullet"/>
      <w:lvlText w:val=""/>
      <w:lvlPicBulletId w:val="1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1F3A19A6"/>
    <w:multiLevelType w:val="multilevel"/>
    <w:tmpl w:val="64D6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770FC"/>
    <w:multiLevelType w:val="hybridMultilevel"/>
    <w:tmpl w:val="A0B4AE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C4915"/>
    <w:multiLevelType w:val="multilevel"/>
    <w:tmpl w:val="C760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CA7523"/>
    <w:multiLevelType w:val="multilevel"/>
    <w:tmpl w:val="0600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7353B3"/>
    <w:multiLevelType w:val="multilevel"/>
    <w:tmpl w:val="902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8C5FDF"/>
    <w:multiLevelType w:val="multilevel"/>
    <w:tmpl w:val="5F64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055BAD"/>
    <w:multiLevelType w:val="hybridMultilevel"/>
    <w:tmpl w:val="9318935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04929CB"/>
    <w:multiLevelType w:val="multilevel"/>
    <w:tmpl w:val="3A3C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B770AB"/>
    <w:multiLevelType w:val="multilevel"/>
    <w:tmpl w:val="2FD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D90B45"/>
    <w:multiLevelType w:val="hybridMultilevel"/>
    <w:tmpl w:val="619C35C0"/>
    <w:lvl w:ilvl="0" w:tplc="041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>
    <w:nsid w:val="39912C16"/>
    <w:multiLevelType w:val="hybridMultilevel"/>
    <w:tmpl w:val="F2F65BB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E1F6DB0"/>
    <w:multiLevelType w:val="multilevel"/>
    <w:tmpl w:val="7D2C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ED4570"/>
    <w:multiLevelType w:val="multilevel"/>
    <w:tmpl w:val="527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6D10B9"/>
    <w:multiLevelType w:val="multilevel"/>
    <w:tmpl w:val="9D52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C40A95"/>
    <w:multiLevelType w:val="multilevel"/>
    <w:tmpl w:val="57BA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F13AAE"/>
    <w:multiLevelType w:val="hybridMultilevel"/>
    <w:tmpl w:val="8D7064A6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B3B5B1A"/>
    <w:multiLevelType w:val="multilevel"/>
    <w:tmpl w:val="813A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935FD3"/>
    <w:multiLevelType w:val="hybridMultilevel"/>
    <w:tmpl w:val="0038D3A8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633844"/>
    <w:multiLevelType w:val="hybridMultilevel"/>
    <w:tmpl w:val="C36EEE52"/>
    <w:lvl w:ilvl="0" w:tplc="B63236A2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1F44638"/>
    <w:multiLevelType w:val="hybridMultilevel"/>
    <w:tmpl w:val="499C38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03D27"/>
    <w:multiLevelType w:val="hybridMultilevel"/>
    <w:tmpl w:val="9B1E5622"/>
    <w:lvl w:ilvl="0" w:tplc="B63236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4966C7"/>
    <w:multiLevelType w:val="multilevel"/>
    <w:tmpl w:val="6108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4C70CB"/>
    <w:multiLevelType w:val="multilevel"/>
    <w:tmpl w:val="B494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143931"/>
    <w:multiLevelType w:val="multilevel"/>
    <w:tmpl w:val="8BC8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2F46F1"/>
    <w:multiLevelType w:val="hybridMultilevel"/>
    <w:tmpl w:val="4962A35E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65B04F7D"/>
    <w:multiLevelType w:val="multilevel"/>
    <w:tmpl w:val="53E6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4C25C7"/>
    <w:multiLevelType w:val="multilevel"/>
    <w:tmpl w:val="D6CE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9036ED"/>
    <w:multiLevelType w:val="hybridMultilevel"/>
    <w:tmpl w:val="1A3A7A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077A65"/>
    <w:multiLevelType w:val="hybridMultilevel"/>
    <w:tmpl w:val="AC944A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334DC6"/>
    <w:multiLevelType w:val="hybridMultilevel"/>
    <w:tmpl w:val="435C72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E785E"/>
    <w:multiLevelType w:val="hybridMultilevel"/>
    <w:tmpl w:val="5B345D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3D7B40"/>
    <w:multiLevelType w:val="multilevel"/>
    <w:tmpl w:val="3A0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9F32079"/>
    <w:multiLevelType w:val="hybridMultilevel"/>
    <w:tmpl w:val="D5FE11F8"/>
    <w:lvl w:ilvl="0" w:tplc="B63236A2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>
    <w:nsid w:val="7E4F00BB"/>
    <w:multiLevelType w:val="hybridMultilevel"/>
    <w:tmpl w:val="AA4246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4"/>
  </w:num>
  <w:num w:numId="3">
    <w:abstractNumId w:val="16"/>
  </w:num>
  <w:num w:numId="4">
    <w:abstractNumId w:val="25"/>
  </w:num>
  <w:num w:numId="5">
    <w:abstractNumId w:val="19"/>
  </w:num>
  <w:num w:numId="6">
    <w:abstractNumId w:val="20"/>
  </w:num>
  <w:num w:numId="7">
    <w:abstractNumId w:val="29"/>
  </w:num>
  <w:num w:numId="8">
    <w:abstractNumId w:val="14"/>
  </w:num>
  <w:num w:numId="9">
    <w:abstractNumId w:val="13"/>
  </w:num>
  <w:num w:numId="10">
    <w:abstractNumId w:val="27"/>
  </w:num>
  <w:num w:numId="11">
    <w:abstractNumId w:val="30"/>
  </w:num>
  <w:num w:numId="12">
    <w:abstractNumId w:val="43"/>
  </w:num>
  <w:num w:numId="13">
    <w:abstractNumId w:val="28"/>
  </w:num>
  <w:num w:numId="14">
    <w:abstractNumId w:val="9"/>
  </w:num>
  <w:num w:numId="15">
    <w:abstractNumId w:val="2"/>
  </w:num>
  <w:num w:numId="16">
    <w:abstractNumId w:val="31"/>
  </w:num>
  <w:num w:numId="17">
    <w:abstractNumId w:val="23"/>
  </w:num>
  <w:num w:numId="18">
    <w:abstractNumId w:val="18"/>
  </w:num>
  <w:num w:numId="19">
    <w:abstractNumId w:val="22"/>
  </w:num>
  <w:num w:numId="20">
    <w:abstractNumId w:val="40"/>
  </w:num>
  <w:num w:numId="21">
    <w:abstractNumId w:val="38"/>
  </w:num>
  <w:num w:numId="22">
    <w:abstractNumId w:val="0"/>
  </w:num>
  <w:num w:numId="23">
    <w:abstractNumId w:val="34"/>
  </w:num>
  <w:num w:numId="24">
    <w:abstractNumId w:val="39"/>
  </w:num>
  <w:num w:numId="25">
    <w:abstractNumId w:val="35"/>
  </w:num>
  <w:num w:numId="26">
    <w:abstractNumId w:val="7"/>
  </w:num>
  <w:num w:numId="27">
    <w:abstractNumId w:val="4"/>
  </w:num>
  <w:num w:numId="28">
    <w:abstractNumId w:val="6"/>
  </w:num>
  <w:num w:numId="29">
    <w:abstractNumId w:val="33"/>
  </w:num>
  <w:num w:numId="30">
    <w:abstractNumId w:val="3"/>
  </w:num>
  <w:num w:numId="31">
    <w:abstractNumId w:val="21"/>
  </w:num>
  <w:num w:numId="32">
    <w:abstractNumId w:val="36"/>
  </w:num>
  <w:num w:numId="33">
    <w:abstractNumId w:val="10"/>
  </w:num>
  <w:num w:numId="34">
    <w:abstractNumId w:val="8"/>
  </w:num>
  <w:num w:numId="35">
    <w:abstractNumId w:val="15"/>
  </w:num>
  <w:num w:numId="36">
    <w:abstractNumId w:val="26"/>
  </w:num>
  <w:num w:numId="37">
    <w:abstractNumId w:val="41"/>
  </w:num>
  <w:num w:numId="38">
    <w:abstractNumId w:val="24"/>
  </w:num>
  <w:num w:numId="39">
    <w:abstractNumId w:val="12"/>
  </w:num>
  <w:num w:numId="40">
    <w:abstractNumId w:val="17"/>
  </w:num>
  <w:num w:numId="41">
    <w:abstractNumId w:val="5"/>
  </w:num>
  <w:num w:numId="42">
    <w:abstractNumId w:val="1"/>
  </w:num>
  <w:num w:numId="43">
    <w:abstractNumId w:val="32"/>
  </w:num>
  <w:num w:numId="44">
    <w:abstractNumId w:val="11"/>
  </w:num>
  <w:num w:numId="45">
    <w:abstractNumId w:val="3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0155D"/>
    <w:rsid w:val="00010A8F"/>
    <w:rsid w:val="00011631"/>
    <w:rsid w:val="000118AA"/>
    <w:rsid w:val="00011985"/>
    <w:rsid w:val="000148E8"/>
    <w:rsid w:val="00020D3C"/>
    <w:rsid w:val="00021069"/>
    <w:rsid w:val="000252F0"/>
    <w:rsid w:val="000261B0"/>
    <w:rsid w:val="000353BC"/>
    <w:rsid w:val="00041085"/>
    <w:rsid w:val="00045F77"/>
    <w:rsid w:val="0005021C"/>
    <w:rsid w:val="00052FF4"/>
    <w:rsid w:val="00054CB8"/>
    <w:rsid w:val="000623A1"/>
    <w:rsid w:val="000634C7"/>
    <w:rsid w:val="00064701"/>
    <w:rsid w:val="0008236B"/>
    <w:rsid w:val="00086BA9"/>
    <w:rsid w:val="0009486A"/>
    <w:rsid w:val="000B1071"/>
    <w:rsid w:val="000C1370"/>
    <w:rsid w:val="000C7DEE"/>
    <w:rsid w:val="000D4726"/>
    <w:rsid w:val="000D7464"/>
    <w:rsid w:val="000D7808"/>
    <w:rsid w:val="000F1D8B"/>
    <w:rsid w:val="000F28BB"/>
    <w:rsid w:val="000F7235"/>
    <w:rsid w:val="00102F39"/>
    <w:rsid w:val="001048C2"/>
    <w:rsid w:val="001053CC"/>
    <w:rsid w:val="00107F51"/>
    <w:rsid w:val="00112F31"/>
    <w:rsid w:val="00116935"/>
    <w:rsid w:val="00116E76"/>
    <w:rsid w:val="00122E09"/>
    <w:rsid w:val="001308B2"/>
    <w:rsid w:val="00142095"/>
    <w:rsid w:val="001441BC"/>
    <w:rsid w:val="00146C64"/>
    <w:rsid w:val="00154A89"/>
    <w:rsid w:val="001559E9"/>
    <w:rsid w:val="001572E7"/>
    <w:rsid w:val="00162191"/>
    <w:rsid w:val="00163890"/>
    <w:rsid w:val="00166816"/>
    <w:rsid w:val="00166B94"/>
    <w:rsid w:val="001679A3"/>
    <w:rsid w:val="001759D7"/>
    <w:rsid w:val="00175E68"/>
    <w:rsid w:val="00176F7E"/>
    <w:rsid w:val="00177E38"/>
    <w:rsid w:val="00177F48"/>
    <w:rsid w:val="00180108"/>
    <w:rsid w:val="00183404"/>
    <w:rsid w:val="00186903"/>
    <w:rsid w:val="00191209"/>
    <w:rsid w:val="001929BD"/>
    <w:rsid w:val="001978CE"/>
    <w:rsid w:val="001A1BC3"/>
    <w:rsid w:val="001A2B48"/>
    <w:rsid w:val="001A2E69"/>
    <w:rsid w:val="001A3255"/>
    <w:rsid w:val="001A4F3C"/>
    <w:rsid w:val="001A6E2B"/>
    <w:rsid w:val="001B3C08"/>
    <w:rsid w:val="001B71E8"/>
    <w:rsid w:val="001C00BE"/>
    <w:rsid w:val="001C1A93"/>
    <w:rsid w:val="001D4B7E"/>
    <w:rsid w:val="001D5453"/>
    <w:rsid w:val="001D73E7"/>
    <w:rsid w:val="001E1B25"/>
    <w:rsid w:val="001E79FE"/>
    <w:rsid w:val="001F10C6"/>
    <w:rsid w:val="001F39BA"/>
    <w:rsid w:val="001F7CCF"/>
    <w:rsid w:val="00200676"/>
    <w:rsid w:val="002225AC"/>
    <w:rsid w:val="002264FA"/>
    <w:rsid w:val="00232B62"/>
    <w:rsid w:val="002366ED"/>
    <w:rsid w:val="002379C4"/>
    <w:rsid w:val="00240881"/>
    <w:rsid w:val="00254118"/>
    <w:rsid w:val="002611BC"/>
    <w:rsid w:val="0026194D"/>
    <w:rsid w:val="0026756C"/>
    <w:rsid w:val="00267A98"/>
    <w:rsid w:val="00270D43"/>
    <w:rsid w:val="002764B3"/>
    <w:rsid w:val="002842DD"/>
    <w:rsid w:val="00285584"/>
    <w:rsid w:val="00285EF5"/>
    <w:rsid w:val="00296746"/>
    <w:rsid w:val="002974F8"/>
    <w:rsid w:val="002977D1"/>
    <w:rsid w:val="002B42C9"/>
    <w:rsid w:val="002B42CE"/>
    <w:rsid w:val="002C0011"/>
    <w:rsid w:val="002C3839"/>
    <w:rsid w:val="002C4035"/>
    <w:rsid w:val="002C7AD4"/>
    <w:rsid w:val="002D5DA7"/>
    <w:rsid w:val="002E038D"/>
    <w:rsid w:val="002E43AF"/>
    <w:rsid w:val="002E4F58"/>
    <w:rsid w:val="002E62EA"/>
    <w:rsid w:val="002E7492"/>
    <w:rsid w:val="002F4CA4"/>
    <w:rsid w:val="002F5AFD"/>
    <w:rsid w:val="00300C2C"/>
    <w:rsid w:val="00301531"/>
    <w:rsid w:val="0030520B"/>
    <w:rsid w:val="00305C5D"/>
    <w:rsid w:val="00314D38"/>
    <w:rsid w:val="00315846"/>
    <w:rsid w:val="00316E2B"/>
    <w:rsid w:val="00321104"/>
    <w:rsid w:val="00321A40"/>
    <w:rsid w:val="00322477"/>
    <w:rsid w:val="00322C12"/>
    <w:rsid w:val="00332CCA"/>
    <w:rsid w:val="00334975"/>
    <w:rsid w:val="00336648"/>
    <w:rsid w:val="00337C67"/>
    <w:rsid w:val="0034794A"/>
    <w:rsid w:val="003504B3"/>
    <w:rsid w:val="00355F32"/>
    <w:rsid w:val="00356F53"/>
    <w:rsid w:val="00357463"/>
    <w:rsid w:val="00360257"/>
    <w:rsid w:val="00360803"/>
    <w:rsid w:val="00361219"/>
    <w:rsid w:val="00371AF7"/>
    <w:rsid w:val="00380045"/>
    <w:rsid w:val="0038236A"/>
    <w:rsid w:val="0038270D"/>
    <w:rsid w:val="003843AB"/>
    <w:rsid w:val="00384742"/>
    <w:rsid w:val="00392F32"/>
    <w:rsid w:val="00392FEF"/>
    <w:rsid w:val="003A2229"/>
    <w:rsid w:val="003A5E4C"/>
    <w:rsid w:val="003B2B7C"/>
    <w:rsid w:val="003B3A85"/>
    <w:rsid w:val="003C15A1"/>
    <w:rsid w:val="003C27C0"/>
    <w:rsid w:val="003C7A18"/>
    <w:rsid w:val="003D1164"/>
    <w:rsid w:val="003E054B"/>
    <w:rsid w:val="003E1B73"/>
    <w:rsid w:val="003E1EA3"/>
    <w:rsid w:val="003E5350"/>
    <w:rsid w:val="003E7EE6"/>
    <w:rsid w:val="003F18E8"/>
    <w:rsid w:val="003F2AC2"/>
    <w:rsid w:val="003F6024"/>
    <w:rsid w:val="003F6B85"/>
    <w:rsid w:val="00414EC0"/>
    <w:rsid w:val="00420BA0"/>
    <w:rsid w:val="00423703"/>
    <w:rsid w:val="00423AC3"/>
    <w:rsid w:val="00437AB0"/>
    <w:rsid w:val="00440ABD"/>
    <w:rsid w:val="00445A38"/>
    <w:rsid w:val="00447644"/>
    <w:rsid w:val="00455A6B"/>
    <w:rsid w:val="00461349"/>
    <w:rsid w:val="00471770"/>
    <w:rsid w:val="00474BC1"/>
    <w:rsid w:val="004828F8"/>
    <w:rsid w:val="00494569"/>
    <w:rsid w:val="00494BFC"/>
    <w:rsid w:val="004969E6"/>
    <w:rsid w:val="00497115"/>
    <w:rsid w:val="00497516"/>
    <w:rsid w:val="004A3919"/>
    <w:rsid w:val="004A6CF7"/>
    <w:rsid w:val="004A7900"/>
    <w:rsid w:val="004B198B"/>
    <w:rsid w:val="004B1E96"/>
    <w:rsid w:val="004B4916"/>
    <w:rsid w:val="004B5C44"/>
    <w:rsid w:val="004C33EF"/>
    <w:rsid w:val="004C6410"/>
    <w:rsid w:val="004C7DA1"/>
    <w:rsid w:val="004E1A00"/>
    <w:rsid w:val="004E2ED6"/>
    <w:rsid w:val="004F797B"/>
    <w:rsid w:val="00501352"/>
    <w:rsid w:val="0050226E"/>
    <w:rsid w:val="005052AE"/>
    <w:rsid w:val="00506329"/>
    <w:rsid w:val="005104E4"/>
    <w:rsid w:val="00511723"/>
    <w:rsid w:val="00513FF5"/>
    <w:rsid w:val="005229F2"/>
    <w:rsid w:val="00522BA4"/>
    <w:rsid w:val="00526DA1"/>
    <w:rsid w:val="005314CD"/>
    <w:rsid w:val="00531BEB"/>
    <w:rsid w:val="005373CC"/>
    <w:rsid w:val="00555614"/>
    <w:rsid w:val="00556868"/>
    <w:rsid w:val="0056085B"/>
    <w:rsid w:val="00561C91"/>
    <w:rsid w:val="00562321"/>
    <w:rsid w:val="00564142"/>
    <w:rsid w:val="00571907"/>
    <w:rsid w:val="00580B57"/>
    <w:rsid w:val="00587521"/>
    <w:rsid w:val="00594D30"/>
    <w:rsid w:val="00595E01"/>
    <w:rsid w:val="00597134"/>
    <w:rsid w:val="005A1606"/>
    <w:rsid w:val="005A6EAF"/>
    <w:rsid w:val="005B0775"/>
    <w:rsid w:val="005B1E8F"/>
    <w:rsid w:val="005B33AA"/>
    <w:rsid w:val="005D5513"/>
    <w:rsid w:val="005F1FCD"/>
    <w:rsid w:val="00605FF4"/>
    <w:rsid w:val="0060677A"/>
    <w:rsid w:val="00607C20"/>
    <w:rsid w:val="00616377"/>
    <w:rsid w:val="00616CFA"/>
    <w:rsid w:val="00616D98"/>
    <w:rsid w:val="00617751"/>
    <w:rsid w:val="0061791D"/>
    <w:rsid w:val="00621384"/>
    <w:rsid w:val="006239F4"/>
    <w:rsid w:val="00623B16"/>
    <w:rsid w:val="00630ABD"/>
    <w:rsid w:val="006409D7"/>
    <w:rsid w:val="00641CC3"/>
    <w:rsid w:val="006454A0"/>
    <w:rsid w:val="006462B3"/>
    <w:rsid w:val="00657AD4"/>
    <w:rsid w:val="00670CAA"/>
    <w:rsid w:val="00671914"/>
    <w:rsid w:val="0067231C"/>
    <w:rsid w:val="0067625E"/>
    <w:rsid w:val="0067799A"/>
    <w:rsid w:val="0068397C"/>
    <w:rsid w:val="00684AB8"/>
    <w:rsid w:val="006922AC"/>
    <w:rsid w:val="0069352A"/>
    <w:rsid w:val="00695D7E"/>
    <w:rsid w:val="006A14C4"/>
    <w:rsid w:val="006B0151"/>
    <w:rsid w:val="006B4EF5"/>
    <w:rsid w:val="006B5567"/>
    <w:rsid w:val="006B58BC"/>
    <w:rsid w:val="006B60EC"/>
    <w:rsid w:val="006C6908"/>
    <w:rsid w:val="006D7634"/>
    <w:rsid w:val="006E0420"/>
    <w:rsid w:val="006E5352"/>
    <w:rsid w:val="006E5D1B"/>
    <w:rsid w:val="006F5486"/>
    <w:rsid w:val="006F57C7"/>
    <w:rsid w:val="00706A89"/>
    <w:rsid w:val="00706B7E"/>
    <w:rsid w:val="007145DC"/>
    <w:rsid w:val="0073295F"/>
    <w:rsid w:val="00734208"/>
    <w:rsid w:val="00735372"/>
    <w:rsid w:val="007453FF"/>
    <w:rsid w:val="0074621E"/>
    <w:rsid w:val="00752FFD"/>
    <w:rsid w:val="007531C3"/>
    <w:rsid w:val="00761061"/>
    <w:rsid w:val="00767ED2"/>
    <w:rsid w:val="00774FEC"/>
    <w:rsid w:val="00777901"/>
    <w:rsid w:val="00792AE9"/>
    <w:rsid w:val="00793A69"/>
    <w:rsid w:val="007941F4"/>
    <w:rsid w:val="00797F89"/>
    <w:rsid w:val="007A3D68"/>
    <w:rsid w:val="007B22B2"/>
    <w:rsid w:val="007B2FE6"/>
    <w:rsid w:val="007C5140"/>
    <w:rsid w:val="007C542B"/>
    <w:rsid w:val="007C6D1E"/>
    <w:rsid w:val="007D37B7"/>
    <w:rsid w:val="007D4D93"/>
    <w:rsid w:val="007D53F7"/>
    <w:rsid w:val="007E1E7D"/>
    <w:rsid w:val="007E4ADC"/>
    <w:rsid w:val="00811537"/>
    <w:rsid w:val="00812506"/>
    <w:rsid w:val="0081692E"/>
    <w:rsid w:val="008265D6"/>
    <w:rsid w:val="0083414D"/>
    <w:rsid w:val="0083776B"/>
    <w:rsid w:val="008452EA"/>
    <w:rsid w:val="00854702"/>
    <w:rsid w:val="008549F5"/>
    <w:rsid w:val="00862858"/>
    <w:rsid w:val="00864553"/>
    <w:rsid w:val="00871E5C"/>
    <w:rsid w:val="00873742"/>
    <w:rsid w:val="00875184"/>
    <w:rsid w:val="00881599"/>
    <w:rsid w:val="00882EB1"/>
    <w:rsid w:val="00884916"/>
    <w:rsid w:val="00884A16"/>
    <w:rsid w:val="00886A4B"/>
    <w:rsid w:val="00886B6E"/>
    <w:rsid w:val="00893D5E"/>
    <w:rsid w:val="00896321"/>
    <w:rsid w:val="008A061E"/>
    <w:rsid w:val="008A2863"/>
    <w:rsid w:val="008A7AFC"/>
    <w:rsid w:val="008B3865"/>
    <w:rsid w:val="008B43B9"/>
    <w:rsid w:val="008C000F"/>
    <w:rsid w:val="008C464B"/>
    <w:rsid w:val="008C7B6B"/>
    <w:rsid w:val="008D0D56"/>
    <w:rsid w:val="008D4063"/>
    <w:rsid w:val="008D69B4"/>
    <w:rsid w:val="008D6EF0"/>
    <w:rsid w:val="008E1A3B"/>
    <w:rsid w:val="008E6183"/>
    <w:rsid w:val="008E79E8"/>
    <w:rsid w:val="008E7CF6"/>
    <w:rsid w:val="008F5EFA"/>
    <w:rsid w:val="00905BF8"/>
    <w:rsid w:val="0090653B"/>
    <w:rsid w:val="009133DD"/>
    <w:rsid w:val="00914946"/>
    <w:rsid w:val="00915B49"/>
    <w:rsid w:val="00917011"/>
    <w:rsid w:val="00924057"/>
    <w:rsid w:val="009260FE"/>
    <w:rsid w:val="00926961"/>
    <w:rsid w:val="00936722"/>
    <w:rsid w:val="00937FC1"/>
    <w:rsid w:val="0094010E"/>
    <w:rsid w:val="00940BEE"/>
    <w:rsid w:val="009416C5"/>
    <w:rsid w:val="00941ECF"/>
    <w:rsid w:val="00942FDA"/>
    <w:rsid w:val="009517BB"/>
    <w:rsid w:val="0095766D"/>
    <w:rsid w:val="00970A45"/>
    <w:rsid w:val="00971F1A"/>
    <w:rsid w:val="009734AF"/>
    <w:rsid w:val="0097367D"/>
    <w:rsid w:val="009802DE"/>
    <w:rsid w:val="00981A82"/>
    <w:rsid w:val="0099195F"/>
    <w:rsid w:val="009979B3"/>
    <w:rsid w:val="009A0808"/>
    <w:rsid w:val="009A3100"/>
    <w:rsid w:val="009A53D6"/>
    <w:rsid w:val="009A5943"/>
    <w:rsid w:val="009B012D"/>
    <w:rsid w:val="009B0279"/>
    <w:rsid w:val="009B0973"/>
    <w:rsid w:val="009B23FA"/>
    <w:rsid w:val="009D0539"/>
    <w:rsid w:val="009D2705"/>
    <w:rsid w:val="009E0D38"/>
    <w:rsid w:val="009E24A2"/>
    <w:rsid w:val="009E6E28"/>
    <w:rsid w:val="009F09FC"/>
    <w:rsid w:val="009F3AB1"/>
    <w:rsid w:val="00A033D3"/>
    <w:rsid w:val="00A21453"/>
    <w:rsid w:val="00A2328E"/>
    <w:rsid w:val="00A23E9D"/>
    <w:rsid w:val="00A24E54"/>
    <w:rsid w:val="00A31A0A"/>
    <w:rsid w:val="00A35E32"/>
    <w:rsid w:val="00A36744"/>
    <w:rsid w:val="00A37C72"/>
    <w:rsid w:val="00A713FA"/>
    <w:rsid w:val="00A73487"/>
    <w:rsid w:val="00A73E3A"/>
    <w:rsid w:val="00A801DE"/>
    <w:rsid w:val="00A8335F"/>
    <w:rsid w:val="00A85921"/>
    <w:rsid w:val="00AA033E"/>
    <w:rsid w:val="00AC297A"/>
    <w:rsid w:val="00AC3FA5"/>
    <w:rsid w:val="00AC5844"/>
    <w:rsid w:val="00AC7DD6"/>
    <w:rsid w:val="00AD7621"/>
    <w:rsid w:val="00AE080B"/>
    <w:rsid w:val="00AE12BF"/>
    <w:rsid w:val="00AF5C3D"/>
    <w:rsid w:val="00AF67CF"/>
    <w:rsid w:val="00B05E00"/>
    <w:rsid w:val="00B201C0"/>
    <w:rsid w:val="00B20D30"/>
    <w:rsid w:val="00B2141E"/>
    <w:rsid w:val="00B21CDD"/>
    <w:rsid w:val="00B250A9"/>
    <w:rsid w:val="00B27754"/>
    <w:rsid w:val="00B30387"/>
    <w:rsid w:val="00B31A24"/>
    <w:rsid w:val="00B36E95"/>
    <w:rsid w:val="00B3730B"/>
    <w:rsid w:val="00B37D5A"/>
    <w:rsid w:val="00B41BC1"/>
    <w:rsid w:val="00B42FBC"/>
    <w:rsid w:val="00B4639E"/>
    <w:rsid w:val="00B4748C"/>
    <w:rsid w:val="00B56858"/>
    <w:rsid w:val="00B607C3"/>
    <w:rsid w:val="00B6133E"/>
    <w:rsid w:val="00B62628"/>
    <w:rsid w:val="00B645D7"/>
    <w:rsid w:val="00B64AC3"/>
    <w:rsid w:val="00B71CC0"/>
    <w:rsid w:val="00B74187"/>
    <w:rsid w:val="00B75C46"/>
    <w:rsid w:val="00B80F4E"/>
    <w:rsid w:val="00B92DFA"/>
    <w:rsid w:val="00B95767"/>
    <w:rsid w:val="00BA2A96"/>
    <w:rsid w:val="00BA3728"/>
    <w:rsid w:val="00BA4F06"/>
    <w:rsid w:val="00BA5A38"/>
    <w:rsid w:val="00BB1476"/>
    <w:rsid w:val="00BB5BC5"/>
    <w:rsid w:val="00BB7FF6"/>
    <w:rsid w:val="00BC040C"/>
    <w:rsid w:val="00BC360D"/>
    <w:rsid w:val="00BC4086"/>
    <w:rsid w:val="00BD4972"/>
    <w:rsid w:val="00BD568D"/>
    <w:rsid w:val="00BE1A17"/>
    <w:rsid w:val="00BE23F4"/>
    <w:rsid w:val="00BE4B05"/>
    <w:rsid w:val="00BE65F0"/>
    <w:rsid w:val="00C02986"/>
    <w:rsid w:val="00C044F9"/>
    <w:rsid w:val="00C11AD3"/>
    <w:rsid w:val="00C13637"/>
    <w:rsid w:val="00C17734"/>
    <w:rsid w:val="00C20392"/>
    <w:rsid w:val="00C24429"/>
    <w:rsid w:val="00C24797"/>
    <w:rsid w:val="00C255E0"/>
    <w:rsid w:val="00C25639"/>
    <w:rsid w:val="00C27FE1"/>
    <w:rsid w:val="00C403F0"/>
    <w:rsid w:val="00C42FB2"/>
    <w:rsid w:val="00C468D0"/>
    <w:rsid w:val="00C46B56"/>
    <w:rsid w:val="00C475A7"/>
    <w:rsid w:val="00C604EF"/>
    <w:rsid w:val="00C6551C"/>
    <w:rsid w:val="00C66066"/>
    <w:rsid w:val="00C675BB"/>
    <w:rsid w:val="00C67FA5"/>
    <w:rsid w:val="00C708A0"/>
    <w:rsid w:val="00C94205"/>
    <w:rsid w:val="00CA228B"/>
    <w:rsid w:val="00CA3617"/>
    <w:rsid w:val="00CB17F7"/>
    <w:rsid w:val="00CB5781"/>
    <w:rsid w:val="00CC6F7A"/>
    <w:rsid w:val="00CD16C6"/>
    <w:rsid w:val="00CD79CD"/>
    <w:rsid w:val="00CE1A4A"/>
    <w:rsid w:val="00CE2246"/>
    <w:rsid w:val="00CE361F"/>
    <w:rsid w:val="00CE5398"/>
    <w:rsid w:val="00CE6471"/>
    <w:rsid w:val="00CE71A0"/>
    <w:rsid w:val="00CF0FD5"/>
    <w:rsid w:val="00CF6AE1"/>
    <w:rsid w:val="00CF7E0E"/>
    <w:rsid w:val="00D02923"/>
    <w:rsid w:val="00D16E93"/>
    <w:rsid w:val="00D27A67"/>
    <w:rsid w:val="00D27E49"/>
    <w:rsid w:val="00D336F7"/>
    <w:rsid w:val="00D35221"/>
    <w:rsid w:val="00D4278E"/>
    <w:rsid w:val="00D47731"/>
    <w:rsid w:val="00D61DA6"/>
    <w:rsid w:val="00D724F2"/>
    <w:rsid w:val="00D74F43"/>
    <w:rsid w:val="00D77203"/>
    <w:rsid w:val="00D80046"/>
    <w:rsid w:val="00D82D5D"/>
    <w:rsid w:val="00D961C0"/>
    <w:rsid w:val="00D96463"/>
    <w:rsid w:val="00DB1581"/>
    <w:rsid w:val="00DB37BA"/>
    <w:rsid w:val="00DB5944"/>
    <w:rsid w:val="00DC2FFF"/>
    <w:rsid w:val="00DC3C97"/>
    <w:rsid w:val="00DC6CC6"/>
    <w:rsid w:val="00DD1CA5"/>
    <w:rsid w:val="00DD3E05"/>
    <w:rsid w:val="00DE16B5"/>
    <w:rsid w:val="00DE742B"/>
    <w:rsid w:val="00DE7C3E"/>
    <w:rsid w:val="00DF7E6F"/>
    <w:rsid w:val="00E0165E"/>
    <w:rsid w:val="00E03BE8"/>
    <w:rsid w:val="00E169AF"/>
    <w:rsid w:val="00E2353D"/>
    <w:rsid w:val="00E23DA3"/>
    <w:rsid w:val="00E277EF"/>
    <w:rsid w:val="00E436BA"/>
    <w:rsid w:val="00E60F95"/>
    <w:rsid w:val="00E6190D"/>
    <w:rsid w:val="00E61D9C"/>
    <w:rsid w:val="00E70B26"/>
    <w:rsid w:val="00E728FF"/>
    <w:rsid w:val="00E82DA9"/>
    <w:rsid w:val="00E838FA"/>
    <w:rsid w:val="00E97FAD"/>
    <w:rsid w:val="00EA5F72"/>
    <w:rsid w:val="00EB27E5"/>
    <w:rsid w:val="00EB7A2A"/>
    <w:rsid w:val="00EC764E"/>
    <w:rsid w:val="00ED7043"/>
    <w:rsid w:val="00EE2ED5"/>
    <w:rsid w:val="00EE4C8C"/>
    <w:rsid w:val="00EF20AB"/>
    <w:rsid w:val="00EF4077"/>
    <w:rsid w:val="00EF457F"/>
    <w:rsid w:val="00EF6FFB"/>
    <w:rsid w:val="00EF7A80"/>
    <w:rsid w:val="00EF7DC3"/>
    <w:rsid w:val="00F01CE2"/>
    <w:rsid w:val="00F02E32"/>
    <w:rsid w:val="00F242E9"/>
    <w:rsid w:val="00F339A2"/>
    <w:rsid w:val="00F367A4"/>
    <w:rsid w:val="00F438FD"/>
    <w:rsid w:val="00F53B0F"/>
    <w:rsid w:val="00F6051A"/>
    <w:rsid w:val="00F615C4"/>
    <w:rsid w:val="00F63D17"/>
    <w:rsid w:val="00F66591"/>
    <w:rsid w:val="00F70316"/>
    <w:rsid w:val="00F83183"/>
    <w:rsid w:val="00F85681"/>
    <w:rsid w:val="00F901C1"/>
    <w:rsid w:val="00FA1CC1"/>
    <w:rsid w:val="00FA5E01"/>
    <w:rsid w:val="00FA5EC7"/>
    <w:rsid w:val="00FA7525"/>
    <w:rsid w:val="00FB1A60"/>
    <w:rsid w:val="00FC538B"/>
    <w:rsid w:val="00FC6C05"/>
    <w:rsid w:val="00FC6C9A"/>
    <w:rsid w:val="00FC7920"/>
    <w:rsid w:val="00FD7F45"/>
    <w:rsid w:val="00FE4581"/>
    <w:rsid w:val="00FE7483"/>
    <w:rsid w:val="00FF2571"/>
    <w:rsid w:val="00FF30F7"/>
    <w:rsid w:val="00FF448E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69f"/>
      <o:colormenu v:ext="edit" fillcolor="#6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665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645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1">
    <w:name w:val="Заголовок №1_"/>
    <w:basedOn w:val="a0"/>
    <w:link w:val="110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2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2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1">
    <w:name w:val="Основной текст (5)_"/>
    <w:basedOn w:val="a0"/>
    <w:link w:val="52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1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2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2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1">
    <w:name w:val="Основной текст (6)_"/>
    <w:basedOn w:val="a0"/>
    <w:link w:val="62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3">
    <w:name w:val="Основной текст (6) + Не курсив"/>
    <w:basedOn w:val="61"/>
    <w:uiPriority w:val="99"/>
    <w:rsid w:val="006E5D1B"/>
  </w:style>
  <w:style w:type="character" w:customStyle="1" w:styleId="620">
    <w:name w:val="Основной текст (6) + Не курсив2"/>
    <w:basedOn w:val="61"/>
    <w:uiPriority w:val="99"/>
    <w:rsid w:val="006E5D1B"/>
  </w:style>
  <w:style w:type="character" w:customStyle="1" w:styleId="64">
    <w:name w:val="Основной текст (6) + Полужирный"/>
    <w:aliases w:val="Не курсив"/>
    <w:basedOn w:val="61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1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1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3">
    <w:name w:val="Основной текст + Полужирный1"/>
    <w:aliases w:val="Курсив1"/>
    <w:basedOn w:val="12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4">
    <w:name w:val="Заголовок №1"/>
    <w:basedOn w:val="1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  <w:style w:type="character" w:customStyle="1" w:styleId="10">
    <w:name w:val="Заголовок 1 Знак"/>
    <w:basedOn w:val="a0"/>
    <w:link w:val="1"/>
    <w:uiPriority w:val="9"/>
    <w:rsid w:val="00F2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">
    <w:name w:val="p"/>
    <w:basedOn w:val="a0"/>
    <w:rsid w:val="0026194D"/>
  </w:style>
  <w:style w:type="paragraph" w:customStyle="1" w:styleId="book">
    <w:name w:val="book"/>
    <w:basedOn w:val="a"/>
    <w:rsid w:val="002619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B198B"/>
    <w:rPr>
      <w:i/>
      <w:iCs/>
    </w:rPr>
  </w:style>
  <w:style w:type="paragraph" w:customStyle="1" w:styleId="wp-caption-text">
    <w:name w:val="wp-caption-text"/>
    <w:basedOn w:val="a"/>
    <w:rsid w:val="000210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d">
    <w:name w:val="pad"/>
    <w:basedOn w:val="a"/>
    <w:rsid w:val="00E277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665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64142"/>
  </w:style>
  <w:style w:type="character" w:customStyle="1" w:styleId="af3">
    <w:name w:val="Текст сноски Знак"/>
    <w:basedOn w:val="a0"/>
    <w:link w:val="af2"/>
    <w:uiPriority w:val="99"/>
    <w:semiHidden/>
    <w:rsid w:val="00564142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64142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8645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b-share-btnwrap">
    <w:name w:val="b-share-btn__wrap"/>
    <w:basedOn w:val="a0"/>
    <w:rsid w:val="007C542B"/>
  </w:style>
  <w:style w:type="character" w:customStyle="1" w:styleId="b-share-counter">
    <w:name w:val="b-share-counter"/>
    <w:basedOn w:val="a0"/>
    <w:rsid w:val="007C542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542B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C54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542B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C542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tent">
    <w:name w:val="content"/>
    <w:basedOn w:val="a"/>
    <w:rsid w:val="00C27FE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left">
    <w:name w:val="left"/>
    <w:basedOn w:val="a0"/>
    <w:rsid w:val="00774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FDCC7"/>
                <w:bottom w:val="none" w:sz="0" w:space="0" w:color="auto"/>
                <w:right w:val="single" w:sz="6" w:space="0" w:color="DFDCC7"/>
              </w:divBdr>
              <w:divsChild>
                <w:div w:id="539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3926">
                      <w:marLeft w:val="502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4094">
                          <w:marLeft w:val="0"/>
                          <w:marRight w:val="0"/>
                          <w:marTop w:val="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A0000"/>
                            <w:left w:val="single" w:sz="2" w:space="0" w:color="AA0000"/>
                            <w:bottom w:val="single" w:sz="2" w:space="0" w:color="AA0000"/>
                            <w:right w:val="single" w:sz="2" w:space="0" w:color="AA0000"/>
                          </w:divBdr>
                        </w:div>
                      </w:divsChild>
                    </w:div>
                    <w:div w:id="14476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07798">
                          <w:marLeft w:val="84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1109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4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213662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1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78837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single" w:sz="6" w:space="10" w:color="E0DED1"/>
                                <w:left w:val="single" w:sz="6" w:space="10" w:color="E0DED1"/>
                                <w:bottom w:val="single" w:sz="6" w:space="10" w:color="E0DED1"/>
                                <w:right w:val="single" w:sz="6" w:space="10" w:color="E0DED1"/>
                              </w:divBdr>
                              <w:divsChild>
                                <w:div w:id="18652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0650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82899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03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19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96438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10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298780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9575">
                                          <w:marLeft w:val="0"/>
                                          <w:marRight w:val="0"/>
                                          <w:marTop w:val="13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11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06371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9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7151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  <w:div w:id="1284724580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313644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99048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55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3233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79407">
                                  <w:marLeft w:val="0"/>
                                  <w:marRight w:val="0"/>
                                  <w:marTop w:val="335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7611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4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A0000"/>
                                        <w:left w:val="single" w:sz="6" w:space="8" w:color="AA0000"/>
                                        <w:bottom w:val="single" w:sz="6" w:space="4" w:color="AA0000"/>
                                        <w:right w:val="single" w:sz="6" w:space="2" w:color="AA0000"/>
                                      </w:divBdr>
                                    </w:div>
                                  </w:divsChild>
                                </w:div>
                                <w:div w:id="934047157">
                                  <w:marLeft w:val="0"/>
                                  <w:marRight w:val="0"/>
                                  <w:marTop w:val="167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60758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00291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24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</w:divsChild>
                                </w:div>
                                <w:div w:id="1592272793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77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  <w:div w:id="103423017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413606">
                                  <w:marLeft w:val="335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0000"/>
                                        <w:left w:val="single" w:sz="2" w:space="0" w:color="AA0000"/>
                                        <w:bottom w:val="single" w:sz="2" w:space="0" w:color="AA0000"/>
                                        <w:right w:val="single" w:sz="2" w:space="0" w:color="AA0000"/>
                                      </w:divBdr>
                                    </w:div>
                                    <w:div w:id="679813616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9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4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78759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6977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8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</w:divsChild>
                        </w:div>
                        <w:div w:id="1579438198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1454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0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</w:divsChild>
                        </w:div>
                        <w:div w:id="2013414927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2155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  <w:div w:id="142495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233063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single" w:sz="6" w:space="0" w:color="D9D7CC"/>
                            <w:left w:val="single" w:sz="6" w:space="0" w:color="D9D7CC"/>
                            <w:bottom w:val="single" w:sz="6" w:space="0" w:color="D9D7CC"/>
                            <w:right w:val="single" w:sz="6" w:space="0" w:color="D9D7CC"/>
                          </w:divBdr>
                          <w:divsChild>
                            <w:div w:id="9384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3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67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7" w:color="auto"/>
                                <w:left w:val="none" w:sz="0" w:space="7" w:color="auto"/>
                                <w:bottom w:val="single" w:sz="6" w:space="7" w:color="D9D7CC"/>
                                <w:right w:val="none" w:sz="0" w:space="7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2196656">
                  <w:marLeft w:val="0"/>
                  <w:marRight w:val="0"/>
                  <w:marTop w:val="502"/>
                  <w:marBottom w:val="0"/>
                  <w:divBdr>
                    <w:top w:val="single" w:sz="6" w:space="0" w:color="DEDBC6"/>
                    <w:left w:val="none" w:sz="0" w:space="0" w:color="auto"/>
                    <w:bottom w:val="single" w:sz="6" w:space="0" w:color="DEDBC6"/>
                    <w:right w:val="none" w:sz="0" w:space="0" w:color="auto"/>
                  </w:divBdr>
                </w:div>
              </w:divsChild>
            </w:div>
          </w:divsChild>
        </w:div>
        <w:div w:id="2127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9804">
              <w:marLeft w:val="5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5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9169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8579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909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1373534862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6428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  <w:div w:id="1914777234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1216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592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  <w:div w:id="163455467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3844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6046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3252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</w:divsChild>
        </w:div>
        <w:div w:id="2067800285">
          <w:marLeft w:val="335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933">
              <w:marLeft w:val="0"/>
              <w:marRight w:val="0"/>
              <w:marTop w:val="0"/>
              <w:marBottom w:val="0"/>
              <w:divBdr>
                <w:top w:val="single" w:sz="2" w:space="0" w:color="AA0000"/>
                <w:left w:val="single" w:sz="2" w:space="0" w:color="AA0000"/>
                <w:bottom w:val="single" w:sz="2" w:space="0" w:color="AA0000"/>
                <w:right w:val="single" w:sz="2" w:space="0" w:color="AA0000"/>
              </w:divBdr>
            </w:div>
            <w:div w:id="1555769755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528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5954312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254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  <w:div w:id="172833432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2657145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059405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medportal.ru/enc/endocrinology/Diabetsaharnyj/2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://www.woman.ru/health/diets/article/10200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://www.medkirov.ru/site/LSP921AB7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nrma.ru/diabet/DiabetFood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zdorovoepitanie.info/index.php?option=com_content&amp;view=article&amp;id=39&amp;Itemid=33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A9157-2954-4895-9BE6-194F03D8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6029</TotalTime>
  <Pages>8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9</cp:revision>
  <cp:lastPrinted>2016-11-26T12:12:00Z</cp:lastPrinted>
  <dcterms:created xsi:type="dcterms:W3CDTF">2012-04-09T07:02:00Z</dcterms:created>
  <dcterms:modified xsi:type="dcterms:W3CDTF">2016-11-26T12:13:00Z</dcterms:modified>
</cp:coreProperties>
</file>